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F7390">
      <w:pPr>
        <w:rPr>
          <w:rFonts w:hint="eastAsia" w:ascii="方正小标宋简体" w:hAnsi="方正小标宋简体" w:eastAsia="方正小标宋简体" w:cs="方正小标宋简体"/>
          <w:b w:val="0"/>
          <w:bCs/>
          <w:color w:val="auto"/>
          <w:sz w:val="32"/>
          <w:szCs w:val="32"/>
        </w:rPr>
      </w:pPr>
      <w:bookmarkStart w:id="1" w:name="_GoBack"/>
      <w:bookmarkEnd w:id="1"/>
      <w:bookmarkStart w:id="0" w:name="OLE_LINK1"/>
      <w:r>
        <w:rPr>
          <w:rFonts w:hint="eastAsia" w:ascii="方正小标宋简体" w:hAnsi="方正小标宋简体" w:eastAsia="方正小标宋简体" w:cs="方正小标宋简体"/>
          <w:b w:val="0"/>
          <w:bCs/>
          <w:sz w:val="44"/>
          <w:szCs w:val="52"/>
          <w:lang w:eastAsia="zh-CN"/>
        </w:rPr>
        <w:t>高昌区农业农村局</w:t>
      </w:r>
      <w:r>
        <w:rPr>
          <w:rFonts w:hint="eastAsia" w:ascii="方正小标宋简体" w:hAnsi="方正小标宋简体" w:eastAsia="方正小标宋简体" w:cs="方正小标宋简体"/>
          <w:b w:val="0"/>
          <w:bCs/>
          <w:sz w:val="44"/>
          <w:szCs w:val="52"/>
        </w:rPr>
        <w:t>涉企行政检查文书模版</w:t>
      </w:r>
    </w:p>
    <w:bookmarkEnd w:id="0"/>
    <w:p w14:paraId="16EC6241">
      <w:pPr>
        <w:pStyle w:val="6"/>
        <w:spacing w:beforeLines="0" w:afterLines="0" w:line="52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编号：</w:t>
      </w:r>
      <w:r>
        <w:rPr>
          <w:rFonts w:hint="default" w:ascii="仿宋_GB2312" w:hAnsi="仿宋_GB2312" w:eastAsia="仿宋_GB2312" w:cs="仿宋_GB2312"/>
          <w:color w:val="auto"/>
          <w:sz w:val="32"/>
          <w:szCs w:val="32"/>
          <w:u w:val="single"/>
        </w:rPr>
        <w:t xml:space="preserve">         </w:t>
      </w:r>
    </w:p>
    <w:p w14:paraId="67312870">
      <w:pPr>
        <w:pStyle w:val="6"/>
        <w:spacing w:beforeLines="0" w:afterLines="0" w:line="520" w:lineRule="exact"/>
        <w:ind w:left="2560" w:hanging="2560" w:hangingChars="800"/>
        <w:rPr>
          <w:rFonts w:hint="eastAsia"/>
          <w:color w:val="auto"/>
          <w:sz w:val="44"/>
          <w:szCs w:val="44"/>
        </w:rPr>
      </w:pPr>
      <w:r>
        <w:rPr>
          <w:rFonts w:hint="default" w:ascii="黑体" w:hAnsi="黑体" w:eastAsia="黑体" w:cs="黑体"/>
          <w:color w:val="auto"/>
          <w:sz w:val="32"/>
          <w:szCs w:val="32"/>
        </w:rPr>
        <w:t xml:space="preserve">                                  </w:t>
      </w:r>
      <w:r>
        <w:rPr>
          <w:rFonts w:hint="default" w:ascii="仿宋_GB2312" w:hAnsi="仿宋_GB2312" w:eastAsia="仿宋_GB2312" w:cs="仿宋_GB2312"/>
          <w:color w:val="auto"/>
          <w:sz w:val="32"/>
          <w:szCs w:val="32"/>
        </w:rPr>
        <w:t xml:space="preserve"> </w:t>
      </w:r>
      <w:r>
        <w:rPr>
          <w:rFonts w:hint="default" w:ascii="黑体" w:hAnsi="黑体" w:eastAsia="黑体" w:cs="黑体"/>
          <w:color w:val="auto"/>
          <w:sz w:val="32"/>
          <w:szCs w:val="32"/>
        </w:rPr>
        <w:t xml:space="preserve">                         </w:t>
      </w:r>
      <w:r>
        <w:rPr>
          <w:rFonts w:hint="eastAsia" w:eastAsia="方正小标宋简体"/>
          <w:color w:val="auto"/>
          <w:sz w:val="44"/>
          <w:szCs w:val="44"/>
        </w:rPr>
        <w:t>行政检查审批表</w:t>
      </w:r>
    </w:p>
    <w:p w14:paraId="04176688">
      <w:pPr>
        <w:pStyle w:val="6"/>
        <w:spacing w:beforeLines="0" w:afterLines="0" w:line="600" w:lineRule="exact"/>
        <w:ind w:firstLine="0" w:firstLineChars="0"/>
        <w:jc w:val="center"/>
        <w:rPr>
          <w:rFonts w:hint="eastAsia"/>
          <w:color w:val="auto"/>
          <w:sz w:val="32"/>
          <w:szCs w:val="32"/>
        </w:rPr>
      </w:pPr>
      <w:r>
        <w:rPr>
          <w:rFonts w:hint="eastAsia" w:ascii="方正楷体_GBK" w:hAnsi="方正楷体_GBK" w:eastAsia="方正楷体_GBK" w:cs="方正楷体_GBK"/>
          <w:color w:val="auto"/>
          <w:kern w:val="2"/>
          <w:sz w:val="32"/>
          <w:szCs w:val="32"/>
        </w:rPr>
        <w:t>（仅用于内部审批）</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5"/>
        <w:gridCol w:w="2771"/>
        <w:gridCol w:w="2320"/>
        <w:gridCol w:w="1996"/>
      </w:tblGrid>
      <w:tr w14:paraId="2C63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96" w:hRule="atLeast"/>
          <w:jc w:val="center"/>
        </w:trPr>
        <w:tc>
          <w:tcPr>
            <w:tcW w:w="1522" w:type="dxa"/>
            <w:tcBorders>
              <w:top w:val="single" w:color="auto" w:sz="4" w:space="0"/>
              <w:left w:val="single" w:color="auto" w:sz="4" w:space="0"/>
              <w:bottom w:val="nil"/>
              <w:right w:val="single" w:color="auto" w:sz="4" w:space="0"/>
              <w:tl2br w:val="nil"/>
              <w:tr2bl w:val="nil"/>
            </w:tcBorders>
            <w:noWrap w:val="0"/>
            <w:vAlign w:val="center"/>
          </w:tcPr>
          <w:p w14:paraId="3417B771">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被检查人名称</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2EB9A">
            <w:pPr>
              <w:snapToGrid w:val="0"/>
              <w:spacing w:line="600" w:lineRule="exact"/>
              <w:jc w:val="center"/>
              <w:rPr>
                <w:rFonts w:hint="default"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F1084">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统一社会信用代码</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ED5A8">
            <w:pPr>
              <w:snapToGrid w:val="0"/>
              <w:spacing w:line="600" w:lineRule="exact"/>
              <w:jc w:val="center"/>
              <w:rPr>
                <w:rFonts w:hint="default" w:ascii="仿宋_GB2312" w:hAnsi="仿宋_GB2312" w:eastAsia="仿宋_GB2312" w:cs="仿宋_GB2312"/>
                <w:color w:val="auto"/>
                <w:sz w:val="28"/>
                <w:szCs w:val="28"/>
              </w:rPr>
            </w:pPr>
          </w:p>
        </w:tc>
      </w:tr>
      <w:tr w14:paraId="280F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bottom w:val="nil"/>
              <w:right w:val="single" w:color="auto" w:sz="4" w:space="0"/>
              <w:tl2br w:val="nil"/>
              <w:tr2bl w:val="nil"/>
            </w:tcBorders>
            <w:noWrap w:val="0"/>
            <w:vAlign w:val="center"/>
          </w:tcPr>
          <w:p w14:paraId="717E0D4B">
            <w:pPr>
              <w:adjustRightInd w:val="0"/>
              <w:snapToGrid w:val="0"/>
              <w:spacing w:line="400" w:lineRule="exact"/>
              <w:jc w:val="center"/>
              <w:rPr>
                <w:rFonts w:hint="eastAsia"/>
                <w:color w:val="auto"/>
                <w:sz w:val="28"/>
                <w:szCs w:val="28"/>
              </w:rPr>
            </w:pPr>
            <w:r>
              <w:rPr>
                <w:rFonts w:hint="default" w:ascii="仿宋_GB2312" w:hAnsi="仿宋_GB2312" w:eastAsia="仿宋_GB2312" w:cs="仿宋_GB2312"/>
                <w:color w:val="auto"/>
                <w:sz w:val="28"/>
                <w:szCs w:val="28"/>
              </w:rPr>
              <w:t>任务来源</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543931A">
            <w:pPr>
              <w:snapToGrid w:val="0"/>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☐日常检查  ☐专项检查</w:t>
            </w:r>
          </w:p>
        </w:tc>
      </w:tr>
      <w:tr w14:paraId="2634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jc w:val="center"/>
        </w:trPr>
        <w:tc>
          <w:tcPr>
            <w:tcW w:w="1522" w:type="dxa"/>
            <w:vMerge w:val="continue"/>
            <w:tcBorders>
              <w:top w:val="nil"/>
              <w:left w:val="single" w:color="auto" w:sz="4" w:space="0"/>
              <w:bottom w:val="nil"/>
              <w:right w:val="single" w:color="auto" w:sz="4" w:space="0"/>
              <w:tl2br w:val="nil"/>
              <w:tr2bl w:val="nil"/>
            </w:tcBorders>
            <w:noWrap w:val="0"/>
            <w:vAlign w:val="center"/>
          </w:tcPr>
          <w:p w14:paraId="1094DA46">
            <w:pPr>
              <w:snapToGrid w:val="0"/>
              <w:spacing w:line="600" w:lineRule="exact"/>
              <w:jc w:val="center"/>
              <w:rPr>
                <w:rFonts w:hint="default" w:ascii="仿宋_GB2312" w:hAnsi="仿宋_GB2312" w:eastAsia="仿宋_GB2312" w:cs="仿宋_GB2312"/>
                <w:color w:val="auto"/>
                <w:sz w:val="28"/>
                <w:szCs w:val="28"/>
              </w:rPr>
            </w:pP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D23F407">
            <w:pPr>
              <w:snapToGrid w:val="0"/>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☐投诉举报  ☐转办交办☐数据监测 ☐应被检查人申请☐媒体曝光  ☐其他（可多选）</w:t>
            </w:r>
          </w:p>
        </w:tc>
      </w:tr>
      <w:tr w14:paraId="1569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AA306">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检查事项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080E889">
            <w:pPr>
              <w:pStyle w:val="2"/>
              <w:ind w:left="0" w:leftChars="0"/>
              <w:rPr>
                <w:rFonts w:hint="eastAsia"/>
                <w:sz w:val="28"/>
                <w:szCs w:val="28"/>
              </w:rPr>
            </w:pPr>
          </w:p>
        </w:tc>
      </w:tr>
      <w:tr w14:paraId="0C28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0C391">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检查时间</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AFAE405">
            <w:pPr>
              <w:pStyle w:val="2"/>
              <w:ind w:left="0" w:leftChars="0"/>
              <w:rPr>
                <w:rFonts w:hint="eastAsia"/>
                <w:sz w:val="28"/>
                <w:szCs w:val="28"/>
              </w:rPr>
            </w:pPr>
          </w:p>
        </w:tc>
      </w:tr>
      <w:tr w14:paraId="7257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D0506">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检查地点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97FD73">
            <w:pPr>
              <w:pStyle w:val="2"/>
              <w:rPr>
                <w:rFonts w:hint="eastAsia"/>
                <w:sz w:val="28"/>
                <w:szCs w:val="28"/>
              </w:rPr>
            </w:pPr>
          </w:p>
        </w:tc>
      </w:tr>
      <w:tr w14:paraId="25AC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7FD68">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检查方式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B5E136">
            <w:pPr>
              <w:pStyle w:val="3"/>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u w:val="none" w:color="auto"/>
              </w:rPr>
              <w:t>☐现场检查：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☐非现场检查：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w:t>
            </w:r>
          </w:p>
        </w:tc>
      </w:tr>
      <w:tr w14:paraId="6D07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22E42D">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检查频次</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B2EEE35">
            <w:pPr>
              <w:spacing w:line="600" w:lineRule="exact"/>
              <w:rPr>
                <w:rFonts w:hint="default" w:ascii="仿宋_GB2312" w:eastAsia="仿宋_GB2312" w:cs="仿宋_GB2312"/>
                <w:color w:val="auto"/>
                <w:sz w:val="28"/>
                <w:szCs w:val="28"/>
                <w:lang w:bidi="ar"/>
              </w:rPr>
            </w:pPr>
            <w:r>
              <w:rPr>
                <w:rFonts w:hint="default" w:ascii="仿宋_GB2312" w:eastAsia="仿宋_GB2312" w:cs="仿宋_GB2312"/>
                <w:color w:val="auto"/>
                <w:sz w:val="28"/>
                <w:szCs w:val="28"/>
                <w:lang w:bidi="ar"/>
              </w:rPr>
              <w:t>年度行政检查频次上限：</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次，本次为第</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w:t>
            </w:r>
          </w:p>
          <w:p w14:paraId="74AA87A0">
            <w:pPr>
              <w:spacing w:line="600" w:lineRule="exact"/>
              <w:rPr>
                <w:rFonts w:hint="default" w:ascii="仿宋_GB2312" w:hAnsi="仿宋_GB2312" w:eastAsia="仿宋_GB2312" w:cs="仿宋_GB2312"/>
                <w:color w:val="auto"/>
                <w:sz w:val="28"/>
                <w:szCs w:val="28"/>
              </w:rPr>
            </w:pPr>
            <w:r>
              <w:rPr>
                <w:rFonts w:hint="default" w:ascii="仿宋_GB2312" w:eastAsia="仿宋_GB2312" w:cs="仿宋_GB2312"/>
                <w:color w:val="auto"/>
                <w:sz w:val="28"/>
                <w:szCs w:val="28"/>
                <w:lang w:bidi="ar"/>
              </w:rPr>
              <w:t>（不受年度检查频次上限限制的除外）</w:t>
            </w:r>
          </w:p>
        </w:tc>
      </w:tr>
      <w:tr w14:paraId="24AA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44E3">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检查人员数量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AE5C1D3">
            <w:pPr>
              <w:rPr>
                <w:rFonts w:hint="eastAsia"/>
                <w:sz w:val="28"/>
                <w:szCs w:val="28"/>
              </w:rPr>
            </w:pPr>
          </w:p>
        </w:tc>
      </w:tr>
      <w:tr w14:paraId="17FA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5D313281">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承办机构负责人审批意见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82E405">
            <w:pPr>
              <w:snapToGrid w:val="0"/>
              <w:spacing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r w14:paraId="5C7C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7B51AFE1">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行政执法主体负责人审批</w:t>
            </w:r>
          </w:p>
          <w:p w14:paraId="728CCCB1">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3D08A1F">
            <w:pPr>
              <w:snapToGrid w:val="0"/>
              <w:spacing w:line="600" w:lineRule="exact"/>
              <w:jc w:val="center"/>
              <w:rPr>
                <w:rFonts w:hint="default" w:ascii="仿宋_GB2312" w:hAnsi="仿宋_GB2312" w:eastAsia="仿宋_GB2312" w:cs="仿宋_GB2312"/>
                <w:color w:val="auto"/>
                <w:sz w:val="28"/>
                <w:szCs w:val="28"/>
              </w:rPr>
            </w:pPr>
          </w:p>
          <w:p w14:paraId="49354A90">
            <w:pPr>
              <w:snapToGrid w:val="0"/>
              <w:spacing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bl>
    <w:p w14:paraId="7B678226">
      <w:pPr>
        <w:pStyle w:val="3"/>
        <w:spacing w:line="560" w:lineRule="exact"/>
        <w:rPr>
          <w:rFonts w:hint="default" w:ascii="仿宋_GB2312" w:hAnsi="仿宋_GB2312" w:eastAsia="仿宋_GB2312" w:cs="仿宋_GB2312"/>
          <w:color w:val="auto"/>
          <w:sz w:val="21"/>
          <w:szCs w:val="24"/>
          <w:u w:val="single"/>
        </w:rPr>
      </w:pPr>
      <w:r>
        <w:rPr>
          <w:rFonts w:hint="default"/>
          <w:color w:val="auto"/>
          <w:sz w:val="21"/>
          <w:szCs w:val="24"/>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4778A623">
      <w:pPr>
        <w:spacing w:line="560" w:lineRule="exact"/>
        <w:jc w:val="center"/>
        <w:rPr>
          <w:rFonts w:hint="eastAsia" w:ascii="方正小标宋简体" w:hAnsi="方正小标宋简体" w:eastAsia="方正小标宋简体" w:cs="方正小标宋简体"/>
          <w:color w:val="auto"/>
          <w:sz w:val="44"/>
          <w:szCs w:val="44"/>
        </w:rPr>
      </w:pPr>
      <w:r>
        <w:rPr>
          <w:rFonts w:hint="default" w:ascii="黑体" w:hAnsi="黑体" w:eastAsia="黑体" w:cs="黑体"/>
          <w:color w:val="auto"/>
          <w:sz w:val="32"/>
          <w:szCs w:val="32"/>
        </w:rPr>
        <w:t xml:space="preserve">  </w:t>
      </w:r>
      <w:r>
        <w:rPr>
          <w:rFonts w:hint="eastAsia" w:ascii="方正小标宋简体" w:hAnsi="方正小标宋简体" w:eastAsia="方正小标宋简体" w:cs="方正小标宋简体"/>
          <w:color w:val="auto"/>
          <w:sz w:val="44"/>
          <w:szCs w:val="44"/>
        </w:rPr>
        <w:t>行政检查通知书</w:t>
      </w:r>
    </w:p>
    <w:p w14:paraId="257834C9">
      <w:pPr>
        <w:spacing w:line="560" w:lineRule="exac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（被检查人名称、统一社会信用代码） </w:t>
      </w:r>
      <w:r>
        <w:rPr>
          <w:rFonts w:hint="default" w:ascii="仿宋_GB2312" w:hAnsi="仿宋_GB2312" w:eastAsia="仿宋_GB2312" w:cs="仿宋_GB2312"/>
          <w:color w:val="auto"/>
          <w:sz w:val="32"/>
          <w:szCs w:val="32"/>
        </w:rPr>
        <w:t>：</w:t>
      </w:r>
    </w:p>
    <w:p w14:paraId="6C7844EE">
      <w:pPr>
        <w:widowControl/>
        <w:numPr>
          <w:ilvl w:val="0"/>
          <w:numId w:val="0"/>
        </w:numPr>
        <w:spacing w:line="560" w:lineRule="exact"/>
        <w:ind w:firstLine="640" w:firstLineChars="200"/>
        <w:rPr>
          <w:rFonts w:hint="default" w:ascii="黑体" w:hAnsi="黑体" w:eastAsia="黑体" w:cs="黑体"/>
          <w:color w:val="auto"/>
          <w:sz w:val="32"/>
          <w:szCs w:val="32"/>
        </w:rPr>
      </w:pPr>
      <w:r>
        <w:rPr>
          <w:rFonts w:hint="default" w:ascii="仿宋_GB2312" w:hAnsi="仿宋_GB2312" w:eastAsia="仿宋_GB2312" w:cs="仿宋_GB2312"/>
          <w:color w:val="auto"/>
          <w:sz w:val="32"/>
          <w:szCs w:val="32"/>
        </w:rPr>
        <w:t>根据</w:t>
      </w:r>
      <w:r>
        <w:rPr>
          <w:rFonts w:hint="default" w:ascii="仿宋_GB2312" w:hAnsi="仿宋_GB2312" w:eastAsia="仿宋_GB2312" w:cs="仿宋_GB2312"/>
          <w:color w:val="auto"/>
          <w:sz w:val="32"/>
          <w:szCs w:val="32"/>
          <w:u w:val="single"/>
        </w:rPr>
        <w:t xml:space="preserve">  （法律依据名称）  </w:t>
      </w:r>
      <w:r>
        <w:rPr>
          <w:rFonts w:hint="default" w:ascii="仿宋_GB2312" w:hAnsi="仿宋_GB2312" w:eastAsia="仿宋_GB2312" w:cs="仿宋_GB2312"/>
          <w:color w:val="auto"/>
          <w:sz w:val="32"/>
          <w:szCs w:val="32"/>
        </w:rPr>
        <w:t>，决定对你单位实施行政检查。现将相关事项通知如下：</w:t>
      </w:r>
    </w:p>
    <w:p w14:paraId="0DF0EBF4">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一、行政执法人员信息</w:t>
      </w:r>
    </w:p>
    <w:p w14:paraId="5329F001">
      <w:pPr>
        <w:numPr>
          <w:ilvl w:val="0"/>
          <w:numId w:val="0"/>
        </w:numPr>
        <w:spacing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3F7B9D1D">
      <w:pPr>
        <w:numPr>
          <w:ilvl w:val="0"/>
          <w:numId w:val="0"/>
        </w:numPr>
        <w:spacing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1E275AA5">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二、行政检查时间及地点</w:t>
      </w:r>
    </w:p>
    <w:p w14:paraId="2FBE1DC2">
      <w:pPr>
        <w:numPr>
          <w:ilvl w:val="0"/>
          <w:numId w:val="0"/>
        </w:num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时间：   年   月   日（  时   分）至   年   月   日（   时   分）</w:t>
      </w:r>
    </w:p>
    <w:p w14:paraId="08C5BC3A">
      <w:pPr>
        <w:numPr>
          <w:ilvl w:val="0"/>
          <w:numId w:val="0"/>
        </w:num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地点：</w:t>
      </w:r>
      <w:r>
        <w:rPr>
          <w:rFonts w:hint="default" w:ascii="仿宋_GB2312" w:hAnsi="仿宋_GB2312" w:eastAsia="仿宋_GB2312" w:cs="仿宋_GB2312"/>
          <w:color w:val="auto"/>
          <w:sz w:val="32"/>
          <w:szCs w:val="32"/>
          <w:u w:val="single"/>
        </w:rPr>
        <w:t xml:space="preserve">                                               </w:t>
      </w:r>
    </w:p>
    <w:p w14:paraId="56DE284C">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三、行政检查法律依据</w:t>
      </w:r>
    </w:p>
    <w:p w14:paraId="081131B9">
      <w:pPr>
        <w:spacing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01722A0E">
      <w:pPr>
        <w:pStyle w:val="3"/>
        <w:spacing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254D6048">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四、行政检查内容及方式</w:t>
      </w:r>
    </w:p>
    <w:p w14:paraId="11D8C406">
      <w:pPr>
        <w:spacing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1BB4BD97">
      <w:pPr>
        <w:pStyle w:val="3"/>
        <w:spacing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054F8F7B">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请提供下列材料、物品和必要的工作条件，配合行政执法人员依法开展各项检查活动。如拒不配合检查，将依法承担法律责任。</w:t>
      </w:r>
    </w:p>
    <w:p w14:paraId="492B3DDD">
      <w:pPr>
        <w:spacing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u w:val="none" w:color="auto"/>
        </w:rPr>
        <w:t>材料、物品清单：</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3C9551A2">
      <w:pPr>
        <w:spacing w:line="560" w:lineRule="exact"/>
        <w:ind w:firstLine="640" w:firstLineChars="200"/>
        <w:rPr>
          <w:rFonts w:hint="default" w:ascii="仿宋_GB2312" w:hAnsi="仿宋_GB2312" w:eastAsia="仿宋_GB2312" w:cs="仿宋_GB2312"/>
          <w:color w:val="auto"/>
          <w:sz w:val="32"/>
          <w:szCs w:val="32"/>
          <w:u w:val="none" w:color="auto"/>
        </w:rPr>
      </w:pPr>
      <w:r>
        <w:rPr>
          <w:rFonts w:hint="default"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u w:val="none" w:color="auto"/>
        </w:rPr>
        <w:t>到场配合行政检查的人员：</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2210181C">
      <w:pPr>
        <w:spacing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u w:val="none" w:color="auto"/>
        </w:rPr>
        <w:t>其他：</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5D4E33DD">
      <w:pPr>
        <w:pStyle w:val="3"/>
        <w:spacing w:line="560" w:lineRule="exact"/>
        <w:ind w:firstLine="640"/>
        <w:rPr>
          <w:rFonts w:hint="default" w:ascii="仿宋_GB2312" w:hAnsi="仿宋_GB2312" w:eastAsia="仿宋_GB2312" w:cs="仿宋_GB2312"/>
          <w:color w:val="auto"/>
          <w:sz w:val="32"/>
          <w:szCs w:val="32"/>
          <w:u w:val="none" w:color="auto"/>
        </w:rPr>
      </w:pPr>
      <w:r>
        <w:rPr>
          <w:rFonts w:hint="default" w:ascii="黑体" w:hAnsi="黑体" w:eastAsia="黑体" w:cs="黑体"/>
          <w:color w:val="auto"/>
          <w:sz w:val="32"/>
          <w:szCs w:val="32"/>
        </w:rPr>
        <w:t>五、</w:t>
      </w:r>
      <w:r>
        <w:rPr>
          <w:rFonts w:hint="default" w:ascii="黑体" w:hAnsi="黑体" w:eastAsia="黑体" w:cs="黑体"/>
          <w:color w:val="auto"/>
          <w:sz w:val="32"/>
          <w:szCs w:val="32"/>
          <w:u w:val="none" w:color="auto"/>
        </w:rPr>
        <w:t>行政检查频次</w:t>
      </w:r>
    </w:p>
    <w:p w14:paraId="796DFC64">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☐本次检查系☐日常检查 ☐专项检查，年度行政检查频次上限：</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次，本次为第</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w:t>
      </w:r>
    </w:p>
    <w:p w14:paraId="17A9F585">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☐本次检查系根据 ☐投诉举报 ☐转办交办 ☐数据监测 ☐应被检查人申请 ☐媒体曝光 ☐其他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发起的行政检查，不受年度检查频次上限限制。</w:t>
      </w:r>
    </w:p>
    <w:p w14:paraId="75EB04E9">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六、权利告知</w:t>
      </w:r>
    </w:p>
    <w:p w14:paraId="41D9A10D">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（一）如你单位发现存在行政执法人员不出示行政执法证件等违反规定实施行政检查的情形，有权拒绝接受检查。</w:t>
      </w:r>
    </w:p>
    <w:p w14:paraId="5DD8E859">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（二）如你单位认为行政执法人员与检查工作有直接利害关系</w:t>
      </w:r>
      <w:r>
        <w:rPr>
          <w:rFonts w:hint="default" w:ascii="仿宋_GB2312" w:hAnsi="仿宋_GB2312" w:eastAsia="仿宋_GB2312" w:cs="仿宋_GB2312"/>
          <w:color w:val="auto"/>
          <w:sz w:val="32"/>
          <w:szCs w:val="32"/>
          <w:lang w:val="en"/>
        </w:rPr>
        <w:t>或</w:t>
      </w:r>
      <w:r>
        <w:rPr>
          <w:rFonts w:hint="default" w:ascii="仿宋_GB2312" w:hAnsi="仿宋_GB2312" w:eastAsia="仿宋_GB2312" w:cs="仿宋_GB2312"/>
          <w:color w:val="auto"/>
          <w:sz w:val="32"/>
          <w:szCs w:val="32"/>
        </w:rPr>
        <w:t>者有其他关系可能影响公正执法，可以申请回避。是否同意回避的决定将在</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日内作出并告知你单位，回避申请审查期间不停止行政检查。</w:t>
      </w:r>
    </w:p>
    <w:p w14:paraId="30F46BCB">
      <w:pPr>
        <w:spacing w:line="560" w:lineRule="exact"/>
        <w:ind w:firstLine="640" w:firstLineChars="200"/>
        <w:rPr>
          <w:rFonts w:hint="default"/>
          <w:color w:val="auto"/>
          <w:sz w:val="21"/>
          <w:szCs w:val="24"/>
        </w:rPr>
      </w:pPr>
      <w:r>
        <w:rPr>
          <w:rFonts w:hint="default" w:ascii="仿宋_GB2312" w:hAnsi="仿宋_GB2312" w:eastAsia="仿宋_GB2312" w:cs="仿宋_GB2312"/>
          <w:color w:val="auto"/>
          <w:sz w:val="32"/>
          <w:szCs w:val="32"/>
        </w:rPr>
        <w:t xml:space="preserve">（三）你单位有权监督行政检查工作全过程，如认为行政检查侵犯你单位合法权益，有权投诉举报、依法获得救济。 </w:t>
      </w:r>
    </w:p>
    <w:p w14:paraId="12628A8E">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（四）其他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w:t>
      </w:r>
    </w:p>
    <w:p w14:paraId="05E9BFEE">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191F8D97">
      <w:pPr>
        <w:spacing w:line="56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0C274A01">
      <w:pPr>
        <w:spacing w:line="560" w:lineRule="exact"/>
        <w:ind w:firstLine="4800" w:firstLineChars="15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   月   日</w:t>
      </w:r>
    </w:p>
    <w:p w14:paraId="3E70410A">
      <w:pPr>
        <w:spacing w:line="560" w:lineRule="exact"/>
        <w:jc w:val="left"/>
        <w:rPr>
          <w:rFonts w:hint="default"/>
          <w:color w:val="auto"/>
          <w:sz w:val="21"/>
          <w:szCs w:val="24"/>
          <w:u w:val="single"/>
        </w:rPr>
      </w:pPr>
      <w:r>
        <w:rPr>
          <w:rFonts w:hint="default" w:ascii="仿宋_GB2312" w:hAnsi="仿宋_GB2312" w:eastAsia="仿宋_GB2312" w:cs="仿宋_GB2312"/>
          <w:color w:val="auto"/>
          <w:sz w:val="32"/>
          <w:szCs w:val="32"/>
        </w:rPr>
        <w:t>行政执法主体联系人、联系方式：</w:t>
      </w:r>
      <w:r>
        <w:rPr>
          <w:rFonts w:hint="default" w:ascii="仿宋_GB2312" w:hAnsi="仿宋_GB2312" w:eastAsia="仿宋_GB2312" w:cs="仿宋_GB2312"/>
          <w:color w:val="auto"/>
          <w:sz w:val="32"/>
          <w:szCs w:val="32"/>
          <w:u w:val="single"/>
        </w:rPr>
        <w:t xml:space="preserve">                                 </w:t>
      </w:r>
    </w:p>
    <w:p w14:paraId="2C269EFA">
      <w:pPr>
        <w:spacing w:line="56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5E9072E4">
      <w:pPr>
        <w:pStyle w:val="3"/>
        <w:spacing w:line="56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5753690B">
      <w:pPr>
        <w:pStyle w:val="3"/>
        <w:rPr>
          <w:rFonts w:hint="default" w:ascii="仿宋_GB2312" w:hAnsi="仿宋_GB2312" w:eastAsia="仿宋_GB2312" w:cs="仿宋_GB2312"/>
          <w:color w:val="auto"/>
          <w:sz w:val="32"/>
          <w:szCs w:val="32"/>
          <w:u w:val="none" w:color="auto"/>
        </w:rPr>
      </w:pPr>
    </w:p>
    <w:p w14:paraId="009365D9">
      <w:pPr>
        <w:pStyle w:val="3"/>
        <w:rPr>
          <w:rFonts w:hint="default" w:ascii="仿宋_GB2312" w:hAnsi="仿宋_GB2312" w:eastAsia="仿宋_GB2312" w:cs="仿宋_GB2312"/>
          <w:color w:val="auto"/>
          <w:sz w:val="32"/>
          <w:szCs w:val="32"/>
          <w:u w:val="none" w:color="auto"/>
        </w:rPr>
      </w:pPr>
    </w:p>
    <w:p w14:paraId="72F2BA42">
      <w:pPr>
        <w:pStyle w:val="3"/>
        <w:rPr>
          <w:rFonts w:hint="default" w:ascii="仿宋_GB2312" w:hAnsi="仿宋_GB2312" w:eastAsia="仿宋_GB2312" w:cs="仿宋_GB2312"/>
          <w:color w:val="auto"/>
          <w:kern w:val="2"/>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3F4B8A53">
      <w:pPr>
        <w:pStyle w:val="6"/>
        <w:snapToGrid w:val="0"/>
        <w:spacing w:beforeLines="0" w:afterLines="0" w:line="600" w:lineRule="exac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回避申请决定书</w:t>
      </w:r>
    </w:p>
    <w:p w14:paraId="46951B61">
      <w:pPr>
        <w:pStyle w:val="6"/>
        <w:snapToGrid w:val="0"/>
        <w:spacing w:beforeLines="0" w:afterLines="0" w:line="600" w:lineRule="exact"/>
        <w:ind w:firstLine="0" w:firstLineChars="0"/>
        <w:rPr>
          <w:rFonts w:hint="default" w:ascii="黑体" w:hAnsi="黑体" w:eastAsia="黑体" w:cs="黑体"/>
          <w:color w:val="auto"/>
          <w:sz w:val="32"/>
          <w:szCs w:val="32"/>
        </w:rPr>
      </w:pPr>
    </w:p>
    <w:p w14:paraId="161FEDC3">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统一社会信用代码：</w:t>
      </w:r>
      <w:r>
        <w:rPr>
          <w:rFonts w:hint="default" w:ascii="仿宋_GB2312" w:hAnsi="仿宋_GB2312" w:eastAsia="仿宋_GB2312" w:cs="仿宋_GB2312"/>
          <w:color w:val="auto"/>
          <w:sz w:val="32"/>
          <w:szCs w:val="32"/>
          <w:u w:val="single"/>
        </w:rPr>
        <w:t xml:space="preserve">             </w:t>
      </w:r>
    </w:p>
    <w:p w14:paraId="157CB204">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联系人：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联系电话：</w:t>
      </w:r>
      <w:r>
        <w:rPr>
          <w:rFonts w:hint="default" w:ascii="仿宋_GB2312" w:hAnsi="仿宋_GB2312" w:eastAsia="仿宋_GB2312" w:cs="仿宋_GB2312"/>
          <w:color w:val="auto"/>
          <w:sz w:val="32"/>
          <w:szCs w:val="32"/>
          <w:u w:val="single"/>
        </w:rPr>
        <w:t xml:space="preserve">                       </w:t>
      </w:r>
    </w:p>
    <w:p w14:paraId="5BBE59DC">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被申请人：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21E5D09D">
      <w:pPr>
        <w:pStyle w:val="6"/>
        <w:snapToGrid w:val="0"/>
        <w:spacing w:beforeLines="0" w:afterLines="0" w:line="600" w:lineRule="exact"/>
        <w:ind w:firstLine="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p>
    <w:p w14:paraId="64D19E13">
      <w:pPr>
        <w:pStyle w:val="6"/>
        <w:snapToGrid w:val="0"/>
        <w:spacing w:beforeLines="0" w:afterLines="0" w:line="600" w:lineRule="exact"/>
        <w:ind w:firstLine="64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申请人于     年    月    日以</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为由，申请</w:t>
      </w:r>
      <w:r>
        <w:rPr>
          <w:rFonts w:hint="default" w:ascii="仿宋_GB2312" w:hAnsi="仿宋_GB2312" w:eastAsia="仿宋_GB2312" w:cs="仿宋_GB2312"/>
          <w:color w:val="auto"/>
          <w:sz w:val="32"/>
          <w:szCs w:val="32"/>
          <w:u w:val="single"/>
        </w:rPr>
        <w:t xml:space="preserve">（被申请人） </w:t>
      </w:r>
      <w:r>
        <w:rPr>
          <w:rFonts w:hint="default" w:ascii="仿宋_GB2312" w:hAnsi="仿宋_GB2312" w:eastAsia="仿宋_GB2312" w:cs="仿宋_GB2312"/>
          <w:color w:val="auto"/>
          <w:sz w:val="32"/>
          <w:szCs w:val="32"/>
        </w:rPr>
        <w:t>回避实施（</w:t>
      </w:r>
      <w:r>
        <w:rPr>
          <w:rFonts w:hint="default" w:ascii="仿宋_GB2312" w:hAnsi="仿宋_GB2312" w:eastAsia="仿宋_GB2312" w:cs="仿宋_GB2312"/>
          <w:color w:val="auto"/>
          <w:sz w:val="32"/>
          <w:szCs w:val="32"/>
          <w:u w:val="single"/>
        </w:rPr>
        <w:t>《行政检查通知书》编号</w:t>
      </w:r>
      <w:r>
        <w:rPr>
          <w:rFonts w:hint="default" w:ascii="仿宋_GB2312" w:hAnsi="仿宋_GB2312" w:eastAsia="仿宋_GB2312" w:cs="仿宋_GB2312"/>
          <w:color w:val="auto"/>
          <w:sz w:val="32"/>
          <w:szCs w:val="32"/>
        </w:rPr>
        <w:t>）行政检查。</w:t>
      </w:r>
    </w:p>
    <w:p w14:paraId="3471DD6B">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□经审查，符合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规定的回避情形，同意申请人的回避申请，并将行政执法人员更换为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，行政执法证号</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w:t>
      </w:r>
    </w:p>
    <w:p w14:paraId="3ACC117A">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□经审查，不符合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规定的回避情形，驳回申请人的回避申请。</w:t>
      </w:r>
    </w:p>
    <w:p w14:paraId="1EC8D5BB">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如对本决定不服，可以依法申请救济。</w:t>
      </w:r>
    </w:p>
    <w:p w14:paraId="7131A99B">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rPr>
      </w:pPr>
    </w:p>
    <w:p w14:paraId="3F4E72E3">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23B60164">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3DFCE3B2">
      <w:pPr>
        <w:spacing w:line="600" w:lineRule="exact"/>
        <w:ind w:firstLine="640" w:firstLineChars="200"/>
        <w:jc w:val="center"/>
        <w:rPr>
          <w:rFonts w:hint="default" w:ascii="仿宋_GB2312" w:hAnsi="仿宋_GB2312" w:eastAsia="仿宋_GB2312" w:cs="仿宋_GB2312"/>
          <w:color w:val="auto"/>
          <w:sz w:val="21"/>
          <w:szCs w:val="24"/>
        </w:rPr>
      </w:pPr>
      <w:r>
        <w:rPr>
          <w:rFonts w:hint="default" w:ascii="仿宋_GB2312" w:hAnsi="仿宋_GB2312" w:eastAsia="仿宋_GB2312" w:cs="仿宋_GB2312"/>
          <w:color w:val="auto"/>
          <w:sz w:val="32"/>
          <w:szCs w:val="32"/>
        </w:rPr>
        <w:t xml:space="preserve">                         年   月   日</w:t>
      </w:r>
    </w:p>
    <w:p w14:paraId="435C7DD7">
      <w:pPr>
        <w:spacing w:line="600" w:lineRule="exact"/>
        <w:jc w:val="left"/>
        <w:rPr>
          <w:rFonts w:hint="default" w:ascii="仿宋_GB2312" w:hAnsi="仿宋_GB2312" w:eastAsia="仿宋_GB2312" w:cs="仿宋_GB2312"/>
          <w:color w:val="auto"/>
          <w:sz w:val="32"/>
          <w:szCs w:val="32"/>
        </w:rPr>
      </w:pPr>
    </w:p>
    <w:p w14:paraId="61086E97">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39AC0EE6">
      <w:pPr>
        <w:pStyle w:val="3"/>
        <w:spacing w:line="600" w:lineRule="exact"/>
        <w:jc w:val="left"/>
        <w:rPr>
          <w:rFonts w:hint="default" w:ascii="仿宋_GB2312" w:hAnsi="仿宋_GB2312" w:eastAsia="仿宋_GB2312" w:cs="仿宋_GB2312"/>
          <w:color w:val="auto"/>
          <w:sz w:val="24"/>
          <w:szCs w:val="24"/>
          <w:u w:val="none" w:color="auto"/>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15E5D94E">
      <w:pPr>
        <w:numPr>
          <w:ilvl w:val="0"/>
          <w:numId w:val="0"/>
        </w:numPr>
        <w:tabs>
          <w:tab w:val="left" w:pos="312"/>
        </w:tabs>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26B3296D">
      <w:pPr>
        <w:pStyle w:val="6"/>
        <w:snapToGrid w:val="0"/>
        <w:spacing w:beforeLines="0" w:afterLines="0" w:line="600" w:lineRule="exact"/>
        <w:jc w:val="center"/>
        <w:rPr>
          <w:rFonts w:hint="eastAsia" w:ascii="方正小标宋简体" w:hAnsi="方正小标宋简体" w:eastAsia="方正小标宋简体" w:cs="方正小标宋简体"/>
          <w:color w:val="auto"/>
          <w:sz w:val="44"/>
          <w:szCs w:val="44"/>
        </w:rPr>
      </w:pPr>
      <w:r>
        <w:rPr>
          <w:rFonts w:hint="default" w:ascii="黑体" w:hAnsi="黑体" w:eastAsia="黑体" w:cs="黑体"/>
          <w:color w:val="auto"/>
          <w:sz w:val="32"/>
          <w:szCs w:val="32"/>
        </w:rPr>
        <w:t xml:space="preserve">                              </w:t>
      </w:r>
      <w:r>
        <w:rPr>
          <w:rFonts w:hint="eastAsia" w:ascii="方正小标宋_GBK" w:hAnsi="方正小标宋_GBK" w:eastAsia="方正小标宋_GBK" w:cs="方正小标宋_GBK"/>
          <w:color w:val="auto"/>
          <w:sz w:val="44"/>
          <w:szCs w:val="44"/>
        </w:rPr>
        <w:t xml:space="preserve">                 </w:t>
      </w:r>
      <w:r>
        <w:rPr>
          <w:rFonts w:hint="eastAsia" w:ascii="方正小标宋简体" w:hAnsi="方正小标宋简体" w:eastAsia="方正小标宋简体" w:cs="方正小标宋简体"/>
          <w:color w:val="auto"/>
          <w:sz w:val="44"/>
          <w:szCs w:val="44"/>
        </w:rPr>
        <w:t>抽样（采样）通知书</w:t>
      </w:r>
    </w:p>
    <w:p w14:paraId="594C2072">
      <w:pPr>
        <w:spacing w:line="600" w:lineRule="exact"/>
        <w:jc w:val="center"/>
        <w:rPr>
          <w:rFonts w:hint="eastAsia" w:ascii="CESI黑体-GB2312" w:hAnsi="CESI黑体-GB2312" w:eastAsia="CESI黑体-GB2312" w:cs="CESI黑体-GB2312"/>
          <w:color w:val="auto"/>
          <w:sz w:val="21"/>
          <w:szCs w:val="21"/>
        </w:rPr>
      </w:pPr>
    </w:p>
    <w:p w14:paraId="6C8458A9">
      <w:pPr>
        <w:spacing w:line="600" w:lineRule="exac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（被检查人名称、统一社会信用代码） </w:t>
      </w:r>
      <w:r>
        <w:rPr>
          <w:rFonts w:hint="default" w:ascii="仿宋_GB2312" w:hAnsi="仿宋_GB2312" w:eastAsia="仿宋_GB2312" w:cs="仿宋_GB2312"/>
          <w:color w:val="auto"/>
          <w:sz w:val="32"/>
          <w:szCs w:val="32"/>
        </w:rPr>
        <w:t>：</w:t>
      </w:r>
    </w:p>
    <w:p w14:paraId="1B7DDFEA">
      <w:pPr>
        <w:spacing w:line="600" w:lineRule="exact"/>
        <w:ind w:firstLine="640" w:firstLineChars="200"/>
        <w:rPr>
          <w:rFonts w:hint="default" w:ascii="仿宋_GB2312" w:hAnsi="仿宋_GB2312" w:eastAsia="仿宋_GB2312" w:cs="仿宋_GB2312"/>
          <w:color w:val="auto"/>
          <w:sz w:val="32"/>
          <w:szCs w:val="32"/>
          <w:u w:val="none" w:color="auto"/>
        </w:rPr>
      </w:pPr>
      <w:r>
        <w:rPr>
          <w:rFonts w:hint="default" w:ascii="仿宋_GB2312" w:hAnsi="仿宋_GB2312" w:eastAsia="仿宋_GB2312" w:cs="仿宋_GB2312"/>
          <w:color w:val="auto"/>
          <w:sz w:val="32"/>
          <w:szCs w:val="32"/>
        </w:rPr>
        <w:t>根据</w:t>
      </w:r>
      <w:r>
        <w:rPr>
          <w:rFonts w:hint="default" w:ascii="仿宋_GB2312" w:hAnsi="仿宋_GB2312" w:eastAsia="仿宋_GB2312" w:cs="仿宋_GB2312"/>
          <w:color w:val="auto"/>
          <w:sz w:val="32"/>
          <w:szCs w:val="32"/>
          <w:u w:val="single"/>
        </w:rPr>
        <w:t>（法律依据名称）</w:t>
      </w:r>
      <w:r>
        <w:rPr>
          <w:rFonts w:hint="default" w:ascii="仿宋_GB2312" w:hAnsi="仿宋_GB2312" w:eastAsia="仿宋_GB2312" w:cs="仿宋_GB2312"/>
          <w:color w:val="auto"/>
          <w:sz w:val="32"/>
          <w:szCs w:val="32"/>
        </w:rPr>
        <w:t>，现决定对你单位的</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等进行抽样（采样）。</w:t>
      </w:r>
      <w:r>
        <w:rPr>
          <w:rFonts w:hint="default" w:ascii="楷体" w:hAnsi="楷体" w:eastAsia="楷体" w:cs="楷体"/>
          <w:color w:val="auto"/>
          <w:sz w:val="32"/>
          <w:szCs w:val="32"/>
          <w:u w:val="none" w:color="auto"/>
        </w:rPr>
        <w:t>（附抽样（采样）物品清单）</w:t>
      </w:r>
    </w:p>
    <w:p w14:paraId="49A57890">
      <w:pPr>
        <w:pStyle w:val="3"/>
        <w:spacing w:line="600" w:lineRule="exact"/>
        <w:rPr>
          <w:rFonts w:hint="default" w:ascii="仿宋_GB2312" w:hAnsi="仿宋_GB2312" w:eastAsia="仿宋_GB2312" w:cs="仿宋_GB2312"/>
          <w:color w:val="auto"/>
          <w:sz w:val="32"/>
          <w:szCs w:val="32"/>
          <w:u w:val="none" w:color="auto"/>
        </w:rPr>
      </w:pPr>
    </w:p>
    <w:p w14:paraId="5BE30674">
      <w:pPr>
        <w:numPr>
          <w:ilvl w:val="0"/>
          <w:numId w:val="0"/>
        </w:numPr>
        <w:spacing w:line="600" w:lineRule="exact"/>
        <w:ind w:firstLine="640" w:firstLineChars="200"/>
        <w:rPr>
          <w:rFonts w:hint="default"/>
          <w:color w:val="auto"/>
          <w:sz w:val="21"/>
          <w:szCs w:val="24"/>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5B557250">
      <w:pPr>
        <w:numPr>
          <w:ilvl w:val="0"/>
          <w:numId w:val="0"/>
        </w:numPr>
        <w:spacing w:line="60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311ED853">
      <w:pPr>
        <w:pStyle w:val="7"/>
        <w:spacing w:beforeLines="0" w:after="0" w:afterLines="0" w:line="600" w:lineRule="exact"/>
        <w:ind w:left="0" w:leftChars="0" w:firstLine="640"/>
        <w:rPr>
          <w:rFonts w:hint="default" w:ascii="仿宋_GB2312" w:hAnsi="仿宋_GB2312" w:eastAsia="仿宋_GB2312" w:cs="仿宋_GB2312"/>
          <w:color w:val="auto"/>
          <w:sz w:val="32"/>
          <w:szCs w:val="32"/>
          <w:u w:val="single"/>
        </w:rPr>
      </w:pPr>
    </w:p>
    <w:p w14:paraId="767EF9C8">
      <w:pPr>
        <w:pStyle w:val="7"/>
        <w:spacing w:beforeLines="0" w:after="0" w:afterLines="0" w:line="600" w:lineRule="exact"/>
        <w:ind w:left="0" w:leftChars="0" w:firstLine="640"/>
        <w:rPr>
          <w:rFonts w:hint="default"/>
          <w:color w:val="auto"/>
          <w:sz w:val="21"/>
          <w:szCs w:val="24"/>
        </w:rPr>
      </w:pPr>
    </w:p>
    <w:p w14:paraId="0C2AD276">
      <w:pPr>
        <w:pStyle w:val="3"/>
        <w:spacing w:line="600" w:lineRule="exact"/>
        <w:rPr>
          <w:rFonts w:hint="default" w:ascii="仿宋_GB2312" w:hAnsi="仿宋_GB2312" w:eastAsia="仿宋_GB2312" w:cs="仿宋_GB2312"/>
          <w:color w:val="auto"/>
          <w:sz w:val="32"/>
          <w:szCs w:val="32"/>
          <w:u w:val="none" w:color="auto"/>
        </w:rPr>
      </w:pPr>
    </w:p>
    <w:p w14:paraId="20A33107">
      <w:pPr>
        <w:spacing w:line="600" w:lineRule="exact"/>
        <w:ind w:firstLine="5760" w:firstLineChars="18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行政执法主体</w:t>
      </w:r>
    </w:p>
    <w:p w14:paraId="0D7651F5">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57279BEB">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年   月   日</w:t>
      </w:r>
    </w:p>
    <w:p w14:paraId="28102103">
      <w:pPr>
        <w:spacing w:line="600" w:lineRule="exact"/>
        <w:jc w:val="left"/>
        <w:rPr>
          <w:rFonts w:hint="default" w:ascii="仿宋_GB2312" w:hAnsi="仿宋_GB2312" w:eastAsia="仿宋_GB2312" w:cs="仿宋_GB2312"/>
          <w:color w:val="auto"/>
          <w:sz w:val="32"/>
          <w:szCs w:val="32"/>
        </w:rPr>
      </w:pPr>
    </w:p>
    <w:p w14:paraId="023E80DD">
      <w:pPr>
        <w:pStyle w:val="2"/>
        <w:spacing w:line="600" w:lineRule="exact"/>
        <w:ind w:left="0" w:leftChars="0"/>
        <w:rPr>
          <w:rFonts w:hint="default"/>
          <w:sz w:val="21"/>
          <w:szCs w:val="24"/>
        </w:rPr>
      </w:pPr>
    </w:p>
    <w:p w14:paraId="2889B4B8">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w:t>
      </w:r>
    </w:p>
    <w:p w14:paraId="5FB4CD9C">
      <w:pPr>
        <w:pStyle w:val="3"/>
        <w:spacing w:line="600" w:lineRule="exact"/>
        <w:jc w:val="left"/>
        <w:rPr>
          <w:rFonts w:hint="default" w:ascii="楷体" w:hAnsi="楷体" w:eastAsia="楷体" w:cs="楷体"/>
          <w:color w:val="auto"/>
          <w:sz w:val="21"/>
          <w:szCs w:val="24"/>
          <w:u w:val="none" w:color="auto"/>
          <w:lang w:val="en-US"/>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lang w:val="en-US"/>
        </w:rPr>
        <w:t xml:space="preserve"> </w:t>
      </w:r>
    </w:p>
    <w:p w14:paraId="43BB6BA1">
      <w:pPr>
        <w:pStyle w:val="3"/>
        <w:spacing w:line="600" w:lineRule="exact"/>
        <w:ind w:firstLine="960" w:firstLineChars="400"/>
        <w:rPr>
          <w:rFonts w:hint="default" w:ascii="仿宋_GB2312" w:hAnsi="仿宋_GB2312" w:eastAsia="仿宋_GB2312" w:cs="仿宋_GB2312"/>
          <w:color w:val="auto"/>
          <w:sz w:val="24"/>
          <w:szCs w:val="24"/>
          <w:u w:val="none" w:color="auto"/>
        </w:rPr>
      </w:pPr>
      <w:r>
        <w:rPr>
          <w:rFonts w:hint="default" w:ascii="仿宋_GB2312" w:hAnsi="仿宋_GB2312" w:eastAsia="仿宋_GB2312" w:cs="仿宋_GB2312"/>
          <w:color w:val="auto"/>
          <w:sz w:val="24"/>
          <w:szCs w:val="24"/>
          <w:u w:val="none" w:color="auto"/>
        </w:rPr>
        <w:t xml:space="preserve"> </w:t>
      </w:r>
    </w:p>
    <w:p w14:paraId="142AAE8D">
      <w:pPr>
        <w:numPr>
          <w:ilvl w:val="0"/>
          <w:numId w:val="0"/>
        </w:numPr>
        <w:tabs>
          <w:tab w:val="left" w:pos="312"/>
        </w:tabs>
        <w:spacing w:line="600" w:lineRule="exact"/>
        <w:rPr>
          <w:rFonts w:hint="default" w:ascii="仿宋_GB2312" w:hAnsi="仿宋_GB2312" w:eastAsia="仿宋_GB2312" w:cs="仿宋_GB2312"/>
          <w:color w:val="auto"/>
          <w:sz w:val="30"/>
          <w:szCs w:val="30"/>
        </w:rPr>
      </w:pPr>
    </w:p>
    <w:p w14:paraId="5E2294C8">
      <w:pPr>
        <w:numPr>
          <w:ilvl w:val="0"/>
          <w:numId w:val="0"/>
        </w:numPr>
        <w:tabs>
          <w:tab w:val="left" w:pos="312"/>
        </w:tabs>
        <w:rPr>
          <w:rFonts w:hint="eastAsia" w:ascii="方正小标宋_GBK" w:hAnsi="方正小标宋_GBK" w:eastAsia="方正小标宋_GBK" w:cs="方正小标宋_GBK"/>
          <w:color w:val="auto"/>
          <w:sz w:val="44"/>
          <w:szCs w:val="44"/>
        </w:rPr>
      </w:pPr>
      <w:r>
        <w:rPr>
          <w:rFonts w:hint="default" w:ascii="仿宋_GB2312" w:hAnsi="仿宋_GB2312" w:eastAsia="仿宋_GB2312" w:cs="仿宋_GB2312"/>
          <w:color w:val="auto"/>
          <w:sz w:val="30"/>
          <w:szCs w:val="30"/>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3D747B99">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现场检查（勘验）笔录</w:t>
      </w:r>
    </w:p>
    <w:p w14:paraId="06281E93">
      <w:pPr>
        <w:spacing w:line="600" w:lineRule="exact"/>
        <w:jc w:val="left"/>
        <w:rPr>
          <w:rFonts w:hint="default" w:ascii="仿宋_GB2312" w:hAnsi="仿宋_GB2312" w:eastAsia="仿宋_GB2312" w:cs="仿宋_GB2312"/>
          <w:color w:val="auto"/>
          <w:sz w:val="32"/>
          <w:szCs w:val="32"/>
        </w:rPr>
      </w:pPr>
    </w:p>
    <w:p w14:paraId="7D6FF853">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分至</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w:t>
      </w:r>
    </w:p>
    <w:p w14:paraId="4DB02893">
      <w:pPr>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检查（勘验）地点：</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当事人：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检查（勘验）机关：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检查（勘验）人员：</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检查（勘验）人员：</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p w14:paraId="60C251EF">
      <w:pPr>
        <w:jc w:val="left"/>
        <w:rPr>
          <w:rFonts w:hint="eastAsia" w:ascii="Cambria" w:hAnsi="黑体" w:eastAsia="黑体" w:cs="黑体"/>
          <w:color w:val="auto"/>
          <w:sz w:val="28"/>
          <w:u w:val="single"/>
        </w:rPr>
      </w:pPr>
      <w:r>
        <w:rPr>
          <w:rFonts w:hint="default" w:ascii="Times New Roman" w:hAnsi="Times New Roman" w:eastAsia="仿宋_GB2312" w:cs="Times New Roman"/>
          <w:color w:val="auto"/>
          <w:sz w:val="32"/>
          <w:szCs w:val="32"/>
        </w:rPr>
        <w:t>记录人：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现场检查（勘验）情况：</w:t>
      </w:r>
      <w:r>
        <w:rPr>
          <w:rFonts w:hint="eastAsia" w:ascii="Cambria" w:hAnsi="黑体" w:eastAsia="黑体" w:cs="黑体"/>
          <w:b w:val="0"/>
          <w:i w:val="0"/>
          <w:color w:val="auto"/>
          <w:sz w:val="28"/>
          <w:szCs w:val="24"/>
          <w:u w:val="single"/>
        </w:rPr>
        <w:t xml:space="preserve"> </w:t>
      </w:r>
      <w:r>
        <w:rPr>
          <w:rFonts w:hint="eastAsia" w:ascii="Cambria" w:hAnsi="黑体" w:eastAsia="黑体" w:cs="黑体"/>
          <w:b w:val="0"/>
          <w:i w:val="0"/>
          <w:color w:val="auto"/>
          <w:sz w:val="28"/>
          <w:u w:val="single"/>
        </w:rPr>
        <w:t xml:space="preserve">                                  </w:t>
      </w:r>
      <w:r>
        <w:rPr>
          <w:rFonts w:hint="eastAsia" w:ascii="Cambria" w:hAnsi="黑体" w:eastAsia="黑体" w:cs="黑体"/>
          <w:b/>
          <w:i/>
          <w:color w:val="auto"/>
          <w:sz w:val="28"/>
          <w:u w:val="single"/>
        </w:rPr>
        <w:t xml:space="preserve">                            </w:t>
      </w:r>
      <w:r>
        <w:rPr>
          <w:rFonts w:hint="eastAsia" w:ascii="Cambria" w:hAnsi="黑体" w:eastAsia="黑体" w:cs="黑体"/>
          <w:color w:val="auto"/>
          <w:sz w:val="28"/>
          <w:u w:val="single"/>
        </w:rPr>
        <w:t xml:space="preserve">                                                                                           </w:t>
      </w:r>
    </w:p>
    <w:p w14:paraId="61D62F42">
      <w:pPr>
        <w:jc w:val="left"/>
        <w:rPr>
          <w:rFonts w:hint="eastAsia" w:ascii="Cambria" w:hAnsi="黑体" w:eastAsia="黑体" w:cs="黑体"/>
          <w:color w:val="auto"/>
          <w:sz w:val="28"/>
          <w:u w:val="single"/>
        </w:rPr>
      </w:pPr>
      <w:r>
        <w:rPr>
          <w:rFonts w:hint="eastAsia" w:ascii="Cambria" w:hAnsi="黑体" w:eastAsia="黑体" w:cs="黑体"/>
          <w:color w:val="auto"/>
          <w:sz w:val="28"/>
          <w:u w:val="single"/>
        </w:rPr>
        <w:t xml:space="preserve">                                                                                                                        </w:t>
      </w:r>
    </w:p>
    <w:p w14:paraId="20E5CC6D">
      <w:pPr>
        <w:jc w:val="left"/>
        <w:rPr>
          <w:rFonts w:hint="eastAsia" w:ascii="Cambria" w:hAnsi="黑体" w:eastAsia="黑体" w:cs="黑体"/>
          <w:color w:val="auto"/>
          <w:sz w:val="28"/>
          <w:u w:val="single"/>
        </w:rPr>
      </w:pPr>
      <w:r>
        <w:rPr>
          <w:rFonts w:hint="eastAsia" w:ascii="Cambria" w:hAnsi="黑体" w:eastAsia="黑体" w:cs="黑体"/>
          <w:color w:val="auto"/>
          <w:sz w:val="28"/>
          <w:u w:val="single"/>
        </w:rPr>
        <w:t xml:space="preserve">                                                              </w:t>
      </w:r>
    </w:p>
    <w:p w14:paraId="36E52BF8">
      <w:pPr>
        <w:jc w:val="left"/>
        <w:rPr>
          <w:rFonts w:hint="eastAsia" w:ascii="Cambria" w:hAnsi="黑体" w:eastAsia="黑体" w:cs="黑体"/>
          <w:color w:val="auto"/>
          <w:sz w:val="28"/>
          <w:u w:val="single"/>
        </w:rPr>
      </w:pPr>
      <w:r>
        <w:rPr>
          <w:rFonts w:hint="eastAsia" w:ascii="Cambria" w:hAnsi="黑体" w:eastAsia="黑体" w:cs="黑体"/>
          <w:color w:val="auto"/>
          <w:sz w:val="28"/>
          <w:u w:val="single"/>
        </w:rPr>
        <w:t xml:space="preserve">                                                              </w:t>
      </w:r>
    </w:p>
    <w:p w14:paraId="6EA9AD2C">
      <w:pPr>
        <w:jc w:val="left"/>
        <w:rPr>
          <w:rFonts w:hint="eastAsia" w:ascii="Cambria" w:hAnsi="黑体" w:eastAsia="黑体" w:cs="黑体"/>
          <w:color w:val="auto"/>
          <w:sz w:val="28"/>
          <w:u w:val="single"/>
        </w:rPr>
      </w:pPr>
      <w:r>
        <w:rPr>
          <w:rFonts w:hint="eastAsia" w:ascii="Cambria" w:hAnsi="黑体" w:eastAsia="黑体" w:cs="黑体"/>
          <w:color w:val="auto"/>
          <w:sz w:val="28"/>
          <w:u w:val="single"/>
        </w:rPr>
        <w:t xml:space="preserve">                                                           </w:t>
      </w:r>
    </w:p>
    <w:p w14:paraId="24BE9E70">
      <w:pPr>
        <w:jc w:val="left"/>
        <w:rPr>
          <w:rFonts w:hint="default" w:ascii="Times New Roman" w:hAnsi="Times New Roman" w:eastAsia="仿宋_GB2312" w:cs="Times New Roman"/>
          <w:color w:val="auto"/>
          <w:sz w:val="28"/>
          <w:u w:val="single"/>
        </w:rPr>
      </w:pPr>
      <w:r>
        <w:rPr>
          <w:rFonts w:hint="eastAsia" w:ascii="Cambria" w:hAnsi="黑体" w:eastAsia="黑体" w:cs="黑体"/>
          <w:color w:val="auto"/>
          <w:sz w:val="28"/>
          <w:u w:val="single"/>
        </w:rPr>
        <w:t xml:space="preserve">                                                           </w:t>
      </w:r>
    </w:p>
    <w:p w14:paraId="738A7033">
      <w:pPr>
        <w:jc w:val="left"/>
        <w:rPr>
          <w:rFonts w:hint="default" w:ascii="Times New Roman" w:hAnsi="Times New Roman" w:eastAsia="仿宋_GB2312" w:cs="Times New Roman"/>
          <w:color w:val="auto"/>
          <w:sz w:val="28"/>
          <w:u w:val="single"/>
        </w:rPr>
      </w:pPr>
      <w:r>
        <w:rPr>
          <w:rFonts w:hint="eastAsia" w:ascii="Cambria" w:hAnsi="黑体" w:eastAsia="黑体" w:cs="黑体"/>
          <w:color w:val="auto"/>
          <w:sz w:val="28"/>
          <w:u w:val="single"/>
        </w:rPr>
        <w:t xml:space="preserve">                                                           </w:t>
      </w:r>
    </w:p>
    <w:p w14:paraId="6BE560A4">
      <w:pPr>
        <w:jc w:val="left"/>
        <w:rPr>
          <w:rFonts w:hint="default" w:ascii="Times New Roman" w:hAnsi="Times New Roman" w:eastAsia="仿宋_GB2312" w:cs="Times New Roman"/>
          <w:color w:val="auto"/>
          <w:sz w:val="28"/>
          <w:u w:val="single"/>
        </w:rPr>
      </w:pPr>
      <w:r>
        <w:rPr>
          <w:rFonts w:hint="eastAsia" w:ascii="Cambria" w:hAnsi="黑体" w:eastAsia="黑体" w:cs="黑体"/>
          <w:color w:val="auto"/>
          <w:sz w:val="28"/>
          <w:u w:val="single"/>
        </w:rPr>
        <w:t xml:space="preserve">                                                           </w:t>
      </w:r>
    </w:p>
    <w:p w14:paraId="292F9D22">
      <w:pPr>
        <w:jc w:val="left"/>
        <w:rPr>
          <w:rFonts w:hint="default" w:ascii="Times New Roman" w:hAnsi="Times New Roman" w:eastAsia="仿宋_GB2312" w:cs="Times New Roman"/>
          <w:color w:val="auto"/>
          <w:sz w:val="28"/>
          <w:u w:val="single"/>
        </w:rPr>
      </w:pPr>
    </w:p>
    <w:p w14:paraId="5643F330">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当事人签名（盖章或者按指印）</w:t>
      </w:r>
      <w:r>
        <w:rPr>
          <w:rFonts w:hint="default" w:ascii="Times New Roman" w:hAnsi="Times New Roman" w:eastAsia="仿宋_GB2312" w:cs="Times New Roman"/>
          <w:color w:val="auto"/>
          <w:sz w:val="32"/>
          <w:szCs w:val="32"/>
          <w:lang w:eastAsia="zh-CN"/>
        </w:rPr>
        <w:t>：</w:t>
      </w:r>
      <w:r>
        <w:rPr>
          <w:rFonts w:hint="default" w:ascii="Cambria" w:hAnsi="Times New Roman" w:eastAsia="仿宋_GB2312" w:cs="Times New Roman"/>
          <w:color w:val="auto"/>
          <w:sz w:val="28"/>
          <w:u w:val="single"/>
        </w:rPr>
        <w:t xml:space="preserve"> </w:t>
      </w:r>
      <w:r>
        <w:rPr>
          <w:rFonts w:hint="eastAsia" w:ascii="Cambria" w:hAnsi="Times New Roman" w:eastAsia="仿宋_GB2312" w:cs="Times New Roman"/>
          <w:color w:val="auto"/>
          <w:sz w:val="28"/>
          <w:u w:val="single"/>
          <w:lang w:val="en-US" w:eastAsia="zh-CN"/>
        </w:rPr>
        <w:t xml:space="preserve">       </w:t>
      </w:r>
      <w:r>
        <w:rPr>
          <w:rFonts w:hint="default" w:ascii="Cambria" w:hAnsi="Times New Roman" w:eastAsia="仿宋_GB2312" w:cs="Times New Roman"/>
          <w:color w:val="auto"/>
          <w:sz w:val="28"/>
          <w:u w:val="single"/>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0"/>
          <w:w w:val="15"/>
          <w:kern w:val="0"/>
          <w:sz w:val="24"/>
          <w:szCs w:val="24"/>
          <w:fitText w:val="32" w:id="1784431660"/>
          <w:lang w:val="en-US" w:eastAsia="zh-CN" w:bidi="ar-SA"/>
        </w:rPr>
        <w:t>　</w:t>
      </w:r>
      <w:r>
        <w:rPr>
          <w:rFonts w:hint="eastAsia" w:ascii="Times New Roman" w:hAnsi="Times New Roman" w:eastAsia="仿宋_GB2312" w:cs="Times New Roman"/>
          <w:color w:val="auto"/>
          <w:spacing w:val="0"/>
          <w:w w:val="15"/>
          <w:kern w:val="0"/>
          <w:sz w:val="32"/>
          <w:szCs w:val="32"/>
          <w:fitText w:val="32" w:id="1784431660"/>
          <w:lang w:val="en-US" w:eastAsia="zh-CN"/>
        </w:rPr>
        <w:t xml:space="preserve"> </w:t>
      </w:r>
      <w:r>
        <w:rPr>
          <w:rFonts w:hint="eastAsia" w:ascii="Times New Roman" w:hAnsi="Times New Roman" w:eastAsia="仿宋_GB2312" w:cs="Times New Roman"/>
          <w:color w:val="auto"/>
          <w:spacing w:val="-37"/>
          <w:w w:val="15"/>
          <w:kern w:val="0"/>
          <w:sz w:val="32"/>
          <w:szCs w:val="32"/>
          <w:fitText w:val="32" w:id="1784431660"/>
          <w:lang w:val="en-US" w:eastAsia="zh-CN" w:bidi="ar-SA"/>
        </w:rPr>
        <w:t>　</w:t>
      </w:r>
      <w:r>
        <w:rPr>
          <w:rFonts w:ascii="Times New Roman" w:hAnsi="Times New Roman" w:eastAsia="仿宋_GB2312" w:cs="Times New Roman"/>
          <w:color w:val="auto"/>
          <w:sz w:val="32"/>
          <w:szCs w:val="32"/>
        </w:rPr>
        <w:t>年  月  日</w:t>
      </w:r>
    </w:p>
    <w:p w14:paraId="48DA1629">
      <w:pPr>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见证人签名（盖章或者按指印）</w:t>
      </w:r>
      <w:r>
        <w:rPr>
          <w:rFonts w:hint="default" w:ascii="Times New Roman" w:hAnsi="Times New Roman" w:eastAsia="仿宋_GB2312" w:cs="Times New Roman"/>
          <w:color w:val="auto"/>
          <w:sz w:val="32"/>
          <w:szCs w:val="32"/>
          <w:lang w:eastAsia="zh-CN"/>
        </w:rPr>
        <w:t>：</w:t>
      </w:r>
      <w:r>
        <w:rPr>
          <w:rFonts w:hint="eastAsia" w:ascii="Cambria" w:hAnsi="Times New Roman" w:eastAsia="仿宋_GB2312" w:cs="Times New Roman"/>
          <w:color w:val="auto"/>
          <w:sz w:val="28"/>
          <w:u w:val="single"/>
          <w:lang w:eastAsia="zh-CN"/>
        </w:rPr>
        <w:t xml:space="preserve"> </w:t>
      </w:r>
      <w:r>
        <w:rPr>
          <w:rFonts w:hint="eastAsia" w:ascii="Cambria"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pacing w:val="0"/>
          <w:w w:val="15"/>
          <w:kern w:val="0"/>
          <w:sz w:val="24"/>
          <w:szCs w:val="24"/>
          <w:fitText w:val="24" w:id="64973314"/>
          <w:lang w:val="en-US" w:eastAsia="zh-CN" w:bidi="ar-SA"/>
        </w:rPr>
        <w:t>　</w:t>
      </w:r>
      <w:r>
        <w:rPr>
          <w:rFonts w:hint="default" w:ascii="Times New Roman" w:hAnsi="Times New Roman" w:eastAsia="仿宋_GB2312" w:cs="Times New Roman"/>
          <w:color w:val="auto"/>
          <w:spacing w:val="0"/>
          <w:w w:val="15"/>
          <w:kern w:val="0"/>
          <w:sz w:val="32"/>
          <w:szCs w:val="32"/>
          <w:fitText w:val="24" w:id="64973314"/>
          <w:lang w:val="en-US" w:eastAsia="zh-CN"/>
        </w:rPr>
        <w:t xml:space="preserve"> </w:t>
      </w:r>
      <w:r>
        <w:rPr>
          <w:rFonts w:hint="default" w:ascii="Times New Roman" w:hAnsi="Times New Roman" w:eastAsia="仿宋_GB2312" w:cs="Times New Roman"/>
          <w:color w:val="auto"/>
          <w:spacing w:val="-35"/>
          <w:w w:val="15"/>
          <w:kern w:val="0"/>
          <w:sz w:val="24"/>
          <w:szCs w:val="24"/>
          <w:fitText w:val="24" w:id="64973314"/>
          <w:lang w:val="en-US" w:eastAsia="zh-CN" w:bidi="ar-SA"/>
        </w:rPr>
        <w:t>　</w:t>
      </w:r>
      <w:r>
        <w:rPr>
          <w:rFonts w:ascii="Times New Roman" w:hAnsi="Times New Roman" w:eastAsia="仿宋_GB2312" w:cs="Times New Roman"/>
          <w:color w:val="auto"/>
          <w:sz w:val="32"/>
          <w:szCs w:val="32"/>
        </w:rPr>
        <w:t>年  月  日</w:t>
      </w:r>
      <w:r>
        <w:rPr>
          <w:rFonts w:hint="eastAsia" w:ascii="Times New Roman" w:hAnsi="Times New Roman" w:eastAsia="仿宋_GB2312" w:cs="Times New Roman"/>
          <w:color w:val="auto"/>
          <w:sz w:val="32"/>
          <w:szCs w:val="32"/>
          <w:lang w:eastAsia="zh-CN"/>
        </w:rPr>
        <w:t>】</w:t>
      </w:r>
    </w:p>
    <w:p w14:paraId="074B09F3">
      <w:pPr>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1D89B7B7">
      <w:pPr>
        <w:jc w:val="left"/>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28"/>
        </w:rPr>
        <w:br w:type="page"/>
      </w:r>
    </w:p>
    <w:p w14:paraId="58E9A3A6">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44154B91">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5ACCC7FA">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p>
    <w:p w14:paraId="3ABE9B92">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p>
    <w:p w14:paraId="00B6A042">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2D019B4E">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40E76EAD">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p>
    <w:p w14:paraId="473CE559">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35E7B36E">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p>
    <w:p w14:paraId="3ED4F673">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p>
    <w:p w14:paraId="5ABA3FC9">
      <w:pPr>
        <w:jc w:val="left"/>
        <w:rPr>
          <w:rFonts w:hint="default" w:ascii="Times New Roman" w:hAnsi="Times New Roman" w:eastAsia="仿宋_GB2312" w:cs="Times New Roman"/>
          <w:color w:val="auto"/>
          <w:sz w:val="28"/>
          <w:u w:val="single"/>
        </w:rPr>
      </w:pPr>
      <w:r>
        <w:rPr>
          <w:rFonts w:hint="default" w:ascii="Times New Roman" w:hAnsi="Times New Roman" w:eastAsia="仿宋_GB2312" w:cs="Times New Roman"/>
          <w:color w:val="auto"/>
          <w:sz w:val="28"/>
          <w:u w:val="single"/>
        </w:rPr>
        <w:t xml:space="preserve">                                               </w:t>
      </w:r>
      <w:r>
        <w:rPr>
          <w:rFonts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p>
    <w:p w14:paraId="471667F1">
      <w:pPr>
        <w:jc w:val="left"/>
        <w:rPr>
          <w:rFonts w:ascii="Times New Roman" w:hAnsi="Times New Roman" w:eastAsia="仿宋_GB2312" w:cs="Times New Roman"/>
          <w:color w:val="auto"/>
          <w:sz w:val="32"/>
          <w:szCs w:val="32"/>
        </w:rPr>
      </w:pPr>
    </w:p>
    <w:p w14:paraId="6D669952">
      <w:pPr>
        <w:jc w:val="left"/>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rPr>
        <w:t>笔录记载情况，</w:t>
      </w:r>
      <w:r>
        <w:rPr>
          <w:rFonts w:hint="default" w:ascii="Times New Roman" w:hAnsi="Times New Roman" w:eastAsia="仿宋_GB2312" w:cs="Times New Roman"/>
          <w:color w:val="auto"/>
          <w:sz w:val="32"/>
          <w:szCs w:val="32"/>
          <w:u w:val="single"/>
        </w:rPr>
        <w:t>已交当事人核对</w:t>
      </w:r>
      <w:r>
        <w:rPr>
          <w:rFonts w:ascii="Times New Roman" w:hAnsi="Times New Roman" w:eastAsia="仿宋_GB2312" w:cs="Times New Roman"/>
          <w:color w:val="auto"/>
          <w:sz w:val="32"/>
          <w:szCs w:val="32"/>
          <w:u w:val="single"/>
        </w:rPr>
        <w:t>/已向</w:t>
      </w:r>
      <w:r>
        <w:rPr>
          <w:rFonts w:hint="default" w:ascii="Times New Roman" w:hAnsi="Times New Roman" w:eastAsia="仿宋_GB2312" w:cs="Times New Roman"/>
          <w:color w:val="auto"/>
          <w:sz w:val="32"/>
          <w:szCs w:val="32"/>
          <w:u w:val="single"/>
        </w:rPr>
        <w:t>当事人</w:t>
      </w:r>
      <w:r>
        <w:rPr>
          <w:rFonts w:ascii="Times New Roman" w:hAnsi="Times New Roman" w:eastAsia="仿宋_GB2312" w:cs="Times New Roman"/>
          <w:color w:val="auto"/>
          <w:sz w:val="32"/>
          <w:szCs w:val="32"/>
          <w:u w:val="single"/>
        </w:rPr>
        <w:t>宣读</w:t>
      </w:r>
      <w:r>
        <w:rPr>
          <w:rFonts w:hint="default" w:ascii="Times New Roman" w:hAnsi="Times New Roman" w:eastAsia="仿宋_GB2312" w:cs="Times New Roman"/>
          <w:color w:val="auto"/>
          <w:sz w:val="32"/>
          <w:szCs w:val="32"/>
          <w:u w:val="single"/>
        </w:rPr>
        <w:t>。</w:t>
      </w:r>
    </w:p>
    <w:p w14:paraId="34B0B73D">
      <w:pPr>
        <w:jc w:val="left"/>
        <w:rPr>
          <w:rFonts w:hint="default" w:ascii="Times New Roman" w:hAnsi="Times New Roman" w:eastAsia="仿宋_GB2312" w:cs="Times New Roman"/>
          <w:color w:val="auto"/>
          <w:sz w:val="32"/>
          <w:szCs w:val="32"/>
        </w:rPr>
      </w:pPr>
    </w:p>
    <w:p w14:paraId="01CAC5F7">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当事人签名（盖章或者按指印）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  月  日</w:t>
      </w:r>
    </w:p>
    <w:p w14:paraId="15BD3AA3">
      <w:pPr>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见证人签名（盖章或者按指印）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eastAsia" w:ascii="Times New Roman" w:hAnsi="Times New Roman" w:eastAsia="仿宋_GB2312" w:cs="Times New Roman"/>
          <w:color w:val="auto"/>
          <w:spacing w:val="-11"/>
          <w:sz w:val="32"/>
          <w:szCs w:val="32"/>
          <w:u w:val="none"/>
          <w:lang w:val="en-US" w:eastAsia="zh-CN"/>
        </w:rPr>
        <w:t xml:space="preserve">  </w:t>
      </w:r>
      <w:r>
        <w:rPr>
          <w:rFonts w:ascii="Times New Roman" w:hAnsi="Times New Roman" w:eastAsia="仿宋_GB2312" w:cs="Times New Roman"/>
          <w:color w:val="auto"/>
          <w:sz w:val="32"/>
          <w:szCs w:val="32"/>
        </w:rPr>
        <w:t>年  月  日</w:t>
      </w:r>
      <w:r>
        <w:rPr>
          <w:rFonts w:hint="eastAsia" w:ascii="Times New Roman" w:hAnsi="Times New Roman" w:eastAsia="仿宋_GB2312" w:cs="Times New Roman"/>
          <w:color w:val="auto"/>
          <w:sz w:val="32"/>
          <w:szCs w:val="32"/>
          <w:lang w:eastAsia="zh-CN"/>
        </w:rPr>
        <w:t>】</w:t>
      </w:r>
    </w:p>
    <w:p w14:paraId="4894E879">
      <w:pPr>
        <w:jc w:val="left"/>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32"/>
        </w:rPr>
        <w:t>检查（勘验）人员签名：</w:t>
      </w: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28"/>
        </w:rPr>
        <w:t xml:space="preserve">           </w:t>
      </w:r>
    </w:p>
    <w:p w14:paraId="6A86FB8B">
      <w:pPr>
        <w:spacing w:line="600" w:lineRule="exact"/>
        <w:ind w:firstLine="3640" w:firstLineChars="1300"/>
        <w:jc w:val="left"/>
        <w:rPr>
          <w:rFonts w:hint="default" w:ascii="仿宋_GB2312" w:hAnsi="仿宋_GB2312" w:eastAsia="仿宋_GB2312" w:cs="仿宋_GB2312"/>
          <w:color w:val="auto"/>
          <w:sz w:val="32"/>
          <w:szCs w:val="32"/>
        </w:rPr>
      </w:pPr>
      <w:r>
        <w:rPr>
          <w:rFonts w:hint="default" w:ascii="Times New Roman" w:hAnsi="Times New Roman" w:eastAsia="仿宋_GB2312" w:cs="Times New Roman"/>
          <w:color w:val="auto"/>
          <w:sz w:val="28"/>
          <w:u w:val="single"/>
        </w:rPr>
        <w:t xml:space="preserve">             </w:t>
      </w:r>
      <w:r>
        <w:rPr>
          <w:rFonts w:hint="eastAsia"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28"/>
        </w:rPr>
        <w:t xml:space="preserve">    </w:t>
      </w:r>
    </w:p>
    <w:p w14:paraId="2695EF3C">
      <w:pPr>
        <w:pStyle w:val="3"/>
        <w:tabs>
          <w:tab w:val="left" w:pos="944"/>
        </w:tabs>
        <w:rPr>
          <w:rFonts w:hint="eastAsia" w:ascii="方正小标宋_GBK" w:hAnsi="方正小标宋_GBK" w:eastAsia="方正小标宋_GBK" w:cs="方正小标宋_GBK"/>
          <w:color w:val="auto"/>
          <w:sz w:val="44"/>
          <w:szCs w:val="44"/>
          <w:u w:val="single"/>
        </w:rPr>
      </w:pPr>
      <w:r>
        <w:rPr>
          <w:rFonts w:hint="default" w:ascii="仿宋_GB2312" w:hAnsi="仿宋_GB2312" w:eastAsia="仿宋_GB2312" w:cs="仿宋_GB2312"/>
          <w:color w:val="auto"/>
          <w:sz w:val="32"/>
          <w:szCs w:val="32"/>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r>
        <w:rPr>
          <w:rFonts w:hint="eastAsia" w:ascii="方正小标宋_GBK" w:hAnsi="方正小标宋_GBK" w:eastAsia="方正小标宋_GBK" w:cs="方正小标宋_GBK"/>
          <w:color w:val="auto"/>
          <w:sz w:val="44"/>
          <w:szCs w:val="44"/>
        </w:rPr>
        <w:t xml:space="preserve">                        </w:t>
      </w:r>
    </w:p>
    <w:p w14:paraId="4CEDBEA9">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询问笔录</w:t>
      </w:r>
    </w:p>
    <w:p w14:paraId="49E28DBE">
      <w:pPr>
        <w:rPr>
          <w:rFonts w:hint="default" w:ascii="Times New Roman" w:hAnsi="Times New Roman" w:cs="Times New Roman"/>
          <w:color w:val="auto"/>
        </w:rPr>
      </w:pPr>
    </w:p>
    <w:p w14:paraId="3180A532">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询问时间：</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分至</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w:t>
      </w:r>
    </w:p>
    <w:p w14:paraId="79E28A4C">
      <w:pPr>
        <w:rPr>
          <w:rFonts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询问地点：</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询问机关</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u w:val="single"/>
        </w:rPr>
        <w:t xml:space="preserve">                                          </w:t>
      </w:r>
    </w:p>
    <w:p w14:paraId="7C702AAD">
      <w:pPr>
        <w:rPr>
          <w:rFonts w:ascii="Times New Roman" w:hAnsi="Times New Roman" w:eastAsia="仿宋_GB2312" w:cs="Times New Roman"/>
          <w:b/>
          <w:i/>
          <w:color w:val="auto"/>
          <w:sz w:val="32"/>
          <w:szCs w:val="32"/>
        </w:rPr>
      </w:pPr>
      <w:r>
        <w:rPr>
          <w:rFonts w:hint="default" w:ascii="Times New Roman" w:hAnsi="Times New Roman" w:eastAsia="仿宋_GB2312" w:cs="Times New Roman"/>
          <w:color w:val="auto"/>
          <w:sz w:val="32"/>
          <w:szCs w:val="32"/>
        </w:rPr>
        <w:t>询问人：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i/>
          <w:color w:val="auto"/>
          <w:sz w:val="32"/>
          <w:szCs w:val="32"/>
          <w:u w:val="single"/>
        </w:rPr>
        <w:t xml:space="preserve">               </w:t>
      </w:r>
      <w:r>
        <w:rPr>
          <w:rFonts w:hint="default" w:ascii="Times New Roman" w:hAnsi="Times New Roman" w:eastAsia="仿宋_GB2312" w:cs="Times New Roman"/>
          <w:b/>
          <w:i/>
          <w:color w:val="auto"/>
          <w:sz w:val="32"/>
          <w:szCs w:val="32"/>
          <w:u w:val="single"/>
        </w:rPr>
        <w:t xml:space="preserve">  </w:t>
      </w:r>
    </w:p>
    <w:p w14:paraId="55312418">
      <w:pPr>
        <w:rPr>
          <w:rFonts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p>
    <w:p w14:paraId="60535E25">
      <w:pPr>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被询问人：姓名</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性别</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身份证号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p>
    <w:p w14:paraId="3196DD22">
      <w:pPr>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          联系电话</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工作单位</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p>
    <w:p w14:paraId="19D1276E">
      <w:pPr>
        <w:rPr>
          <w:rFonts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          职务</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住所</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p>
    <w:p w14:paraId="738254EC">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询问人：我们是</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执法人员（出示执法证件），已向你出示了我们的执法证件。你是否看清楚？</w:t>
      </w:r>
    </w:p>
    <w:p w14:paraId="5183B249">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被询问人：</w:t>
      </w:r>
      <w:r>
        <w:rPr>
          <w:rFonts w:ascii="Times New Roman" w:hAnsi="Times New Roman" w:eastAsia="仿宋_GB2312" w:cs="Times New Roman"/>
          <w:color w:val="auto"/>
          <w:sz w:val="32"/>
          <w:szCs w:val="32"/>
          <w:u w:val="single"/>
        </w:rPr>
        <w:t xml:space="preserve">                                           </w:t>
      </w:r>
    </w:p>
    <w:p w14:paraId="79D3C036">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询问人：</w:t>
      </w:r>
      <w:r>
        <w:rPr>
          <w:rFonts w:ascii="Times New Roman" w:hAnsi="Times New Roman" w:eastAsia="仿宋_GB2312" w:cs="Times New Roman"/>
          <w:color w:val="auto"/>
          <w:sz w:val="32"/>
          <w:szCs w:val="32"/>
        </w:rPr>
        <w:t>我们依法就</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有关问题进行调查，请予配合。依照法律规定，你有权进行陈述和申辩。如果你认为调查人员与本案有直接利害关系的，依法有申请回避的权利，你是否申请调查人员回避</w:t>
      </w:r>
      <w:r>
        <w:rPr>
          <w:rFonts w:hint="default" w:ascii="Times New Roman" w:hAnsi="Times New Roman" w:eastAsia="仿宋_GB2312" w:cs="Times New Roman"/>
          <w:color w:val="auto"/>
          <w:sz w:val="32"/>
          <w:szCs w:val="32"/>
        </w:rPr>
        <w:t>？</w:t>
      </w:r>
    </w:p>
    <w:p w14:paraId="2ACA9FFA">
      <w:pPr>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被询问人：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 xml:space="preserve">         </w:t>
      </w:r>
    </w:p>
    <w:p w14:paraId="22DC15E9">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被询问人签名（盖章或者按指印）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年  月  日</w:t>
      </w:r>
    </w:p>
    <w:p w14:paraId="349576F3">
      <w:pPr>
        <w:jc w:val="both"/>
        <w:rPr>
          <w:rFonts w:hint="default" w:ascii="Times New Roman" w:hAnsi="Times New Roman" w:eastAsia="仿宋_GB2312" w:cs="Times New Roman"/>
          <w:color w:val="auto"/>
          <w:sz w:val="32"/>
          <w:szCs w:val="32"/>
        </w:rPr>
      </w:pPr>
    </w:p>
    <w:p w14:paraId="6B4F83CA">
      <w:pPr>
        <w:jc w:val="both"/>
        <w:rPr>
          <w:rFonts w:hint="default" w:ascii="Times New Roman" w:hAnsi="Times New Roman" w:eastAsia="仿宋_GB2312" w:cs="Times New Roman"/>
          <w:color w:val="auto"/>
          <w:sz w:val="32"/>
          <w:szCs w:val="32"/>
        </w:rPr>
      </w:pPr>
    </w:p>
    <w:p w14:paraId="30991DBF">
      <w:pPr>
        <w:jc w:val="both"/>
        <w:rPr>
          <w:rFonts w:hint="default" w:ascii="Times New Roman" w:hAnsi="Times New Roman" w:eastAsia="仿宋_GB2312" w:cs="Times New Roman"/>
          <w:color w:val="auto"/>
          <w:sz w:val="32"/>
          <w:szCs w:val="32"/>
        </w:rPr>
      </w:pPr>
    </w:p>
    <w:p w14:paraId="28F582E7">
      <w:pPr>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询问人</w:t>
      </w:r>
      <w:r>
        <w:rPr>
          <w:rFonts w:ascii="Times New Roman" w:hAnsi="Times New Roman" w:eastAsia="仿宋_GB2312" w:cs="Times New Roman"/>
          <w:color w:val="auto"/>
          <w:sz w:val="32"/>
          <w:szCs w:val="32"/>
        </w:rPr>
        <w:t>：你应当如实回答询问，并协助调查，不得阻挠。你是否明白？</w:t>
      </w:r>
    </w:p>
    <w:p w14:paraId="1B90B058">
      <w:pP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被询问人：</w:t>
      </w:r>
      <w:r>
        <w:rPr>
          <w:rFonts w:ascii="Times New Roman" w:hAnsi="Times New Roman" w:eastAsia="仿宋_GB2312" w:cs="Times New Roman"/>
          <w:color w:val="auto"/>
          <w:sz w:val="32"/>
          <w:szCs w:val="32"/>
          <w:u w:val="single"/>
        </w:rPr>
        <w:t xml:space="preserve">                                           </w:t>
      </w:r>
    </w:p>
    <w:p w14:paraId="2D9F07B5">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12DB5D52">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399EFE0E">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245CF5FA">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251B2A99">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45B91ECC">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629C9578">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084F0CEB">
      <w:pPr>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u w:val="single"/>
        </w:rPr>
        <w:t xml:space="preserve">                                                     </w:t>
      </w:r>
    </w:p>
    <w:p w14:paraId="06FEC1BE">
      <w:pPr>
        <w:rPr>
          <w:rFonts w:ascii="Times New Roman" w:hAnsi="Times New Roman" w:eastAsia="仿宋_GB2312" w:cs="Times New Roman"/>
          <w:color w:val="auto"/>
          <w:sz w:val="32"/>
          <w:szCs w:val="32"/>
        </w:rPr>
      </w:pPr>
    </w:p>
    <w:p w14:paraId="7305A805">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询问人：以上是本次询问</w:t>
      </w:r>
      <w:r>
        <w:rPr>
          <w:rFonts w:hint="default" w:ascii="Times New Roman" w:hAnsi="Times New Roman" w:eastAsia="仿宋_GB2312" w:cs="Times New Roman"/>
          <w:color w:val="auto"/>
          <w:sz w:val="32"/>
          <w:szCs w:val="32"/>
        </w:rPr>
        <w:t>情况</w:t>
      </w:r>
      <w:r>
        <w:rPr>
          <w:rFonts w:ascii="Times New Roman" w:hAnsi="Times New Roman" w:eastAsia="仿宋_GB2312" w:cs="Times New Roman"/>
          <w:color w:val="auto"/>
          <w:sz w:val="32"/>
          <w:szCs w:val="32"/>
        </w:rPr>
        <w:t>记录，请</w:t>
      </w:r>
      <w:r>
        <w:rPr>
          <w:rFonts w:ascii="Times New Roman" w:hAnsi="Times New Roman" w:eastAsia="仿宋_GB2312" w:cs="Times New Roman"/>
          <w:color w:val="auto"/>
          <w:sz w:val="32"/>
          <w:szCs w:val="32"/>
          <w:u w:val="single"/>
        </w:rPr>
        <w:t>核对/已向你宣读。</w:t>
      </w:r>
      <w:r>
        <w:rPr>
          <w:rFonts w:hint="default" w:ascii="Times New Roman" w:hAnsi="Times New Roman" w:eastAsia="仿宋_GB2312" w:cs="Times New Roman"/>
          <w:color w:val="auto"/>
          <w:sz w:val="32"/>
          <w:szCs w:val="32"/>
        </w:rPr>
        <w:t>如果</w:t>
      </w:r>
      <w:r>
        <w:rPr>
          <w:rFonts w:ascii="Times New Roman" w:hAnsi="Times New Roman" w:eastAsia="仿宋_GB2312" w:cs="Times New Roman"/>
          <w:color w:val="auto"/>
          <w:sz w:val="32"/>
          <w:szCs w:val="32"/>
        </w:rPr>
        <w:t>与你所述一致</w:t>
      </w: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请签名</w:t>
      </w:r>
      <w:r>
        <w:rPr>
          <w:rFonts w:hint="default" w:ascii="Times New Roman" w:hAnsi="Times New Roman" w:eastAsia="仿宋_GB2312" w:cs="Times New Roman"/>
          <w:color w:val="auto"/>
          <w:sz w:val="32"/>
          <w:szCs w:val="32"/>
        </w:rPr>
        <w:t>、盖章或者按指印</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如果</w:t>
      </w:r>
      <w:r>
        <w:rPr>
          <w:rFonts w:ascii="Times New Roman" w:hAnsi="Times New Roman" w:eastAsia="仿宋_GB2312" w:cs="Times New Roman"/>
          <w:color w:val="auto"/>
          <w:sz w:val="32"/>
          <w:szCs w:val="32"/>
        </w:rPr>
        <w:t>有</w:t>
      </w:r>
      <w:r>
        <w:rPr>
          <w:rFonts w:hint="default" w:ascii="Times New Roman" w:hAnsi="Times New Roman" w:eastAsia="仿宋_GB2312" w:cs="Times New Roman"/>
          <w:color w:val="auto"/>
          <w:sz w:val="32"/>
          <w:szCs w:val="32"/>
        </w:rPr>
        <w:t>错误或</w:t>
      </w:r>
      <w:r>
        <w:rPr>
          <w:rFonts w:ascii="Times New Roman" w:hAnsi="Times New Roman" w:eastAsia="仿宋_GB2312" w:cs="Times New Roman"/>
          <w:color w:val="auto"/>
          <w:sz w:val="32"/>
          <w:szCs w:val="32"/>
        </w:rPr>
        <w:t>遗漏你可以</w:t>
      </w:r>
      <w:r>
        <w:rPr>
          <w:rFonts w:hint="default" w:ascii="Times New Roman" w:hAnsi="Times New Roman" w:eastAsia="仿宋_GB2312" w:cs="Times New Roman"/>
          <w:color w:val="auto"/>
          <w:sz w:val="32"/>
          <w:szCs w:val="32"/>
        </w:rPr>
        <w:t>更正或者补充</w:t>
      </w:r>
      <w:r>
        <w:rPr>
          <w:rFonts w:ascii="Times New Roman" w:hAnsi="Times New Roman" w:eastAsia="仿宋_GB2312" w:cs="Times New Roman"/>
          <w:color w:val="auto"/>
          <w:sz w:val="32"/>
          <w:szCs w:val="32"/>
        </w:rPr>
        <w:t>。</w:t>
      </w:r>
    </w:p>
    <w:p w14:paraId="1C0A8AFB">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被询问人：</w:t>
      </w:r>
      <w:r>
        <w:rPr>
          <w:rFonts w:hint="default" w:ascii="Times New Roman" w:hAnsi="Times New Roman" w:eastAsia="仿宋_GB2312" w:cs="Times New Roman"/>
          <w:color w:val="auto"/>
          <w:sz w:val="32"/>
          <w:szCs w:val="32"/>
          <w:u w:val="single"/>
        </w:rPr>
        <w:t xml:space="preserve">                                         </w:t>
      </w:r>
    </w:p>
    <w:p w14:paraId="58EAEAC9">
      <w:pPr>
        <w:rPr>
          <w:rFonts w:ascii="Times New Roman" w:hAnsi="Times New Roman" w:eastAsia="仿宋_GB2312" w:cs="Times New Roman"/>
          <w:color w:val="auto"/>
          <w:sz w:val="32"/>
          <w:szCs w:val="32"/>
        </w:rPr>
      </w:pPr>
    </w:p>
    <w:p w14:paraId="3B0B819F">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被询问人签名（盖章或者按指印）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年  月  日</w:t>
      </w:r>
    </w:p>
    <w:p w14:paraId="4D501861">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询问人签名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rPr>
        <w:t xml:space="preserve"> </w:t>
      </w:r>
    </w:p>
    <w:p w14:paraId="2250DD0C">
      <w:pPr>
        <w:ind w:firstLine="1920" w:firstLineChars="6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年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日</w:t>
      </w:r>
    </w:p>
    <w:p w14:paraId="702C48BB">
      <w:pPr>
        <w:pStyle w:val="3"/>
        <w:tabs>
          <w:tab w:val="left" w:pos="944"/>
        </w:tabs>
        <w:spacing w:line="600" w:lineRule="exact"/>
        <w:rPr>
          <w:rFonts w:hint="default" w:ascii="仿宋_GB2312" w:hAnsi="仿宋_GB2312" w:eastAsia="仿宋_GB2312" w:cs="仿宋_GB2312"/>
          <w:color w:val="auto"/>
          <w:sz w:val="32"/>
          <w:szCs w:val="32"/>
        </w:rPr>
      </w:pPr>
    </w:p>
    <w:p w14:paraId="1D9B7A51">
      <w:pPr>
        <w:numPr>
          <w:ilvl w:val="0"/>
          <w:numId w:val="0"/>
        </w:numPr>
        <w:tabs>
          <w:tab w:val="left" w:pos="312"/>
        </w:tabs>
        <w:spacing w:line="600" w:lineRule="exact"/>
        <w:rPr>
          <w:rFonts w:hint="default" w:ascii="仿宋_GB2312" w:hAnsi="仿宋_GB2312" w:eastAsia="仿宋_GB2312" w:cs="仿宋_GB2312"/>
          <w:color w:val="auto"/>
          <w:sz w:val="32"/>
          <w:szCs w:val="32"/>
          <w:u w:val="single" w:color="auto"/>
        </w:rPr>
      </w:pPr>
      <w:r>
        <w:rPr>
          <w:rFonts w:hint="default" w:ascii="楷体" w:hAnsi="楷体" w:eastAsia="楷体" w:cs="楷体"/>
          <w:color w:val="auto"/>
          <w:sz w:val="32"/>
          <w:szCs w:val="32"/>
        </w:rPr>
        <w:br w:type="page"/>
      </w:r>
      <w:r>
        <w:rPr>
          <w:rFonts w:hint="default" w:ascii="仿宋_GB2312" w:hAnsi="仿宋_GB2312" w:eastAsia="仿宋_GB2312" w:cs="仿宋_GB2312"/>
          <w:color w:val="auto"/>
          <w:sz w:val="32"/>
          <w:szCs w:val="32"/>
          <w:u w:val="none" w:color="auto"/>
          <w:lang w:bidi="zh-CN"/>
        </w:rPr>
        <w:t>编号：</w:t>
      </w:r>
      <w:r>
        <w:rPr>
          <w:rFonts w:hint="default" w:ascii="仿宋_GB2312" w:hAnsi="仿宋_GB2312" w:eastAsia="仿宋_GB2312" w:cs="仿宋_GB2312"/>
          <w:color w:val="auto"/>
          <w:sz w:val="32"/>
          <w:szCs w:val="32"/>
          <w:u w:val="single"/>
        </w:rPr>
        <w:t xml:space="preserve">        </w:t>
      </w:r>
    </w:p>
    <w:p w14:paraId="5D244D35">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p>
    <w:p w14:paraId="7E7ECAA7">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r>
        <w:rPr>
          <w:rFonts w:hint="eastAsia" w:ascii="Times New Roman" w:hAnsi="Times New Roman" w:eastAsia="方正小标宋简体"/>
          <w:color w:val="auto"/>
          <w:sz w:val="44"/>
          <w:szCs w:val="44"/>
        </w:rPr>
        <w:t>行政检查情况记录表</w:t>
      </w:r>
    </w:p>
    <w:p w14:paraId="4A496A76">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p>
    <w:tbl>
      <w:tblPr>
        <w:tblStyle w:val="4"/>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
        <w:gridCol w:w="1391"/>
        <w:gridCol w:w="1783"/>
        <w:gridCol w:w="1936"/>
        <w:gridCol w:w="2079"/>
      </w:tblGrid>
      <w:tr w14:paraId="45B1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253FBD9">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被检查人基本情况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FDCE5">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名  称</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EA765">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56002">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统一社会</w:t>
            </w:r>
          </w:p>
          <w:p w14:paraId="570B5292">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信用代码</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6A2B0">
            <w:pPr>
              <w:snapToGrid w:val="0"/>
              <w:spacing w:line="400" w:lineRule="exact"/>
              <w:jc w:val="center"/>
              <w:rPr>
                <w:rFonts w:hint="default" w:ascii="仿宋_GB2312" w:hAnsi="仿宋_GB2312" w:eastAsia="仿宋_GB2312" w:cs="仿宋_GB2312"/>
                <w:color w:val="auto"/>
                <w:sz w:val="28"/>
                <w:szCs w:val="28"/>
              </w:rPr>
            </w:pPr>
          </w:p>
        </w:tc>
      </w:tr>
      <w:tr w14:paraId="2BD9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E85498">
            <w:pPr>
              <w:snapToGrid w:val="0"/>
              <w:spacing w:line="400" w:lineRule="exact"/>
              <w:jc w:val="center"/>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34676">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联系人</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13B9F">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942C2">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53B63">
            <w:pPr>
              <w:snapToGrid w:val="0"/>
              <w:spacing w:line="400" w:lineRule="exact"/>
              <w:jc w:val="center"/>
              <w:rPr>
                <w:rFonts w:hint="default" w:ascii="仿宋_GB2312" w:hAnsi="仿宋_GB2312" w:eastAsia="仿宋_GB2312" w:cs="仿宋_GB2312"/>
                <w:color w:val="auto"/>
                <w:sz w:val="28"/>
                <w:szCs w:val="28"/>
              </w:rPr>
            </w:pPr>
          </w:p>
        </w:tc>
      </w:tr>
      <w:tr w14:paraId="1171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bottom w:val="nil"/>
              <w:right w:val="single" w:color="auto" w:sz="4" w:space="0"/>
              <w:tl2br w:val="nil"/>
              <w:tr2bl w:val="nil"/>
            </w:tcBorders>
            <w:noWrap w:val="0"/>
            <w:vAlign w:val="center"/>
          </w:tcPr>
          <w:p w14:paraId="4F48ABA2">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行政执法人员情况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3CE2D">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F636B0">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8CBB7">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289AB">
            <w:pPr>
              <w:snapToGrid w:val="0"/>
              <w:spacing w:line="400" w:lineRule="exact"/>
              <w:jc w:val="center"/>
              <w:rPr>
                <w:rFonts w:hint="default" w:ascii="仿宋_GB2312" w:hAnsi="仿宋_GB2312" w:eastAsia="仿宋_GB2312" w:cs="仿宋_GB2312"/>
                <w:color w:val="auto"/>
                <w:sz w:val="28"/>
                <w:szCs w:val="28"/>
              </w:rPr>
            </w:pPr>
          </w:p>
        </w:tc>
      </w:tr>
      <w:tr w14:paraId="187C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03" w:type="dxa"/>
            <w:vMerge w:val="continue"/>
            <w:tcBorders>
              <w:top w:val="nil"/>
              <w:left w:val="single" w:color="auto" w:sz="4" w:space="0"/>
              <w:bottom w:val="single" w:color="auto" w:sz="4" w:space="0"/>
              <w:right w:val="single" w:color="auto" w:sz="4" w:space="0"/>
              <w:tl2br w:val="nil"/>
              <w:tr2bl w:val="nil"/>
            </w:tcBorders>
            <w:noWrap w:val="0"/>
            <w:vAlign w:val="center"/>
          </w:tcPr>
          <w:p w14:paraId="125468B1">
            <w:pPr>
              <w:adjustRightInd w:val="0"/>
              <w:snapToGrid w:val="0"/>
              <w:spacing w:line="400" w:lineRule="exact"/>
              <w:jc w:val="center"/>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11A2B">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D8877">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AA430">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13547">
            <w:pPr>
              <w:snapToGrid w:val="0"/>
              <w:spacing w:line="400" w:lineRule="exact"/>
              <w:jc w:val="center"/>
              <w:rPr>
                <w:rFonts w:hint="default" w:ascii="仿宋_GB2312" w:hAnsi="仿宋_GB2312" w:eastAsia="仿宋_GB2312" w:cs="仿宋_GB2312"/>
                <w:color w:val="auto"/>
                <w:sz w:val="28"/>
                <w:szCs w:val="28"/>
              </w:rPr>
            </w:pPr>
          </w:p>
        </w:tc>
      </w:tr>
      <w:tr w14:paraId="131D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6226D">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检查时间</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9EB05D">
            <w:pPr>
              <w:snapToGrid w:val="0"/>
              <w:spacing w:line="4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 xml:space="preserve">   年  月  日（  时  分）至   年  月  日（  时  分）</w:t>
            </w:r>
          </w:p>
        </w:tc>
      </w:tr>
      <w:tr w14:paraId="3B25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4FD81">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C44A7D4">
            <w:pPr>
              <w:snapToGrid w:val="0"/>
              <w:spacing w:line="400" w:lineRule="exact"/>
              <w:ind w:firstLine="1120" w:firstLineChars="400"/>
              <w:jc w:val="center"/>
              <w:rPr>
                <w:rFonts w:hint="default" w:ascii="仿宋_GB2312" w:hAnsi="仿宋_GB2312" w:eastAsia="仿宋_GB2312" w:cs="仿宋_GB2312"/>
                <w:color w:val="auto"/>
                <w:sz w:val="28"/>
                <w:szCs w:val="28"/>
              </w:rPr>
            </w:pPr>
          </w:p>
        </w:tc>
      </w:tr>
      <w:tr w14:paraId="34FA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00BEE">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检查情况</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7BF8B55">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53716350">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036FE97A">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2618BA2B">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2C1226C4">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3EF83E49">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46843872">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r>
              <w:rPr>
                <w:rFonts w:hint="default" w:ascii="仿宋_GB2312" w:hAnsi="仿宋_GB2312" w:eastAsia="仿宋_GB2312" w:cs="仿宋_GB2312"/>
                <w:color w:val="auto"/>
                <w:kern w:val="2"/>
                <w:sz w:val="28"/>
                <w:szCs w:val="28"/>
              </w:rPr>
              <w:t>（此处仅记录检查事实情况）</w:t>
            </w:r>
          </w:p>
          <w:p w14:paraId="2E67C7EF">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1418DA0B">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7B68CF87">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3514A1A0">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14D59795">
            <w:pPr>
              <w:pStyle w:val="3"/>
              <w:spacing w:line="400" w:lineRule="exact"/>
              <w:jc w:val="center"/>
              <w:rPr>
                <w:rFonts w:hint="default" w:ascii="仿宋_GB2312" w:hAnsi="仿宋_GB2312" w:eastAsia="仿宋_GB2312" w:cs="仿宋_GB2312"/>
                <w:color w:val="auto"/>
                <w:sz w:val="28"/>
                <w:szCs w:val="28"/>
                <w:u w:val="single"/>
              </w:rPr>
            </w:pPr>
          </w:p>
          <w:p w14:paraId="78131203">
            <w:pPr>
              <w:pStyle w:val="3"/>
              <w:spacing w:line="400" w:lineRule="exact"/>
              <w:jc w:val="center"/>
              <w:rPr>
                <w:rFonts w:hint="default" w:ascii="仿宋_GB2312" w:hAnsi="仿宋_GB2312" w:eastAsia="仿宋_GB2312" w:cs="仿宋_GB2312"/>
                <w:color w:val="auto"/>
                <w:sz w:val="28"/>
                <w:szCs w:val="28"/>
                <w:u w:val="single"/>
              </w:rPr>
            </w:pPr>
          </w:p>
          <w:p w14:paraId="1F6FFA15">
            <w:pPr>
              <w:snapToGrid w:val="0"/>
              <w:spacing w:line="400" w:lineRule="exact"/>
              <w:ind w:firstLine="560" w:firstLineChars="20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default"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 xml:space="preserve">盖章  </w:t>
            </w:r>
            <w:r>
              <w:rPr>
                <w:rFonts w:hint="default" w:ascii="仿宋_GB2312" w:hAnsi="仿宋_GB2312" w:eastAsia="仿宋_GB2312" w:cs="仿宋_GB2312"/>
                <w:color w:val="auto"/>
                <w:sz w:val="28"/>
                <w:szCs w:val="28"/>
              </w:rPr>
              <w:t xml:space="preserve">         年   月   日</w:t>
            </w:r>
          </w:p>
          <w:p w14:paraId="72297A18">
            <w:pPr>
              <w:snapToGrid w:val="0"/>
              <w:spacing w:line="400" w:lineRule="exact"/>
              <w:ind w:firstLine="420" w:firstLineChars="15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 xml:space="preserve"> 行政执法人员：</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rPr>
              <w:t xml:space="preserve">         年   月   日</w:t>
            </w:r>
          </w:p>
          <w:p w14:paraId="0770F653">
            <w:pPr>
              <w:snapToGrid w:val="0"/>
              <w:spacing w:line="400" w:lineRule="exact"/>
              <w:ind w:firstLine="560" w:firstLineChars="20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行政执法人员：</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rPr>
              <w:t xml:space="preserve">         年   月   日</w:t>
            </w:r>
          </w:p>
        </w:tc>
      </w:tr>
      <w:tr w14:paraId="6D4E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27918">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31905FD">
            <w:pPr>
              <w:pStyle w:val="3"/>
              <w:spacing w:line="400" w:lineRule="exact"/>
              <w:ind w:firstLine="420" w:firstLineChars="150"/>
              <w:jc w:val="left"/>
              <w:rPr>
                <w:rFonts w:hint="default" w:ascii="仿宋_GB2312" w:hAnsi="仿宋_GB2312" w:eastAsia="仿宋_GB2312" w:cs="仿宋_GB2312"/>
                <w:color w:val="auto"/>
                <w:sz w:val="28"/>
                <w:szCs w:val="28"/>
                <w:u w:val="none" w:color="auto"/>
                <w:lang w:bidi="zh-CN"/>
              </w:rPr>
            </w:pPr>
            <w:r>
              <w:rPr>
                <w:rFonts w:hint="default" w:ascii="仿宋_GB2312" w:hAnsi="仿宋_GB2312" w:eastAsia="仿宋_GB2312" w:cs="仿宋_GB2312"/>
                <w:color w:val="auto"/>
                <w:sz w:val="28"/>
                <w:szCs w:val="28"/>
                <w:u w:val="none" w:color="auto"/>
              </w:rPr>
              <w:t>☐</w:t>
            </w:r>
            <w:r>
              <w:rPr>
                <w:rFonts w:hint="default" w:ascii="仿宋_GB2312" w:hAnsi="仿宋_GB2312" w:eastAsia="仿宋_GB2312" w:cs="仿宋_GB2312"/>
                <w:color w:val="auto"/>
                <w:sz w:val="28"/>
                <w:szCs w:val="28"/>
                <w:u w:val="none" w:color="auto"/>
                <w:lang w:bidi="zh-CN"/>
              </w:rPr>
              <w:t>通过行政检查</w:t>
            </w:r>
          </w:p>
          <w:p w14:paraId="030C5845">
            <w:pPr>
              <w:pStyle w:val="3"/>
              <w:spacing w:line="400" w:lineRule="exact"/>
              <w:ind w:firstLine="420" w:firstLineChars="150"/>
              <w:jc w:val="left"/>
              <w:rPr>
                <w:rFonts w:hint="default" w:ascii="仿宋_GB2312" w:hAnsi="仿宋_GB2312" w:eastAsia="仿宋_GB2312" w:cs="仿宋_GB2312"/>
                <w:color w:val="auto"/>
                <w:sz w:val="28"/>
                <w:szCs w:val="28"/>
                <w:u w:val="none" w:color="auto"/>
                <w:lang w:bidi="zh-CN"/>
              </w:rPr>
            </w:pPr>
            <w:r>
              <w:rPr>
                <w:rFonts w:hint="default" w:ascii="仿宋_GB2312" w:hAnsi="仿宋_GB2312" w:eastAsia="仿宋_GB2312" w:cs="仿宋_GB2312"/>
                <w:color w:val="auto"/>
                <w:sz w:val="28"/>
                <w:szCs w:val="28"/>
                <w:u w:val="none" w:color="auto"/>
              </w:rPr>
              <w:t>☐</w:t>
            </w:r>
            <w:r>
              <w:rPr>
                <w:rFonts w:hint="default" w:ascii="仿宋_GB2312" w:hAnsi="仿宋_GB2312" w:eastAsia="仿宋_GB2312" w:cs="仿宋_GB2312"/>
                <w:color w:val="auto"/>
                <w:sz w:val="28"/>
                <w:szCs w:val="28"/>
                <w:u w:val="none" w:color="auto"/>
                <w:lang w:bidi="zh-CN"/>
              </w:rPr>
              <w:t>未通过行政检查</w:t>
            </w:r>
          </w:p>
          <w:p w14:paraId="434A041B">
            <w:pPr>
              <w:pStyle w:val="3"/>
              <w:spacing w:line="400" w:lineRule="exact"/>
              <w:ind w:firstLine="420" w:firstLineChars="150"/>
              <w:jc w:val="left"/>
              <w:rPr>
                <w:rFonts w:hint="default" w:ascii="仿宋_GB2312" w:hAnsi="仿宋_GB2312" w:eastAsia="仿宋_GB2312" w:cs="仿宋_GB2312"/>
                <w:color w:val="auto"/>
                <w:sz w:val="28"/>
                <w:szCs w:val="28"/>
                <w:u w:val="none" w:color="auto"/>
              </w:rPr>
            </w:pPr>
            <w:r>
              <w:rPr>
                <w:rFonts w:hint="default" w:ascii="仿宋_GB2312" w:hAnsi="仿宋_GB2312" w:eastAsia="仿宋_GB2312" w:cs="仿宋_GB2312"/>
                <w:color w:val="auto"/>
                <w:sz w:val="28"/>
                <w:szCs w:val="28"/>
                <w:u w:val="none" w:color="auto"/>
              </w:rPr>
              <w:t>☐其他</w:t>
            </w:r>
          </w:p>
        </w:tc>
      </w:tr>
    </w:tbl>
    <w:p w14:paraId="2772E7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MTQyYjc0M2NlZWZmMGM5NDQ4OTNkN2JmMjBjODgifQ=="/>
  </w:docVars>
  <w:rsids>
    <w:rsidRoot w:val="12C20478"/>
    <w:rsid w:val="05A31249"/>
    <w:rsid w:val="12C20478"/>
    <w:rsid w:val="DD5F99A4"/>
    <w:rsid w:val="F3AB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2"/>
    <w:basedOn w:val="1"/>
    <w:next w:val="1"/>
    <w:unhideWhenUsed/>
    <w:qFormat/>
    <w:uiPriority w:val="0"/>
    <w:pPr>
      <w:ind w:left="420" w:leftChars="200"/>
      <w:textAlignment w:val="baseline"/>
    </w:pPr>
    <w:rPr>
      <w:rFonts w:hint="default"/>
      <w:sz w:val="21"/>
      <w:szCs w:val="24"/>
    </w:rPr>
  </w:style>
  <w:style w:type="paragraph" w:styleId="3">
    <w:name w:val="Body Text"/>
    <w:basedOn w:val="1"/>
    <w:unhideWhenUsed/>
    <w:qFormat/>
    <w:uiPriority w:val="0"/>
    <w:pPr>
      <w:spacing w:after="120"/>
    </w:pPr>
    <w:rPr>
      <w:rFonts w:hint="default"/>
      <w:sz w:val="21"/>
      <w:szCs w:val="24"/>
    </w:rPr>
  </w:style>
  <w:style w:type="paragraph" w:customStyle="1" w:styleId="6">
    <w:name w:val="段"/>
    <w:unhideWhenUsed/>
    <w:qFormat/>
    <w:uiPriority w:val="0"/>
    <w:pPr>
      <w:tabs>
        <w:tab w:val="center" w:pos="4201"/>
        <w:tab w:val="right" w:leader="dot" w:pos="9298"/>
      </w:tabs>
      <w:autoSpaceDE w:val="0"/>
      <w:autoSpaceDN w:val="0"/>
      <w:spacing w:beforeLines="0" w:afterLines="0"/>
      <w:ind w:firstLine="420" w:firstLineChars="200"/>
      <w:jc w:val="both"/>
    </w:pPr>
    <w:rPr>
      <w:rFonts w:hint="eastAsia" w:ascii="宋体" w:hAnsi="Calibri" w:eastAsia="宋体" w:cs="Times New Roman"/>
      <w:sz w:val="24"/>
      <w:szCs w:val="24"/>
      <w:lang w:val="en-US" w:eastAsia="zh-CN" w:bidi="ar-SA"/>
    </w:rPr>
  </w:style>
  <w:style w:type="paragraph" w:customStyle="1" w:styleId="7">
    <w:name w:val="UserStyle_0"/>
    <w:unhideWhenUsed/>
    <w:qFormat/>
    <w:uiPriority w:val="0"/>
    <w:pPr>
      <w:widowControl w:val="0"/>
      <w:spacing w:beforeLines="0" w:after="120" w:afterLines="0"/>
      <w:ind w:left="420" w:leftChars="200" w:firstLine="420" w:firstLineChars="200"/>
      <w:jc w:val="both"/>
      <w:textAlignment w:val="baseline"/>
    </w:pPr>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1245</Words>
  <Characters>1245</Characters>
  <Lines>0</Lines>
  <Paragraphs>0</Paragraphs>
  <TotalTime>69</TotalTime>
  <ScaleCrop>false</ScaleCrop>
  <LinksUpToDate>false</LinksUpToDate>
  <CharactersWithSpaces>2992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2025-08-22T20:29:00Z</dcterms:created>
  <dc:creator>* M&lt;^_^&gt;M *</dc:creator>
  <cp:lastModifiedBy>自由</cp:lastModifiedBy>
  <cp:lastPrinted>2025-08-25T17:12:00Z</cp:lastPrinted>
  <dcterms:modified xsi:type="dcterms:W3CDTF">2025-08-26T04:16:40Z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DD596C19C1904380A4D6839D632C906B_13</vt:lpwstr>
  </property>
</Properties>
</file>