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3213" w:firstLineChars="800"/>
        <w:jc w:val="both"/>
        <w:textAlignment w:val="auto"/>
        <w:rPr>
          <w:rFonts w:hint="eastAsia" w:ascii="宋体" w:hAnsi="宋体"/>
          <w:b/>
          <w:bCs/>
          <w:sz w:val="40"/>
          <w:szCs w:val="40"/>
        </w:rPr>
      </w:pPr>
      <w:r>
        <w:rPr>
          <w:rFonts w:hint="eastAsia" w:ascii="宋体" w:hAnsi="宋体"/>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〔2024〕22号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u w:val="none"/>
          <w:lang w:eastAsia="zh-CN"/>
        </w:rPr>
        <w:t>吐鲁番市高昌区妇幼保健计划生育服务中心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u w:val="none"/>
          <w:lang w:eastAsia="zh-CN"/>
        </w:rPr>
        <w:t>（统一社会信用代码：</w:t>
      </w:r>
      <w:r>
        <w:rPr>
          <w:rFonts w:hint="eastAsia" w:ascii="仿宋_GB2312" w:hAnsi="仿宋" w:eastAsia="仿宋_GB2312"/>
          <w:sz w:val="32"/>
          <w:szCs w:val="32"/>
          <w:u w:val="none"/>
          <w:lang w:val="en-US" w:eastAsia="zh-CN"/>
        </w:rPr>
        <w:t>12652101457699624U，地址：吐鲁番市高昌区东环路755号，</w:t>
      </w:r>
      <w:r>
        <w:rPr>
          <w:rFonts w:hint="eastAsia" w:ascii="仿宋_GB2312" w:hAnsi="仿宋_GB2312" w:eastAsia="仿宋_GB2312" w:cs="仿宋_GB2312"/>
          <w:sz w:val="32"/>
          <w:szCs w:val="32"/>
          <w:lang w:val="en-US" w:eastAsia="zh-CN"/>
        </w:rPr>
        <w:t>法定代表人：赵静，性别：女，委托代表人：帕提古丽·克然木，性别：女）</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2024年5月23日</w:t>
      </w:r>
      <w:r>
        <w:rPr>
          <w:rFonts w:hint="eastAsia" w:ascii="仿宋_GB2312" w:hAnsi="仿宋" w:eastAsia="仿宋_GB2312"/>
          <w:sz w:val="32"/>
          <w:szCs w:val="32"/>
          <w:u w:val="none"/>
        </w:rPr>
        <w:t>对你单位</w:t>
      </w:r>
      <w:r>
        <w:rPr>
          <w:rFonts w:hint="eastAsia" w:ascii="仿宋_GB2312" w:hAnsi="仿宋" w:eastAsia="仿宋_GB2312"/>
          <w:sz w:val="32"/>
          <w:szCs w:val="32"/>
          <w:u w:val="none"/>
          <w:lang w:val="en-US" w:eastAsia="zh-CN"/>
        </w:rPr>
        <w:t>未经批准非法占地</w:t>
      </w:r>
      <w:r>
        <w:rPr>
          <w:rFonts w:hint="eastAsia" w:ascii="仿宋_GB2312" w:hAnsi="仿宋" w:eastAsia="仿宋_GB2312"/>
          <w:sz w:val="32"/>
          <w:szCs w:val="32"/>
          <w:u w:val="none"/>
        </w:rPr>
        <w:t>一案立案调查。</w:t>
      </w:r>
      <w:r>
        <w:rPr>
          <w:rFonts w:hint="eastAsia" w:ascii="仿宋_GB2312" w:hAnsi="仿宋" w:eastAsia="仿宋_GB2312"/>
          <w:sz w:val="32"/>
          <w:szCs w:val="32"/>
          <w:u w:val="none"/>
          <w:lang w:eastAsia="zh-CN"/>
        </w:rPr>
        <w:t>经调查</w:t>
      </w:r>
      <w:r>
        <w:rPr>
          <w:rFonts w:hint="eastAsia" w:ascii="仿宋_GB2312" w:hAnsi="仿宋" w:eastAsia="仿宋_GB2312"/>
          <w:sz w:val="32"/>
          <w:szCs w:val="32"/>
          <w:u w:val="none"/>
        </w:rPr>
        <w:t>，</w:t>
      </w:r>
      <w:r>
        <w:rPr>
          <w:rFonts w:hint="eastAsia" w:ascii="仿宋_GB2312" w:hAnsi="新宋体" w:eastAsia="仿宋_GB2312" w:cs="仿宋_GB2312"/>
          <w:sz w:val="32"/>
          <w:szCs w:val="32"/>
          <w:lang w:val="en-US" w:eastAsia="zh-CN"/>
        </w:rPr>
        <w:t>2016年，吐鲁番市高昌区妇幼保健计划生育服务中心未经自然资源主管部门批准，</w:t>
      </w:r>
      <w:r>
        <w:rPr>
          <w:rFonts w:hint="eastAsia" w:ascii="仿宋_GB2312" w:eastAsia="仿宋_GB2312"/>
          <w:sz w:val="32"/>
          <w:szCs w:val="32"/>
          <w:u w:val="none"/>
          <w:lang w:val="en-US" w:eastAsia="zh-CN"/>
        </w:rPr>
        <w:t>擅自在吐鲁番市高昌区东环路（苏公塔路）东侧，规划前进路北侧非法占用土地修建房屋及停车场。经测绘单位测绘认定，你单位占用的土地面积为3514平方米（国有建设用地972平方米，集体农用地672平方米，集体建设用地1870平方米），所占土地符合土地利用总体规划。</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eastAsia="仿宋_GB2312"/>
          <w:sz w:val="32"/>
          <w:szCs w:val="32"/>
          <w:u w:val="none"/>
        </w:rPr>
        <w:t>违反了《中华人民共和国土地管理法》第二条的规定</w:t>
      </w:r>
      <w:r>
        <w:rPr>
          <w:rFonts w:hint="eastAsia" w:ascii="仿宋_GB2312" w:eastAsia="仿宋_GB2312"/>
          <w:sz w:val="32"/>
          <w:szCs w:val="32"/>
          <w:u w:val="none"/>
          <w:lang w:eastAsia="zh-CN"/>
        </w:rPr>
        <w:t>，</w:t>
      </w:r>
      <w:r>
        <w:rPr>
          <w:rFonts w:hint="eastAsia" w:ascii="仿宋_GB2312" w:hAnsi="新宋体" w:eastAsia="仿宋_GB2312" w:cs="仿宋_GB2312"/>
          <w:sz w:val="32"/>
          <w:szCs w:val="32"/>
          <w:lang w:val="en-US" w:eastAsia="zh-CN"/>
        </w:rPr>
        <w:t>属于非法占地。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仿宋" w:eastAsia="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eastAsia="zh-CN"/>
        </w:rPr>
        <w:t>吐鲁番市高昌区妇幼保健计划生育服务中心《统一社会信用代码证书》复印件</w:t>
      </w:r>
      <w:r>
        <w:rPr>
          <w:rFonts w:hint="eastAsia" w:ascii="仿宋_GB2312" w:hAnsi="仿宋" w:eastAsia="仿宋_GB2312"/>
          <w:sz w:val="32"/>
          <w:szCs w:val="32"/>
          <w:u w:val="none"/>
          <w:lang w:val="en-US" w:eastAsia="zh-CN"/>
        </w:rPr>
        <w:t>1份、法定代表人赵静《居民身份证》复印件1份、帕提古丽·克然木《居民身份证》复印件1份、授权委托书1份、证明违法用地主体为</w:t>
      </w:r>
      <w:r>
        <w:rPr>
          <w:rFonts w:hint="eastAsia" w:ascii="仿宋_GB2312" w:hAnsi="仿宋" w:eastAsia="仿宋_GB2312"/>
          <w:sz w:val="32"/>
          <w:szCs w:val="32"/>
          <w:u w:val="none"/>
          <w:lang w:eastAsia="zh-CN"/>
        </w:rPr>
        <w:t>吐鲁番市高昌区妇幼保健计划生育服务中心。</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eastAsia="zh-CN"/>
        </w:rPr>
        <w:t>吐鲁番市高昌区妇幼保健计划生育服务中心非法占地的事实。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eastAsia="zh-CN"/>
        </w:rPr>
        <w:t>吐鲁番市高昌区妇幼保健计划生育服务中心占地面积</w:t>
      </w:r>
      <w:r>
        <w:rPr>
          <w:rFonts w:hint="eastAsia" w:ascii="仿宋_GB2312" w:hAnsi="宋体" w:eastAsia="仿宋_GB2312"/>
          <w:sz w:val="32"/>
          <w:szCs w:val="32"/>
          <w:lang w:val="en-US"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eastAsia="zh-CN"/>
        </w:rPr>
        <w:t>吐鲁番市高昌区妇幼保健计划生育服务中心非法占地现状。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bCs/>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highlight w:val="none"/>
          <w:u w:val="none"/>
          <w:lang w:val="en-US" w:eastAsia="zh-CN"/>
        </w:rPr>
        <w:t>2024年6月5日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u w:val="none"/>
          <w:lang w:val="en-US" w:eastAsia="zh-CN"/>
        </w:rPr>
      </w:pPr>
      <w:r>
        <w:rPr>
          <w:rFonts w:hint="eastAsia" w:ascii="仿宋_GB2312" w:hAnsi="仿宋" w:eastAsia="仿宋_GB2312"/>
          <w:sz w:val="32"/>
          <w:szCs w:val="32"/>
          <w:u w:val="none"/>
          <w:lang w:val="en-US" w:eastAsia="zh-CN"/>
        </w:rPr>
        <w:t>根据《中华人民共和国土地管理法》（2019年8月26日第三次修正版）第七十七条第一款</w:t>
      </w:r>
      <w:r>
        <w:rPr>
          <w:rFonts w:hint="eastAsia" w:ascii="仿宋_GB2312" w:hAnsi="新宋体" w:eastAsia="仿宋_GB2312" w:cs="仿宋_GB2312"/>
          <w:sz w:val="32"/>
          <w:szCs w:val="32"/>
          <w:lang w:val="en-US" w:eastAsia="zh-CN"/>
        </w:rPr>
        <w:t>的规定，我局</w:t>
      </w:r>
      <w:r>
        <w:rPr>
          <w:rFonts w:hint="eastAsia" w:ascii="仿宋_GB2312" w:hAnsi="仿宋" w:eastAsia="仿宋_GB2312"/>
          <w:sz w:val="32"/>
          <w:szCs w:val="32"/>
          <w:u w:val="none"/>
        </w:rPr>
        <w:t>决定</w:t>
      </w:r>
      <w:r>
        <w:rPr>
          <w:rFonts w:hint="eastAsia" w:ascii="仿宋_GB2312" w:hAnsi="仿宋" w:eastAsia="仿宋_GB2312"/>
          <w:sz w:val="32"/>
          <w:szCs w:val="32"/>
          <w:u w:val="none"/>
          <w:lang w:eastAsia="zh-CN"/>
        </w:rPr>
        <w:t>对你（单位）</w:t>
      </w:r>
      <w:r>
        <w:rPr>
          <w:rFonts w:hint="eastAsia" w:ascii="仿宋_GB2312" w:hAnsi="仿宋" w:eastAsia="仿宋_GB2312"/>
          <w:sz w:val="32"/>
          <w:szCs w:val="32"/>
          <w:u w:val="none"/>
        </w:rPr>
        <w:t>处罚如下：</w:t>
      </w:r>
      <w:r>
        <w:rPr>
          <w:rFonts w:hint="eastAsia" w:ascii="仿宋_GB2312" w:hAnsi="仿宋"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1.</w:t>
      </w:r>
      <w:r>
        <w:rPr>
          <w:rFonts w:hint="eastAsia" w:ascii="仿宋_GB2312" w:hAnsi="仿宋_GB2312" w:eastAsia="仿宋_GB2312" w:cs="仿宋_GB2312"/>
          <w:sz w:val="32"/>
          <w:szCs w:val="32"/>
          <w:lang w:val="en-US" w:eastAsia="zh-CN"/>
        </w:rPr>
        <w:t>责令吐鲁番市高昌区妇幼保健计划生育服务中心30日内将在吐鲁番市高昌区东环路（苏公塔路）东侧，规划前进路北侧非法占用的3514平方米土地退还至吐鲁番市自然资源局高昌区分局</w:t>
      </w:r>
      <w:r>
        <w:rPr>
          <w:rFonts w:hint="eastAsia" w:ascii="仿宋_GB2312" w:hAnsi="新宋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2.依法没收非法占用的3514平方米土地上违法建筑物、构筑物交至吐鲁番市高昌区财政局</w:t>
      </w:r>
      <w:r>
        <w:rPr>
          <w:rFonts w:hint="eastAsia" w:ascii="仿宋_GB2312" w:hAnsi="仿宋_GB2312" w:eastAsia="仿宋_GB2312" w:cs="仿宋_GB2312"/>
          <w:sz w:val="32"/>
          <w:szCs w:val="32"/>
          <w:lang w:val="en-US" w:eastAsia="zh-CN"/>
        </w:rPr>
        <w:t>。</w:t>
      </w:r>
      <w:r>
        <w:rPr>
          <w:rFonts w:hint="eastAsia" w:ascii="仿宋_GB2312" w:hAnsi="新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 xml:space="preserve"> </w:t>
      </w: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新宋体" w:eastAsia="仿宋_GB2312" w:cs="仿宋_GB2312"/>
          <w:sz w:val="32"/>
          <w:szCs w:val="32"/>
          <w:lang w:eastAsia="zh-CN"/>
        </w:rPr>
        <w:t>你单位</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自然资源</w:t>
      </w:r>
      <w:r>
        <w:rPr>
          <w:rFonts w:hint="eastAsia" w:ascii="仿宋_GB2312" w:hAnsi="新宋体" w:eastAsia="仿宋_GB2312" w:cs="仿宋_GB2312"/>
          <w:sz w:val="32"/>
          <w:szCs w:val="32"/>
        </w:rPr>
        <w:t>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w:t>
      </w:r>
      <w:r>
        <w:rPr>
          <w:rFonts w:hint="eastAsia" w:ascii="仿宋_GB2312" w:hAnsi="新宋体" w:eastAsia="仿宋_GB2312" w:cs="仿宋_GB2312"/>
          <w:sz w:val="32"/>
          <w:szCs w:val="32"/>
          <w:lang w:eastAsia="zh-CN"/>
        </w:rPr>
        <w:t>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lang w:eastAsia="zh-CN"/>
        </w:rPr>
        <w:t>个月内向哈密铁路运输法院提起行政诉讼</w:t>
      </w:r>
      <w:r>
        <w:rPr>
          <w:rFonts w:hint="eastAsia" w:ascii="仿宋_GB2312" w:hAnsi="新宋体" w:eastAsia="仿宋_GB2312" w:cs="仿宋_GB2312"/>
          <w:sz w:val="32"/>
          <w:szCs w:val="32"/>
        </w:rPr>
        <w:t>。逾期不申请行政复议，不提起</w:t>
      </w:r>
      <w:r>
        <w:rPr>
          <w:rFonts w:hint="eastAsia" w:ascii="仿宋_GB2312" w:hAnsi="新宋体" w:eastAsia="仿宋_GB2312" w:cs="仿宋_GB2312"/>
          <w:sz w:val="32"/>
          <w:szCs w:val="32"/>
          <w:lang w:eastAsia="zh-CN"/>
        </w:rPr>
        <w:t>行政</w:t>
      </w:r>
      <w:r>
        <w:rPr>
          <w:rFonts w:hint="eastAsia" w:ascii="仿宋_GB2312" w:hAnsi="新宋体" w:eastAsia="仿宋_GB2312" w:cs="仿宋_GB2312"/>
          <w:sz w:val="32"/>
          <w:szCs w:val="32"/>
        </w:rPr>
        <w:t>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sz w:val="32"/>
          <w:szCs w:val="32"/>
          <w:u w:val="none"/>
          <w:lang w:val="en-US" w:eastAsia="zh-CN"/>
        </w:rPr>
      </w:pPr>
      <w:r>
        <w:rPr>
          <w:rFonts w:hint="eastAsia" w:ascii="仿宋_GB2312" w:eastAsia="仿宋_GB2312"/>
          <w:sz w:val="32"/>
          <w:szCs w:val="32"/>
          <w:u w:val="none"/>
        </w:rPr>
        <w:t>联系人：</w:t>
      </w:r>
      <w:r>
        <w:rPr>
          <w:rFonts w:hint="eastAsia" w:ascii="仿宋_GB2312" w:eastAsia="仿宋_GB2312"/>
          <w:sz w:val="32"/>
          <w:szCs w:val="32"/>
          <w:u w:val="none"/>
          <w:lang w:val="en-US" w:eastAsia="zh-CN"/>
        </w:rPr>
        <w:t>李心</w:t>
      </w:r>
      <w:r>
        <w:rPr>
          <w:rFonts w:hint="eastAsia" w:ascii="仿宋_GB2312" w:eastAsia="仿宋_GB2312"/>
          <w:sz w:val="32"/>
          <w:szCs w:val="32"/>
          <w:u w:val="none"/>
          <w:lang w:eastAsia="zh-CN"/>
        </w:rPr>
        <w:t>、</w:t>
      </w:r>
      <w:r>
        <w:rPr>
          <w:rFonts w:hint="eastAsia" w:ascii="仿宋_GB2312" w:hAnsi="新宋体" w:eastAsia="仿宋_GB2312"/>
          <w:sz w:val="32"/>
          <w:szCs w:val="32"/>
          <w:u w:val="none"/>
          <w:lang w:val="en-US" w:eastAsia="zh-CN"/>
        </w:rPr>
        <w:t>木热地力·夏克尔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0995-8183464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cs="宋体"/>
          <w:b/>
          <w:bCs/>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highlight w:val="none"/>
          <w:lang w:eastAsia="zh-CN"/>
        </w:rPr>
        <w:t>202</w:t>
      </w:r>
      <w:r>
        <w:rPr>
          <w:rFonts w:hint="eastAsia" w:ascii="仿宋_GB2312" w:hAnsi="新宋体" w:eastAsia="仿宋_GB2312" w:cs="仿宋_GB2312"/>
          <w:sz w:val="32"/>
          <w:szCs w:val="32"/>
          <w:highlight w:val="none"/>
          <w:lang w:val="en-US" w:eastAsia="zh-CN"/>
        </w:rPr>
        <w:t>4</w:t>
      </w:r>
      <w:r>
        <w:rPr>
          <w:rFonts w:hint="eastAsia" w:ascii="仿宋_GB2312" w:hAnsi="新宋体" w:eastAsia="仿宋_GB2312" w:cs="仿宋_GB2312"/>
          <w:sz w:val="32"/>
          <w:szCs w:val="32"/>
          <w:highlight w:val="none"/>
          <w:lang w:eastAsia="zh-CN"/>
        </w:rPr>
        <w:t>年</w:t>
      </w:r>
      <w:r>
        <w:rPr>
          <w:rFonts w:hint="eastAsia" w:ascii="仿宋_GB2312" w:hAnsi="新宋体" w:eastAsia="仿宋_GB2312" w:cs="仿宋_GB2312"/>
          <w:sz w:val="32"/>
          <w:szCs w:val="32"/>
          <w:highlight w:val="none"/>
          <w:lang w:val="en-US" w:eastAsia="zh-CN"/>
        </w:rPr>
        <w:t>6</w:t>
      </w:r>
      <w:r>
        <w:rPr>
          <w:rFonts w:hint="eastAsia" w:ascii="仿宋_GB2312" w:hAnsi="新宋体" w:eastAsia="仿宋_GB2312" w:cs="仿宋_GB2312"/>
          <w:sz w:val="32"/>
          <w:szCs w:val="32"/>
          <w:highlight w:val="none"/>
          <w:lang w:eastAsia="zh-CN"/>
        </w:rPr>
        <w:t>月</w:t>
      </w:r>
      <w:r>
        <w:rPr>
          <w:rFonts w:hint="eastAsia" w:ascii="仿宋_GB2312" w:hAnsi="新宋体" w:eastAsia="仿宋_GB2312" w:cs="仿宋_GB2312"/>
          <w:sz w:val="32"/>
          <w:szCs w:val="32"/>
          <w:highlight w:val="none"/>
          <w:lang w:val="en-US" w:eastAsia="zh-CN"/>
        </w:rPr>
        <w:t>21</w:t>
      </w:r>
      <w:r>
        <w:rPr>
          <w:rFonts w:hint="eastAsia" w:ascii="仿宋_GB2312" w:hAnsi="新宋体" w:eastAsia="仿宋_GB2312" w:cs="仿宋_GB2312"/>
          <w:sz w:val="32"/>
          <w:szCs w:val="32"/>
          <w:highlight w:val="none"/>
          <w:lang w:eastAsia="zh-CN"/>
        </w:rPr>
        <w:t>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44CBF"/>
    <w:rsid w:val="01B44CBF"/>
    <w:rsid w:val="06D50ED9"/>
    <w:rsid w:val="07F64499"/>
    <w:rsid w:val="14F622DA"/>
    <w:rsid w:val="6902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2024-08-08T04:14:00Z</dcterms:created>
  <dc:creator>Administrator</dc:creator>
  <cp:lastModifiedBy>Administrator</cp:lastModifiedBy>
  <dcterms:modified xsi:type="dcterms:W3CDTF">2024-08-19T03:42:04Z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