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ED2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spacing w:val="0"/>
          <w:sz w:val="21"/>
          <w:szCs w:val="21"/>
          <w:lang w:eastAsia="zh-CN"/>
        </w:rPr>
      </w:pPr>
    </w:p>
    <w:p w14:paraId="1A93E6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spacing w:val="0"/>
          <w:sz w:val="21"/>
          <w:szCs w:val="21"/>
          <w:lang w:eastAsia="zh-CN"/>
        </w:rPr>
      </w:pPr>
    </w:p>
    <w:p w14:paraId="6C9E14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9" w:beforeAutospacing="0" w:after="0" w:afterAutospacing="0" w:line="560" w:lineRule="exact"/>
        <w:ind w:left="94" w:right="0" w:firstLine="0"/>
        <w:jc w:val="left"/>
        <w:textAlignment w:val="baseline"/>
        <w:rPr>
          <w:rFonts w:hint="eastAsia" w:ascii="方正小标宋简体" w:hAnsi="方正小标宋简体" w:eastAsia="方正小标宋简体" w:cs="方正小标宋简体"/>
          <w:i w:val="0"/>
          <w:iCs w:val="0"/>
          <w:caps w:val="0"/>
          <w:color w:val="000000"/>
          <w:spacing w:val="-1"/>
          <w:sz w:val="51"/>
          <w:szCs w:val="51"/>
          <w:vertAlign w:val="baseline"/>
        </w:rPr>
      </w:pPr>
    </w:p>
    <w:p w14:paraId="23E45F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9" w:beforeAutospacing="0" w:after="0" w:afterAutospacing="0" w:line="560" w:lineRule="exact"/>
        <w:ind w:left="94" w:right="0" w:firstLine="0"/>
        <w:jc w:val="left"/>
        <w:textAlignment w:val="baseline"/>
        <w:rPr>
          <w:rFonts w:hint="eastAsia" w:ascii="方正小标宋简体" w:hAnsi="方正小标宋简体" w:eastAsia="方正小标宋简体" w:cs="方正小标宋简体"/>
          <w:i w:val="0"/>
          <w:iCs w:val="0"/>
          <w:caps w:val="0"/>
          <w:color w:val="000000"/>
          <w:spacing w:val="-1"/>
          <w:sz w:val="51"/>
          <w:szCs w:val="51"/>
          <w:vertAlign w:val="baseline"/>
        </w:rPr>
      </w:pPr>
    </w:p>
    <w:p w14:paraId="43BBD0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9" w:beforeAutospacing="0" w:after="0" w:afterAutospacing="0" w:line="560" w:lineRule="exact"/>
        <w:ind w:left="94" w:right="0" w:firstLine="0"/>
        <w:jc w:val="left"/>
        <w:textAlignment w:val="baseline"/>
        <w:rPr>
          <w:rFonts w:hint="eastAsia" w:ascii="方正小标宋简体" w:hAnsi="方正小标宋简体" w:eastAsia="方正小标宋简体" w:cs="方正小标宋简体"/>
          <w:i w:val="0"/>
          <w:iCs w:val="0"/>
          <w:caps w:val="0"/>
          <w:color w:val="000000"/>
          <w:spacing w:val="-1"/>
          <w:sz w:val="51"/>
          <w:szCs w:val="51"/>
          <w:vertAlign w:val="baseline"/>
        </w:rPr>
      </w:pPr>
    </w:p>
    <w:p w14:paraId="78632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9" w:beforeAutospacing="0" w:after="0" w:afterAutospacing="0" w:line="560" w:lineRule="exact"/>
        <w:ind w:left="94" w:right="0" w:firstLine="0"/>
        <w:jc w:val="left"/>
        <w:textAlignment w:val="baseline"/>
        <w:rPr>
          <w:rFonts w:hint="eastAsia" w:ascii="方正小标宋简体" w:hAnsi="方正小标宋简体" w:eastAsia="方正小标宋简体" w:cs="方正小标宋简体"/>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1"/>
          <w:sz w:val="51"/>
          <w:szCs w:val="51"/>
          <w:vertAlign w:val="baseline"/>
        </w:rPr>
        <w:t>吐鲁番经济开发区国土空间专项规划</w:t>
      </w:r>
    </w:p>
    <w:p w14:paraId="59BACD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2" w:beforeAutospacing="0" w:after="0" w:afterAutospacing="0" w:line="560" w:lineRule="exact"/>
        <w:ind w:left="2103" w:right="0" w:firstLine="0"/>
        <w:jc w:val="left"/>
        <w:textAlignment w:val="baseline"/>
        <w:rPr>
          <w:rFonts w:hint="eastAsia" w:ascii="方正小标宋简体" w:hAnsi="方正小标宋简体" w:eastAsia="方正小标宋简体" w:cs="方正小标宋简体"/>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20"/>
          <w:sz w:val="52"/>
          <w:szCs w:val="52"/>
          <w:vertAlign w:val="baseline"/>
        </w:rPr>
        <w:t>（2024-2035 年）</w:t>
      </w:r>
    </w:p>
    <w:p w14:paraId="622382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79" w:beforeAutospacing="0" w:after="0" w:afterAutospacing="0" w:line="560" w:lineRule="exact"/>
        <w:ind w:left="3044" w:right="0" w:firstLine="0"/>
        <w:jc w:val="left"/>
        <w:textAlignment w:val="baseline"/>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9"/>
          <w:sz w:val="44"/>
          <w:szCs w:val="44"/>
          <w:vertAlign w:val="baseline"/>
        </w:rPr>
        <w:t>（报批稿）</w:t>
      </w:r>
    </w:p>
    <w:p w14:paraId="35FD51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spacing w:val="0"/>
          <w:sz w:val="21"/>
          <w:szCs w:val="21"/>
          <w:lang w:eastAsia="zh-CN"/>
        </w:rPr>
      </w:pPr>
    </w:p>
    <w:p w14:paraId="6AD7CF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spacing w:val="0"/>
          <w:sz w:val="21"/>
          <w:szCs w:val="21"/>
          <w:lang w:eastAsia="zh-CN"/>
        </w:rPr>
      </w:pPr>
    </w:p>
    <w:p w14:paraId="19C252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spacing w:val="0"/>
          <w:sz w:val="21"/>
          <w:szCs w:val="21"/>
          <w:lang w:eastAsia="zh-CN"/>
        </w:rPr>
      </w:pPr>
    </w:p>
    <w:p w14:paraId="19BFFE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spacing w:val="0"/>
          <w:sz w:val="21"/>
          <w:szCs w:val="21"/>
          <w:lang w:eastAsia="zh-CN"/>
        </w:rPr>
      </w:pPr>
    </w:p>
    <w:p w14:paraId="766E49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spacing w:val="0"/>
          <w:sz w:val="21"/>
          <w:szCs w:val="21"/>
          <w:lang w:eastAsia="zh-CN"/>
        </w:rPr>
      </w:pPr>
    </w:p>
    <w:p w14:paraId="4E660A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spacing w:val="0"/>
          <w:sz w:val="21"/>
          <w:szCs w:val="21"/>
          <w:lang w:eastAsia="zh-CN"/>
        </w:rPr>
      </w:pPr>
    </w:p>
    <w:p w14:paraId="0124A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spacing w:val="0"/>
          <w:sz w:val="21"/>
          <w:szCs w:val="21"/>
          <w:lang w:eastAsia="zh-CN"/>
        </w:rPr>
      </w:pPr>
    </w:p>
    <w:p w14:paraId="14350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spacing w:val="0"/>
          <w:sz w:val="21"/>
          <w:szCs w:val="21"/>
          <w:lang w:eastAsia="zh-CN"/>
        </w:rPr>
      </w:pPr>
    </w:p>
    <w:p w14:paraId="2EAD5D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spacing w:val="0"/>
          <w:sz w:val="21"/>
          <w:szCs w:val="21"/>
          <w:lang w:eastAsia="zh-CN"/>
        </w:rPr>
      </w:pPr>
    </w:p>
    <w:p w14:paraId="2CC314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spacing w:val="0"/>
          <w:sz w:val="21"/>
          <w:szCs w:val="21"/>
          <w:lang w:eastAsia="zh-CN"/>
        </w:rPr>
      </w:pPr>
    </w:p>
    <w:p w14:paraId="276373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1" w:beforeAutospacing="0" w:after="0" w:afterAutospacing="0" w:line="560" w:lineRule="exact"/>
        <w:ind w:left="275" w:right="0" w:firstLine="0"/>
        <w:jc w:val="left"/>
        <w:textAlignment w:val="baseline"/>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1"/>
          <w:sz w:val="28"/>
          <w:szCs w:val="28"/>
          <w:vertAlign w:val="baseline"/>
        </w:rPr>
        <w:t>吐鲁番经济开发区管理委员会（吐鲁番交河物流港管理委</w:t>
      </w:r>
      <w:r>
        <w:rPr>
          <w:rFonts w:hint="eastAsia" w:ascii="仿宋_GB2312" w:hAnsi="仿宋_GB2312" w:eastAsia="仿宋_GB2312" w:cs="仿宋_GB2312"/>
          <w:i w:val="0"/>
          <w:iCs w:val="0"/>
          <w:caps w:val="0"/>
          <w:color w:val="000000"/>
          <w:spacing w:val="-2"/>
          <w:sz w:val="28"/>
          <w:szCs w:val="28"/>
          <w:vertAlign w:val="baseline"/>
        </w:rPr>
        <w:t>员会）</w:t>
      </w:r>
    </w:p>
    <w:p w14:paraId="745D11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6" w:beforeAutospacing="0" w:after="0" w:afterAutospacing="0" w:line="560" w:lineRule="exact"/>
        <w:ind w:left="1806" w:right="0" w:firstLine="0"/>
        <w:jc w:val="left"/>
        <w:textAlignment w:val="baseline"/>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2"/>
          <w:sz w:val="28"/>
          <w:szCs w:val="28"/>
          <w:vertAlign w:val="baseline"/>
        </w:rPr>
        <w:t>上海同济城市规划设计研究院有限公司</w:t>
      </w:r>
    </w:p>
    <w:p w14:paraId="0C0984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6" w:beforeAutospacing="0" w:after="0" w:afterAutospacing="0" w:line="560" w:lineRule="exact"/>
        <w:ind w:left="3454" w:right="0" w:firstLine="0"/>
        <w:jc w:val="left"/>
        <w:textAlignment w:val="baseline"/>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9"/>
          <w:sz w:val="28"/>
          <w:szCs w:val="28"/>
          <w:vertAlign w:val="baseline"/>
        </w:rPr>
        <w:t>2025年7月</w:t>
      </w:r>
    </w:p>
    <w:p w14:paraId="02E19AF0">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4AC03F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0" w:beforeAutospacing="0" w:after="0" w:afterAutospacing="0" w:line="560" w:lineRule="exact"/>
        <w:ind w:left="3733"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color w:val="000000"/>
          <w:spacing w:val="-33"/>
          <w:sz w:val="40"/>
          <w:szCs w:val="40"/>
          <w:vertAlign w:val="baseline"/>
        </w:rPr>
        <w:t>目录</w:t>
      </w:r>
    </w:p>
    <w:p w14:paraId="7577F2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1"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"bookmark1"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b/>
          <w:bCs/>
          <w:i w:val="0"/>
          <w:iCs w:val="0"/>
          <w:caps w:val="0"/>
          <w:color w:val="000000"/>
          <w:spacing w:val="-14"/>
          <w:sz w:val="30"/>
          <w:szCs w:val="30"/>
          <w:vertAlign w:val="baseline"/>
        </w:rPr>
        <w:t>第一章</w:t>
      </w:r>
      <w:r>
        <w:rPr>
          <w:rStyle w:val="5"/>
          <w:rFonts w:hint="eastAsia" w:ascii="黑体" w:hAnsi="黑体" w:eastAsia="黑体" w:cs="黑体"/>
          <w:i w:val="0"/>
          <w:iCs w:val="0"/>
          <w:caps w:val="0"/>
          <w:color w:val="000000"/>
          <w:spacing w:val="17"/>
          <w:sz w:val="30"/>
          <w:szCs w:val="30"/>
          <w:vertAlign w:val="baseline"/>
        </w:rPr>
        <w:t>  </w:t>
      </w:r>
      <w:r>
        <w:rPr>
          <w:rStyle w:val="5"/>
          <w:rFonts w:hint="eastAsia" w:ascii="黑体" w:hAnsi="黑体" w:eastAsia="黑体" w:cs="黑体"/>
          <w:b/>
          <w:bCs/>
          <w:i w:val="0"/>
          <w:iCs w:val="0"/>
          <w:caps w:val="0"/>
          <w:color w:val="000000"/>
          <w:spacing w:val="-14"/>
          <w:sz w:val="30"/>
          <w:szCs w:val="30"/>
          <w:vertAlign w:val="baseline"/>
        </w:rPr>
        <w:t>总则</w:t>
      </w:r>
      <w:r>
        <w:rPr>
          <w:rStyle w:val="5"/>
          <w:rFonts w:hint="eastAsia" w:ascii="黑体" w:hAnsi="黑体" w:eastAsia="黑体" w:cs="黑体"/>
          <w:i w:val="0"/>
          <w:iCs w:val="0"/>
          <w:caps w:val="0"/>
          <w:color w:val="000000"/>
          <w:spacing w:val="-54"/>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b/>
          <w:bCs/>
          <w:i w:val="0"/>
          <w:iCs w:val="0"/>
          <w:caps w:val="0"/>
          <w:color w:val="000000"/>
          <w:spacing w:val="-34"/>
          <w:sz w:val="30"/>
          <w:szCs w:val="30"/>
          <w:vertAlign w:val="baseline"/>
        </w:rPr>
        <w:t>1</w:t>
      </w:r>
      <w:r>
        <w:rPr>
          <w:rFonts w:hint="eastAsia" w:ascii="黑体" w:hAnsi="黑体" w:eastAsia="黑体" w:cs="黑体"/>
          <w:i w:val="0"/>
          <w:iCs w:val="0"/>
          <w:caps w:val="0"/>
          <w:spacing w:val="0"/>
          <w:sz w:val="21"/>
          <w:szCs w:val="21"/>
          <w:vertAlign w:val="baseline"/>
        </w:rPr>
        <w:fldChar w:fldCharType="end"/>
      </w:r>
    </w:p>
    <w:p w14:paraId="79F024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1"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"bookmark2"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b/>
          <w:bCs/>
          <w:i w:val="0"/>
          <w:iCs w:val="0"/>
          <w:caps w:val="0"/>
          <w:color w:val="000000"/>
          <w:spacing w:val="-16"/>
          <w:sz w:val="30"/>
          <w:szCs w:val="30"/>
          <w:vertAlign w:val="baseline"/>
        </w:rPr>
        <w:t>第二章</w:t>
      </w:r>
      <w:r>
        <w:rPr>
          <w:rStyle w:val="5"/>
          <w:rFonts w:hint="eastAsia" w:ascii="黑体" w:hAnsi="黑体" w:eastAsia="黑体" w:cs="黑体"/>
          <w:i w:val="0"/>
          <w:iCs w:val="0"/>
          <w:caps w:val="0"/>
          <w:color w:val="000000"/>
          <w:spacing w:val="35"/>
          <w:sz w:val="30"/>
          <w:szCs w:val="30"/>
          <w:vertAlign w:val="baseline"/>
        </w:rPr>
        <w:t>  </w:t>
      </w:r>
      <w:r>
        <w:rPr>
          <w:rStyle w:val="5"/>
          <w:rFonts w:hint="eastAsia" w:ascii="黑体" w:hAnsi="黑体" w:eastAsia="黑体" w:cs="黑体"/>
          <w:b/>
          <w:bCs/>
          <w:i w:val="0"/>
          <w:iCs w:val="0"/>
          <w:caps w:val="0"/>
          <w:color w:val="000000"/>
          <w:spacing w:val="-16"/>
          <w:sz w:val="30"/>
          <w:szCs w:val="30"/>
          <w:vertAlign w:val="baseline"/>
        </w:rPr>
        <w:t>目标定位</w:t>
      </w:r>
      <w:r>
        <w:rPr>
          <w:rStyle w:val="5"/>
          <w:rFonts w:hint="eastAsia" w:ascii="黑体" w:hAnsi="黑体" w:eastAsia="黑体" w:cs="黑体"/>
          <w:i w:val="0"/>
          <w:iCs w:val="0"/>
          <w:caps w:val="0"/>
          <w:color w:val="000000"/>
          <w:spacing w:val="-41"/>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b/>
          <w:bCs/>
          <w:i w:val="0"/>
          <w:iCs w:val="0"/>
          <w:caps w:val="0"/>
          <w:color w:val="000000"/>
          <w:spacing w:val="-24"/>
          <w:sz w:val="30"/>
          <w:szCs w:val="30"/>
          <w:vertAlign w:val="baseline"/>
        </w:rPr>
        <w:t>6</w:t>
      </w:r>
      <w:r>
        <w:rPr>
          <w:rFonts w:hint="eastAsia" w:ascii="黑体" w:hAnsi="黑体" w:eastAsia="黑体" w:cs="黑体"/>
          <w:i w:val="0"/>
          <w:iCs w:val="0"/>
          <w:caps w:val="0"/>
          <w:spacing w:val="0"/>
          <w:sz w:val="21"/>
          <w:szCs w:val="21"/>
          <w:vertAlign w:val="baseline"/>
        </w:rPr>
        <w:fldChar w:fldCharType="end"/>
      </w:r>
    </w:p>
    <w:p w14:paraId="187FD2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"bookmark3"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8"/>
          <w:sz w:val="30"/>
          <w:szCs w:val="30"/>
          <w:vertAlign w:val="baseline"/>
        </w:rPr>
        <w:t>第一节 发展定位</w:t>
      </w:r>
      <w:r>
        <w:rPr>
          <w:rStyle w:val="5"/>
          <w:rFonts w:hint="eastAsia" w:ascii="黑体" w:hAnsi="黑体" w:eastAsia="黑体" w:cs="黑体"/>
          <w:i w:val="0"/>
          <w:iCs w:val="0"/>
          <w:caps w:val="0"/>
          <w:color w:val="000000"/>
          <w:spacing w:val="-12"/>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i w:val="0"/>
          <w:iCs w:val="0"/>
          <w:caps w:val="0"/>
          <w:color w:val="000000"/>
          <w:spacing w:val="-25"/>
          <w:sz w:val="30"/>
          <w:szCs w:val="30"/>
          <w:vertAlign w:val="baseline"/>
        </w:rPr>
        <w:t>6</w:t>
      </w:r>
      <w:r>
        <w:rPr>
          <w:rFonts w:hint="eastAsia" w:ascii="黑体" w:hAnsi="黑体" w:eastAsia="黑体" w:cs="黑体"/>
          <w:i w:val="0"/>
          <w:iCs w:val="0"/>
          <w:caps w:val="0"/>
          <w:spacing w:val="0"/>
          <w:sz w:val="21"/>
          <w:szCs w:val="21"/>
          <w:vertAlign w:val="baseline"/>
        </w:rPr>
        <w:fldChar w:fldCharType="end"/>
      </w:r>
    </w:p>
    <w:p w14:paraId="12479F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"bookmark4"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8"/>
          <w:sz w:val="30"/>
          <w:szCs w:val="30"/>
          <w:vertAlign w:val="baseline"/>
        </w:rPr>
        <w:t>第二节 发展战略</w:t>
      </w:r>
      <w:r>
        <w:rPr>
          <w:rStyle w:val="5"/>
          <w:rFonts w:hint="eastAsia" w:ascii="黑体" w:hAnsi="黑体" w:eastAsia="黑体" w:cs="黑体"/>
          <w:i w:val="0"/>
          <w:iCs w:val="0"/>
          <w:caps w:val="0"/>
          <w:color w:val="000000"/>
          <w:spacing w:val="-12"/>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i w:val="0"/>
          <w:iCs w:val="0"/>
          <w:caps w:val="0"/>
          <w:color w:val="000000"/>
          <w:spacing w:val="-26"/>
          <w:sz w:val="30"/>
          <w:szCs w:val="30"/>
          <w:vertAlign w:val="baseline"/>
        </w:rPr>
        <w:t>7</w:t>
      </w:r>
      <w:r>
        <w:rPr>
          <w:rFonts w:hint="eastAsia" w:ascii="黑体" w:hAnsi="黑体" w:eastAsia="黑体" w:cs="黑体"/>
          <w:i w:val="0"/>
          <w:iCs w:val="0"/>
          <w:caps w:val="0"/>
          <w:spacing w:val="0"/>
          <w:sz w:val="21"/>
          <w:szCs w:val="21"/>
          <w:vertAlign w:val="baseline"/>
        </w:rPr>
        <w:fldChar w:fldCharType="end"/>
      </w:r>
    </w:p>
    <w:p w14:paraId="56FD2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"bookmark5"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8"/>
          <w:sz w:val="30"/>
          <w:szCs w:val="30"/>
          <w:vertAlign w:val="baseline"/>
        </w:rPr>
        <w:t>第三节 发展规模</w:t>
      </w:r>
      <w:r>
        <w:rPr>
          <w:rStyle w:val="5"/>
          <w:rFonts w:hint="eastAsia" w:ascii="黑体" w:hAnsi="黑体" w:eastAsia="黑体" w:cs="黑体"/>
          <w:i w:val="0"/>
          <w:iCs w:val="0"/>
          <w:caps w:val="0"/>
          <w:color w:val="000000"/>
          <w:spacing w:val="-12"/>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i w:val="0"/>
          <w:iCs w:val="0"/>
          <w:caps w:val="0"/>
          <w:color w:val="000000"/>
          <w:spacing w:val="-22"/>
          <w:sz w:val="30"/>
          <w:szCs w:val="30"/>
          <w:vertAlign w:val="baseline"/>
        </w:rPr>
        <w:t>9</w:t>
      </w:r>
      <w:r>
        <w:rPr>
          <w:rFonts w:hint="eastAsia" w:ascii="黑体" w:hAnsi="黑体" w:eastAsia="黑体" w:cs="黑体"/>
          <w:i w:val="0"/>
          <w:iCs w:val="0"/>
          <w:caps w:val="0"/>
          <w:spacing w:val="0"/>
          <w:sz w:val="21"/>
          <w:szCs w:val="21"/>
          <w:vertAlign w:val="baseline"/>
        </w:rPr>
        <w:fldChar w:fldCharType="end"/>
      </w:r>
    </w:p>
    <w:p w14:paraId="4FB12A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1"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"bookmark6"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b/>
          <w:bCs/>
          <w:i w:val="0"/>
          <w:iCs w:val="0"/>
          <w:caps w:val="0"/>
          <w:color w:val="000000"/>
          <w:spacing w:val="-5"/>
          <w:sz w:val="30"/>
          <w:szCs w:val="30"/>
          <w:vertAlign w:val="baseline"/>
        </w:rPr>
        <w:t>第三章</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b/>
          <w:bCs/>
          <w:i w:val="0"/>
          <w:iCs w:val="0"/>
          <w:caps w:val="0"/>
          <w:color w:val="000000"/>
          <w:spacing w:val="-5"/>
          <w:sz w:val="30"/>
          <w:szCs w:val="30"/>
          <w:vertAlign w:val="baseline"/>
        </w:rPr>
        <w:t>产业发展规划</w:t>
      </w:r>
      <w:r>
        <w:rPr>
          <w:rStyle w:val="5"/>
          <w:rFonts w:hint="eastAsia" w:ascii="黑体" w:hAnsi="黑体" w:eastAsia="黑体" w:cs="黑体"/>
          <w:i w:val="0"/>
          <w:iCs w:val="0"/>
          <w:caps w:val="0"/>
          <w:color w:val="000000"/>
          <w:spacing w:val="-20"/>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b/>
          <w:bCs/>
          <w:i w:val="0"/>
          <w:iCs w:val="0"/>
          <w:caps w:val="0"/>
          <w:color w:val="000000"/>
          <w:spacing w:val="-11"/>
          <w:sz w:val="30"/>
          <w:szCs w:val="30"/>
          <w:vertAlign w:val="baseline"/>
        </w:rPr>
        <w:t>10</w:t>
      </w:r>
      <w:r>
        <w:rPr>
          <w:rFonts w:hint="eastAsia" w:ascii="黑体" w:hAnsi="黑体" w:eastAsia="黑体" w:cs="黑体"/>
          <w:i w:val="0"/>
          <w:iCs w:val="0"/>
          <w:caps w:val="0"/>
          <w:spacing w:val="0"/>
          <w:sz w:val="21"/>
          <w:szCs w:val="21"/>
          <w:vertAlign w:val="baseline"/>
        </w:rPr>
        <w:fldChar w:fldCharType="end"/>
      </w:r>
    </w:p>
    <w:p w14:paraId="42100E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"bookmark7"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第一节 产业体系构建</w:t>
      </w:r>
      <w:r>
        <w:rPr>
          <w:rStyle w:val="5"/>
          <w:rFonts w:hint="eastAsia" w:ascii="黑体" w:hAnsi="黑体" w:eastAsia="黑体" w:cs="黑体"/>
          <w:i w:val="0"/>
          <w:iCs w:val="0"/>
          <w:caps w:val="0"/>
          <w:color w:val="000000"/>
          <w:spacing w:val="-11"/>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i w:val="0"/>
          <w:iCs w:val="0"/>
          <w:caps w:val="0"/>
          <w:color w:val="000000"/>
          <w:spacing w:val="-8"/>
          <w:sz w:val="30"/>
          <w:szCs w:val="30"/>
          <w:vertAlign w:val="baseline"/>
        </w:rPr>
        <w:t>10</w:t>
      </w:r>
      <w:r>
        <w:rPr>
          <w:rFonts w:hint="eastAsia" w:ascii="黑体" w:hAnsi="黑体" w:eastAsia="黑体" w:cs="黑体"/>
          <w:i w:val="0"/>
          <w:iCs w:val="0"/>
          <w:caps w:val="0"/>
          <w:spacing w:val="0"/>
          <w:sz w:val="21"/>
          <w:szCs w:val="21"/>
          <w:vertAlign w:val="baseline"/>
        </w:rPr>
        <w:fldChar w:fldCharType="end"/>
      </w:r>
    </w:p>
    <w:p w14:paraId="6E21FF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"bookmark8"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第二节 产业发展策略</w:t>
      </w:r>
      <w:r>
        <w:rPr>
          <w:rStyle w:val="5"/>
          <w:rFonts w:hint="eastAsia" w:ascii="黑体" w:hAnsi="黑体" w:eastAsia="黑体" w:cs="黑体"/>
          <w:i w:val="0"/>
          <w:iCs w:val="0"/>
          <w:caps w:val="0"/>
          <w:color w:val="000000"/>
          <w:spacing w:val="-11"/>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i w:val="0"/>
          <w:iCs w:val="0"/>
          <w:caps w:val="0"/>
          <w:color w:val="000000"/>
          <w:spacing w:val="-8"/>
          <w:sz w:val="30"/>
          <w:szCs w:val="30"/>
          <w:vertAlign w:val="baseline"/>
        </w:rPr>
        <w:t>11</w:t>
      </w:r>
      <w:r>
        <w:rPr>
          <w:rFonts w:hint="eastAsia" w:ascii="黑体" w:hAnsi="黑体" w:eastAsia="黑体" w:cs="黑体"/>
          <w:i w:val="0"/>
          <w:iCs w:val="0"/>
          <w:caps w:val="0"/>
          <w:spacing w:val="0"/>
          <w:sz w:val="21"/>
          <w:szCs w:val="21"/>
          <w:vertAlign w:val="baseline"/>
        </w:rPr>
        <w:fldChar w:fldCharType="end"/>
      </w:r>
    </w:p>
    <w:p w14:paraId="7F5580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"bookmark9"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第三节 产业发展思路</w:t>
      </w:r>
      <w:r>
        <w:rPr>
          <w:rStyle w:val="5"/>
          <w:rFonts w:hint="eastAsia" w:ascii="黑体" w:hAnsi="黑体" w:eastAsia="黑体" w:cs="黑体"/>
          <w:i w:val="0"/>
          <w:iCs w:val="0"/>
          <w:caps w:val="0"/>
          <w:color w:val="000000"/>
          <w:spacing w:val="-11"/>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i w:val="0"/>
          <w:iCs w:val="0"/>
          <w:caps w:val="0"/>
          <w:color w:val="000000"/>
          <w:spacing w:val="-8"/>
          <w:sz w:val="30"/>
          <w:szCs w:val="30"/>
          <w:vertAlign w:val="baseline"/>
        </w:rPr>
        <w:t>13</w:t>
      </w:r>
      <w:r>
        <w:rPr>
          <w:rFonts w:hint="eastAsia" w:ascii="黑体" w:hAnsi="黑体" w:eastAsia="黑体" w:cs="黑体"/>
          <w:i w:val="0"/>
          <w:iCs w:val="0"/>
          <w:caps w:val="0"/>
          <w:spacing w:val="0"/>
          <w:sz w:val="21"/>
          <w:szCs w:val="21"/>
          <w:vertAlign w:val="baseline"/>
        </w:rPr>
        <w:fldChar w:fldCharType="end"/>
      </w:r>
    </w:p>
    <w:p w14:paraId="3E39DE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"bookmark10"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第四节 产业空间总体布局 </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i w:val="0"/>
          <w:iCs w:val="0"/>
          <w:caps w:val="0"/>
          <w:color w:val="000000"/>
          <w:spacing w:val="-8"/>
          <w:sz w:val="30"/>
          <w:szCs w:val="30"/>
          <w:vertAlign w:val="baseline"/>
        </w:rPr>
        <w:t>17</w:t>
      </w:r>
      <w:r>
        <w:rPr>
          <w:rFonts w:hint="eastAsia" w:ascii="黑体" w:hAnsi="黑体" w:eastAsia="黑体" w:cs="黑体"/>
          <w:i w:val="0"/>
          <w:iCs w:val="0"/>
          <w:caps w:val="0"/>
          <w:spacing w:val="0"/>
          <w:sz w:val="21"/>
          <w:szCs w:val="21"/>
          <w:vertAlign w:val="baseline"/>
        </w:rPr>
        <w:fldChar w:fldCharType="end"/>
      </w:r>
    </w:p>
    <w:p w14:paraId="60D51E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7" w:beforeAutospacing="0" w:after="0" w:afterAutospacing="0" w:line="560" w:lineRule="exact"/>
        <w:ind w:left="41"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"bookmark11"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b/>
          <w:bCs/>
          <w:i w:val="0"/>
          <w:iCs w:val="0"/>
          <w:caps w:val="0"/>
          <w:color w:val="000000"/>
          <w:spacing w:val="-8"/>
          <w:sz w:val="30"/>
          <w:szCs w:val="30"/>
          <w:vertAlign w:val="baseline"/>
        </w:rPr>
        <w:t>第四章</w:t>
      </w:r>
      <w:r>
        <w:rPr>
          <w:rStyle w:val="5"/>
          <w:rFonts w:hint="eastAsia" w:ascii="黑体" w:hAnsi="黑体" w:eastAsia="黑体" w:cs="黑体"/>
          <w:i w:val="0"/>
          <w:iCs w:val="0"/>
          <w:caps w:val="0"/>
          <w:color w:val="000000"/>
          <w:spacing w:val="21"/>
          <w:sz w:val="30"/>
          <w:szCs w:val="30"/>
          <w:vertAlign w:val="baseline"/>
        </w:rPr>
        <w:t>  </w:t>
      </w:r>
      <w:r>
        <w:rPr>
          <w:rStyle w:val="5"/>
          <w:rFonts w:hint="eastAsia" w:ascii="黑体" w:hAnsi="黑体" w:eastAsia="黑体" w:cs="黑体"/>
          <w:b/>
          <w:bCs/>
          <w:i w:val="0"/>
          <w:iCs w:val="0"/>
          <w:caps w:val="0"/>
          <w:color w:val="000000"/>
          <w:spacing w:val="-8"/>
          <w:sz w:val="30"/>
          <w:szCs w:val="30"/>
          <w:vertAlign w:val="baseline"/>
        </w:rPr>
        <w:t>空间格局及用地布局</w:t>
      </w:r>
      <w:r>
        <w:rPr>
          <w:rStyle w:val="5"/>
          <w:rFonts w:hint="eastAsia" w:ascii="黑体" w:hAnsi="黑体" w:eastAsia="黑体" w:cs="黑体"/>
          <w:i w:val="0"/>
          <w:iCs w:val="0"/>
          <w:caps w:val="0"/>
          <w:color w:val="000000"/>
          <w:spacing w:val="-8"/>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b/>
          <w:bCs/>
          <w:i w:val="0"/>
          <w:iCs w:val="0"/>
          <w:caps w:val="0"/>
          <w:color w:val="000000"/>
          <w:spacing w:val="-11"/>
          <w:sz w:val="30"/>
          <w:szCs w:val="30"/>
          <w:vertAlign w:val="baseline"/>
        </w:rPr>
        <w:t>18</w:t>
      </w:r>
      <w:r>
        <w:rPr>
          <w:rFonts w:hint="eastAsia" w:ascii="黑体" w:hAnsi="黑体" w:eastAsia="黑体" w:cs="黑体"/>
          <w:i w:val="0"/>
          <w:iCs w:val="0"/>
          <w:caps w:val="0"/>
          <w:spacing w:val="0"/>
          <w:sz w:val="21"/>
          <w:szCs w:val="21"/>
          <w:vertAlign w:val="baseline"/>
        </w:rPr>
        <w:fldChar w:fldCharType="end"/>
      </w:r>
    </w:p>
    <w:p w14:paraId="083573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"bookmark12"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第一节 空间格局与结构 </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i w:val="0"/>
          <w:iCs w:val="0"/>
          <w:caps w:val="0"/>
          <w:color w:val="000000"/>
          <w:spacing w:val="-8"/>
          <w:sz w:val="30"/>
          <w:szCs w:val="30"/>
          <w:vertAlign w:val="baseline"/>
        </w:rPr>
        <w:t>18</w:t>
      </w:r>
      <w:r>
        <w:rPr>
          <w:rFonts w:hint="eastAsia" w:ascii="黑体" w:hAnsi="黑体" w:eastAsia="黑体" w:cs="黑体"/>
          <w:i w:val="0"/>
          <w:iCs w:val="0"/>
          <w:caps w:val="0"/>
          <w:spacing w:val="0"/>
          <w:sz w:val="21"/>
          <w:szCs w:val="21"/>
          <w:vertAlign w:val="baseline"/>
        </w:rPr>
        <w:fldChar w:fldCharType="end"/>
      </w:r>
    </w:p>
    <w:p w14:paraId="7C2B05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"bookmark13"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8"/>
          <w:sz w:val="30"/>
          <w:szCs w:val="30"/>
          <w:vertAlign w:val="baseline"/>
        </w:rPr>
        <w:t>第二节 三条控制线 </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i w:val="0"/>
          <w:iCs w:val="0"/>
          <w:caps w:val="0"/>
          <w:color w:val="000000"/>
          <w:spacing w:val="-8"/>
          <w:sz w:val="30"/>
          <w:szCs w:val="30"/>
          <w:vertAlign w:val="baseline"/>
        </w:rPr>
        <w:t>19</w:t>
      </w:r>
      <w:r>
        <w:rPr>
          <w:rFonts w:hint="eastAsia" w:ascii="黑体" w:hAnsi="黑体" w:eastAsia="黑体" w:cs="黑体"/>
          <w:i w:val="0"/>
          <w:iCs w:val="0"/>
          <w:caps w:val="0"/>
          <w:spacing w:val="0"/>
          <w:sz w:val="21"/>
          <w:szCs w:val="21"/>
          <w:vertAlign w:val="baseline"/>
        </w:rPr>
        <w:fldChar w:fldCharType="end"/>
      </w:r>
    </w:p>
    <w:p w14:paraId="0D03BC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"bookmark14"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8"/>
          <w:sz w:val="30"/>
          <w:szCs w:val="30"/>
          <w:vertAlign w:val="baseline"/>
        </w:rPr>
        <w:t>第三节 规划分区</w:t>
      </w:r>
      <w:r>
        <w:rPr>
          <w:rStyle w:val="5"/>
          <w:rFonts w:hint="eastAsia" w:ascii="黑体" w:hAnsi="黑体" w:eastAsia="黑体" w:cs="黑体"/>
          <w:i w:val="0"/>
          <w:iCs w:val="0"/>
          <w:caps w:val="0"/>
          <w:color w:val="000000"/>
          <w:spacing w:val="-12"/>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2"/>
          <w:sz w:val="30"/>
          <w:szCs w:val="30"/>
          <w:vertAlign w:val="baseline"/>
        </w:rPr>
        <w:t> </w:t>
      </w:r>
      <w:r>
        <w:rPr>
          <w:rStyle w:val="5"/>
          <w:rFonts w:hint="eastAsia" w:ascii="黑体" w:hAnsi="黑体" w:eastAsia="黑体" w:cs="黑体"/>
          <w:i w:val="0"/>
          <w:iCs w:val="0"/>
          <w:caps w:val="0"/>
          <w:color w:val="000000"/>
          <w:spacing w:val="-8"/>
          <w:sz w:val="30"/>
          <w:szCs w:val="30"/>
          <w:vertAlign w:val="baseline"/>
        </w:rPr>
        <w:t>19</w:t>
      </w:r>
      <w:r>
        <w:rPr>
          <w:rFonts w:hint="eastAsia" w:ascii="黑体" w:hAnsi="黑体" w:eastAsia="黑体" w:cs="黑体"/>
          <w:i w:val="0"/>
          <w:iCs w:val="0"/>
          <w:caps w:val="0"/>
          <w:spacing w:val="0"/>
          <w:sz w:val="21"/>
          <w:szCs w:val="21"/>
          <w:vertAlign w:val="baseline"/>
        </w:rPr>
        <w:fldChar w:fldCharType="end"/>
      </w:r>
    </w:p>
    <w:p w14:paraId="6BD7BD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"bookmark15"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4"/>
          <w:sz w:val="30"/>
          <w:szCs w:val="30"/>
          <w:vertAlign w:val="baseline"/>
        </w:rPr>
        <w:t>第四节 国土空间用途结构调整 </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i w:val="0"/>
          <w:iCs w:val="0"/>
          <w:caps w:val="0"/>
          <w:color w:val="000000"/>
          <w:spacing w:val="-6"/>
          <w:sz w:val="30"/>
          <w:szCs w:val="30"/>
          <w:vertAlign w:val="baseline"/>
        </w:rPr>
        <w:t>22</w:t>
      </w:r>
      <w:r>
        <w:rPr>
          <w:rFonts w:hint="eastAsia" w:ascii="黑体" w:hAnsi="黑体" w:eastAsia="黑体" w:cs="黑体"/>
          <w:i w:val="0"/>
          <w:iCs w:val="0"/>
          <w:caps w:val="0"/>
          <w:spacing w:val="0"/>
          <w:sz w:val="21"/>
          <w:szCs w:val="21"/>
          <w:vertAlign w:val="baseline"/>
        </w:rPr>
        <w:fldChar w:fldCharType="end"/>
      </w:r>
    </w:p>
    <w:p w14:paraId="6558D1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"bookmark16"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4"/>
          <w:sz w:val="30"/>
          <w:szCs w:val="30"/>
          <w:vertAlign w:val="baseline"/>
        </w:rPr>
        <w:t>第五节 与中心城区、镇区统筹 </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i w:val="0"/>
          <w:iCs w:val="0"/>
          <w:caps w:val="0"/>
          <w:color w:val="000000"/>
          <w:spacing w:val="-6"/>
          <w:sz w:val="30"/>
          <w:szCs w:val="30"/>
          <w:vertAlign w:val="baseline"/>
        </w:rPr>
        <w:t>24</w:t>
      </w:r>
      <w:r>
        <w:rPr>
          <w:rFonts w:hint="eastAsia" w:ascii="黑体" w:hAnsi="黑体" w:eastAsia="黑体" w:cs="黑体"/>
          <w:i w:val="0"/>
          <w:iCs w:val="0"/>
          <w:caps w:val="0"/>
          <w:spacing w:val="0"/>
          <w:sz w:val="21"/>
          <w:szCs w:val="21"/>
          <w:vertAlign w:val="baseline"/>
        </w:rPr>
        <w:fldChar w:fldCharType="end"/>
      </w:r>
    </w:p>
    <w:p w14:paraId="2DE30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"bookmark17"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7"/>
          <w:sz w:val="30"/>
          <w:szCs w:val="30"/>
          <w:vertAlign w:val="baseline"/>
        </w:rPr>
        <w:t>第六节 综合交通支撑 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6"/>
          <w:sz w:val="30"/>
          <w:szCs w:val="30"/>
          <w:vertAlign w:val="baseline"/>
        </w:rPr>
        <w:t>25</w:t>
      </w:r>
      <w:r>
        <w:rPr>
          <w:rFonts w:hint="eastAsia" w:ascii="黑体" w:hAnsi="黑体" w:eastAsia="黑体" w:cs="黑体"/>
          <w:i w:val="0"/>
          <w:iCs w:val="0"/>
          <w:caps w:val="0"/>
          <w:spacing w:val="0"/>
          <w:sz w:val="21"/>
          <w:szCs w:val="21"/>
          <w:vertAlign w:val="baseline"/>
        </w:rPr>
        <w:fldChar w:fldCharType="end"/>
      </w:r>
    </w:p>
    <w:p w14:paraId="450DD3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9" w:beforeAutospacing="0" w:after="0" w:afterAutospacing="0" w:line="560" w:lineRule="exact"/>
        <w:ind w:left="41"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"bookmark18"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b/>
          <w:bCs/>
          <w:i w:val="0"/>
          <w:iCs w:val="0"/>
          <w:caps w:val="0"/>
          <w:color w:val="000000"/>
          <w:spacing w:val="-5"/>
          <w:sz w:val="30"/>
          <w:szCs w:val="30"/>
          <w:vertAlign w:val="baseline"/>
        </w:rPr>
        <w:t>第五章</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b/>
          <w:bCs/>
          <w:i w:val="0"/>
          <w:iCs w:val="0"/>
          <w:caps w:val="0"/>
          <w:color w:val="000000"/>
          <w:spacing w:val="-5"/>
          <w:sz w:val="30"/>
          <w:szCs w:val="30"/>
          <w:vertAlign w:val="baseline"/>
        </w:rPr>
        <w:t>大河沿工业园规划</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b/>
          <w:bCs/>
          <w:i w:val="0"/>
          <w:iCs w:val="0"/>
          <w:caps w:val="0"/>
          <w:color w:val="000000"/>
          <w:spacing w:val="-9"/>
          <w:sz w:val="30"/>
          <w:szCs w:val="30"/>
          <w:vertAlign w:val="baseline"/>
        </w:rPr>
        <w:t>27</w:t>
      </w:r>
      <w:r>
        <w:rPr>
          <w:rFonts w:hint="eastAsia" w:ascii="黑体" w:hAnsi="黑体" w:eastAsia="黑体" w:cs="黑体"/>
          <w:i w:val="0"/>
          <w:iCs w:val="0"/>
          <w:caps w:val="0"/>
          <w:spacing w:val="0"/>
          <w:sz w:val="21"/>
          <w:szCs w:val="21"/>
          <w:vertAlign w:val="baseline"/>
        </w:rPr>
        <w:fldChar w:fldCharType="end"/>
      </w:r>
    </w:p>
    <w:p w14:paraId="4773F7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"bookmark19"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第一节 产业空间布局</w:t>
      </w:r>
      <w:r>
        <w:rPr>
          <w:rStyle w:val="5"/>
          <w:rFonts w:hint="eastAsia" w:ascii="黑体" w:hAnsi="黑体" w:eastAsia="黑体" w:cs="黑体"/>
          <w:i w:val="0"/>
          <w:iCs w:val="0"/>
          <w:caps w:val="0"/>
          <w:color w:val="000000"/>
          <w:spacing w:val="-11"/>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6"/>
          <w:sz w:val="30"/>
          <w:szCs w:val="30"/>
          <w:vertAlign w:val="baseline"/>
        </w:rPr>
        <w:t>27</w:t>
      </w:r>
      <w:r>
        <w:rPr>
          <w:rFonts w:hint="eastAsia" w:ascii="黑体" w:hAnsi="黑体" w:eastAsia="黑体" w:cs="黑体"/>
          <w:i w:val="0"/>
          <w:iCs w:val="0"/>
          <w:caps w:val="0"/>
          <w:spacing w:val="0"/>
          <w:sz w:val="21"/>
          <w:szCs w:val="21"/>
          <w:vertAlign w:val="baseline"/>
        </w:rPr>
        <w:fldChar w:fldCharType="end"/>
      </w:r>
    </w:p>
    <w:p w14:paraId="62EE0B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1"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"bookmark20"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8"/>
          <w:sz w:val="30"/>
          <w:szCs w:val="30"/>
          <w:vertAlign w:val="baseline"/>
        </w:rPr>
        <w:t>第二节 规划分区</w:t>
      </w:r>
      <w:r>
        <w:rPr>
          <w:rStyle w:val="5"/>
          <w:rFonts w:hint="eastAsia" w:ascii="黑体" w:hAnsi="黑体" w:eastAsia="黑体" w:cs="黑体"/>
          <w:i w:val="0"/>
          <w:iCs w:val="0"/>
          <w:caps w:val="0"/>
          <w:color w:val="000000"/>
          <w:spacing w:val="-12"/>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i w:val="0"/>
          <w:iCs w:val="0"/>
          <w:caps w:val="0"/>
          <w:color w:val="000000"/>
          <w:spacing w:val="-6"/>
          <w:sz w:val="30"/>
          <w:szCs w:val="30"/>
          <w:vertAlign w:val="baseline"/>
        </w:rPr>
        <w:t>28</w:t>
      </w:r>
      <w:r>
        <w:rPr>
          <w:rFonts w:hint="eastAsia" w:ascii="黑体" w:hAnsi="黑体" w:eastAsia="黑体" w:cs="黑体"/>
          <w:i w:val="0"/>
          <w:iCs w:val="0"/>
          <w:caps w:val="0"/>
          <w:spacing w:val="0"/>
          <w:sz w:val="21"/>
          <w:szCs w:val="21"/>
          <w:vertAlign w:val="baseline"/>
        </w:rPr>
        <w:fldChar w:fldCharType="end"/>
      </w:r>
    </w:p>
    <w:p w14:paraId="285481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3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"bookmark21"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7"/>
          <w:sz w:val="30"/>
          <w:szCs w:val="30"/>
          <w:vertAlign w:val="baseline"/>
        </w:rPr>
        <w:t>第三节 土地使用规划 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6"/>
          <w:sz w:val="30"/>
          <w:szCs w:val="30"/>
          <w:vertAlign w:val="baseline"/>
        </w:rPr>
        <w:t>29</w:t>
      </w:r>
      <w:r>
        <w:rPr>
          <w:rFonts w:hint="eastAsia" w:ascii="黑体" w:hAnsi="黑体" w:eastAsia="黑体" w:cs="黑体"/>
          <w:i w:val="0"/>
          <w:iCs w:val="0"/>
          <w:caps w:val="0"/>
          <w:spacing w:val="0"/>
          <w:sz w:val="21"/>
          <w:szCs w:val="21"/>
          <w:vertAlign w:val="baseline"/>
        </w:rPr>
        <w:fldChar w:fldCharType="end"/>
      </w:r>
    </w:p>
    <w:p w14:paraId="4A1C19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"bookmark22"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第四节 建设用地布局规划 </w:t>
      </w:r>
      <w:r>
        <w:rPr>
          <w:rStyle w:val="5"/>
          <w:rFonts w:hint="eastAsia" w:ascii="黑体" w:hAnsi="黑体" w:eastAsia="黑体" w:cs="黑体"/>
          <w:i w:val="0"/>
          <w:iCs w:val="0"/>
          <w:caps w:val="0"/>
          <w:color w:val="000000"/>
          <w:spacing w:val="7"/>
          <w:sz w:val="30"/>
          <w:szCs w:val="30"/>
          <w:vertAlign w:val="baseline"/>
        </w:rPr>
        <w:t> </w:t>
      </w:r>
      <w:r>
        <w:rPr>
          <w:rStyle w:val="5"/>
          <w:rFonts w:hint="eastAsia" w:ascii="黑体" w:hAnsi="黑体" w:eastAsia="黑体" w:cs="黑体"/>
          <w:i w:val="0"/>
          <w:iCs w:val="0"/>
          <w:caps w:val="0"/>
          <w:color w:val="000000"/>
          <w:spacing w:val="-9"/>
          <w:sz w:val="30"/>
          <w:szCs w:val="30"/>
          <w:vertAlign w:val="baseline"/>
        </w:rPr>
        <w:t>31</w:t>
      </w:r>
      <w:r>
        <w:rPr>
          <w:rFonts w:hint="eastAsia" w:ascii="黑体" w:hAnsi="黑体" w:eastAsia="黑体" w:cs="黑体"/>
          <w:i w:val="0"/>
          <w:iCs w:val="0"/>
          <w:caps w:val="0"/>
          <w:spacing w:val="0"/>
          <w:sz w:val="21"/>
          <w:szCs w:val="21"/>
          <w:vertAlign w:val="baseline"/>
        </w:rPr>
        <w:fldChar w:fldCharType="end"/>
      </w:r>
    </w:p>
    <w:p w14:paraId="6D12BC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"bookmark23"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第五节 综合交通系统规划 </w:t>
      </w:r>
      <w:r>
        <w:rPr>
          <w:rStyle w:val="5"/>
          <w:rFonts w:hint="eastAsia" w:ascii="黑体" w:hAnsi="黑体" w:eastAsia="黑体" w:cs="黑体"/>
          <w:i w:val="0"/>
          <w:iCs w:val="0"/>
          <w:caps w:val="0"/>
          <w:color w:val="000000"/>
          <w:spacing w:val="7"/>
          <w:sz w:val="30"/>
          <w:szCs w:val="30"/>
          <w:vertAlign w:val="baseline"/>
        </w:rPr>
        <w:t> </w:t>
      </w:r>
      <w:r>
        <w:rPr>
          <w:rStyle w:val="5"/>
          <w:rFonts w:hint="eastAsia" w:ascii="黑体" w:hAnsi="黑体" w:eastAsia="黑体" w:cs="黑体"/>
          <w:i w:val="0"/>
          <w:iCs w:val="0"/>
          <w:caps w:val="0"/>
          <w:color w:val="000000"/>
          <w:spacing w:val="-9"/>
          <w:sz w:val="30"/>
          <w:szCs w:val="30"/>
          <w:vertAlign w:val="baseline"/>
        </w:rPr>
        <w:t>34</w:t>
      </w:r>
      <w:r>
        <w:rPr>
          <w:rFonts w:hint="eastAsia" w:ascii="黑体" w:hAnsi="黑体" w:eastAsia="黑体" w:cs="黑体"/>
          <w:i w:val="0"/>
          <w:iCs w:val="0"/>
          <w:caps w:val="0"/>
          <w:spacing w:val="0"/>
          <w:sz w:val="21"/>
          <w:szCs w:val="21"/>
          <w:vertAlign w:val="baseline"/>
        </w:rPr>
        <w:fldChar w:fldCharType="end"/>
      </w:r>
    </w:p>
    <w:p w14:paraId="77ADF6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"bookmark24"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第六节 市政公用设施规划 </w:t>
      </w:r>
      <w:r>
        <w:rPr>
          <w:rStyle w:val="5"/>
          <w:rFonts w:hint="eastAsia" w:ascii="黑体" w:hAnsi="黑体" w:eastAsia="黑体" w:cs="黑体"/>
          <w:i w:val="0"/>
          <w:iCs w:val="0"/>
          <w:caps w:val="0"/>
          <w:color w:val="000000"/>
          <w:spacing w:val="7"/>
          <w:sz w:val="30"/>
          <w:szCs w:val="30"/>
          <w:vertAlign w:val="baseline"/>
        </w:rPr>
        <w:t> </w:t>
      </w:r>
      <w:r>
        <w:rPr>
          <w:rStyle w:val="5"/>
          <w:rFonts w:hint="eastAsia" w:ascii="黑体" w:hAnsi="黑体" w:eastAsia="黑体" w:cs="黑体"/>
          <w:i w:val="0"/>
          <w:iCs w:val="0"/>
          <w:caps w:val="0"/>
          <w:color w:val="000000"/>
          <w:spacing w:val="-9"/>
          <w:sz w:val="30"/>
          <w:szCs w:val="30"/>
          <w:vertAlign w:val="baseline"/>
        </w:rPr>
        <w:t>37</w:t>
      </w:r>
      <w:r>
        <w:rPr>
          <w:rFonts w:hint="eastAsia" w:ascii="黑体" w:hAnsi="黑体" w:eastAsia="黑体" w:cs="黑体"/>
          <w:i w:val="0"/>
          <w:iCs w:val="0"/>
          <w:caps w:val="0"/>
          <w:spacing w:val="0"/>
          <w:sz w:val="21"/>
          <w:szCs w:val="21"/>
          <w:vertAlign w:val="baseline"/>
        </w:rPr>
        <w:fldChar w:fldCharType="end"/>
      </w:r>
    </w:p>
    <w:p w14:paraId="7FB6C6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"bookmark25"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第七节 综合防灾减灾规划 </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i w:val="0"/>
          <w:iCs w:val="0"/>
          <w:caps w:val="0"/>
          <w:color w:val="000000"/>
          <w:spacing w:val="-6"/>
          <w:sz w:val="30"/>
          <w:szCs w:val="30"/>
          <w:vertAlign w:val="baseline"/>
        </w:rPr>
        <w:t>42</w:t>
      </w:r>
      <w:r>
        <w:rPr>
          <w:rFonts w:hint="eastAsia" w:ascii="黑体" w:hAnsi="黑体" w:eastAsia="黑体" w:cs="黑体"/>
          <w:i w:val="0"/>
          <w:iCs w:val="0"/>
          <w:caps w:val="0"/>
          <w:spacing w:val="0"/>
          <w:sz w:val="21"/>
          <w:szCs w:val="21"/>
          <w:vertAlign w:val="baseline"/>
        </w:rPr>
        <w:fldChar w:fldCharType="end"/>
      </w:r>
    </w:p>
    <w:p w14:paraId="1BBD24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1"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"bookmark26"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b/>
          <w:bCs/>
          <w:i w:val="0"/>
          <w:iCs w:val="0"/>
          <w:caps w:val="0"/>
          <w:color w:val="000000"/>
          <w:spacing w:val="-4"/>
          <w:sz w:val="30"/>
          <w:szCs w:val="30"/>
          <w:vertAlign w:val="baseline"/>
        </w:rPr>
        <w:t>第六章</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b/>
          <w:bCs/>
          <w:i w:val="0"/>
          <w:iCs w:val="0"/>
          <w:caps w:val="0"/>
          <w:color w:val="000000"/>
          <w:spacing w:val="-4"/>
          <w:sz w:val="30"/>
          <w:szCs w:val="30"/>
          <w:vertAlign w:val="baseline"/>
        </w:rPr>
        <w:t>产业园规划</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6"/>
          <w:sz w:val="30"/>
          <w:szCs w:val="30"/>
          <w:vertAlign w:val="baseline"/>
        </w:rPr>
        <w:t> </w:t>
      </w:r>
      <w:r>
        <w:rPr>
          <w:rStyle w:val="5"/>
          <w:rFonts w:hint="eastAsia" w:ascii="黑体" w:hAnsi="黑体" w:eastAsia="黑体" w:cs="黑体"/>
          <w:b/>
          <w:bCs/>
          <w:i w:val="0"/>
          <w:iCs w:val="0"/>
          <w:caps w:val="0"/>
          <w:color w:val="000000"/>
          <w:spacing w:val="-9"/>
          <w:sz w:val="30"/>
          <w:szCs w:val="30"/>
          <w:vertAlign w:val="baseline"/>
        </w:rPr>
        <w:t>47</w:t>
      </w:r>
      <w:r>
        <w:rPr>
          <w:rFonts w:hint="eastAsia" w:ascii="黑体" w:hAnsi="黑体" w:eastAsia="黑体" w:cs="黑体"/>
          <w:i w:val="0"/>
          <w:iCs w:val="0"/>
          <w:caps w:val="0"/>
          <w:spacing w:val="0"/>
          <w:sz w:val="21"/>
          <w:szCs w:val="21"/>
          <w:vertAlign w:val="baseline"/>
        </w:rPr>
        <w:fldChar w:fldCharType="end"/>
      </w:r>
    </w:p>
    <w:p w14:paraId="16A21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"bookmark27"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第一节 产业空间布局</w:t>
      </w:r>
      <w:r>
        <w:rPr>
          <w:rStyle w:val="5"/>
          <w:rFonts w:hint="eastAsia" w:ascii="黑体" w:hAnsi="黑体" w:eastAsia="黑体" w:cs="黑体"/>
          <w:i w:val="0"/>
          <w:iCs w:val="0"/>
          <w:caps w:val="0"/>
          <w:color w:val="000000"/>
          <w:spacing w:val="-11"/>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i w:val="0"/>
          <w:iCs w:val="0"/>
          <w:caps w:val="0"/>
          <w:color w:val="000000"/>
          <w:spacing w:val="-6"/>
          <w:sz w:val="30"/>
          <w:szCs w:val="30"/>
          <w:vertAlign w:val="baseline"/>
        </w:rPr>
        <w:t>47</w:t>
      </w:r>
      <w:r>
        <w:rPr>
          <w:rFonts w:hint="eastAsia" w:ascii="黑体" w:hAnsi="黑体" w:eastAsia="黑体" w:cs="黑体"/>
          <w:i w:val="0"/>
          <w:iCs w:val="0"/>
          <w:caps w:val="0"/>
          <w:spacing w:val="0"/>
          <w:sz w:val="21"/>
          <w:szCs w:val="21"/>
          <w:vertAlign w:val="baseline"/>
        </w:rPr>
        <w:fldChar w:fldCharType="end"/>
      </w:r>
    </w:p>
    <w:p w14:paraId="77A84D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"bookmark28"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8"/>
          <w:sz w:val="30"/>
          <w:szCs w:val="30"/>
          <w:vertAlign w:val="baseline"/>
        </w:rPr>
        <w:t>第二节 规划分区</w:t>
      </w:r>
      <w:r>
        <w:rPr>
          <w:rStyle w:val="5"/>
          <w:rFonts w:hint="eastAsia" w:ascii="黑体" w:hAnsi="黑体" w:eastAsia="黑体" w:cs="黑体"/>
          <w:i w:val="0"/>
          <w:iCs w:val="0"/>
          <w:caps w:val="0"/>
          <w:color w:val="000000"/>
          <w:spacing w:val="-12"/>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6"/>
          <w:sz w:val="30"/>
          <w:szCs w:val="30"/>
          <w:vertAlign w:val="baseline"/>
        </w:rPr>
        <w:t> 48</w:t>
      </w:r>
      <w:r>
        <w:rPr>
          <w:rFonts w:hint="eastAsia" w:ascii="黑体" w:hAnsi="黑体" w:eastAsia="黑体" w:cs="黑体"/>
          <w:i w:val="0"/>
          <w:iCs w:val="0"/>
          <w:caps w:val="0"/>
          <w:spacing w:val="0"/>
          <w:sz w:val="21"/>
          <w:szCs w:val="21"/>
          <w:vertAlign w:val="baseline"/>
        </w:rPr>
        <w:fldChar w:fldCharType="end"/>
      </w:r>
    </w:p>
    <w:p w14:paraId="4D570A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"bookmark29"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7"/>
          <w:sz w:val="30"/>
          <w:szCs w:val="30"/>
          <w:vertAlign w:val="baseline"/>
        </w:rPr>
        <w:t>第三节 土地使用规划 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50</w:t>
      </w:r>
      <w:r>
        <w:rPr>
          <w:rFonts w:hint="eastAsia" w:ascii="黑体" w:hAnsi="黑体" w:eastAsia="黑体" w:cs="黑体"/>
          <w:i w:val="0"/>
          <w:iCs w:val="0"/>
          <w:caps w:val="0"/>
          <w:spacing w:val="0"/>
          <w:sz w:val="21"/>
          <w:szCs w:val="21"/>
          <w:vertAlign w:val="baseline"/>
        </w:rPr>
        <w:fldChar w:fldCharType="end"/>
      </w:r>
    </w:p>
    <w:p w14:paraId="508F43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"bookmark30"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第四节 建设用地布局规划 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52</w:t>
      </w:r>
      <w:r>
        <w:rPr>
          <w:rFonts w:hint="eastAsia" w:ascii="黑体" w:hAnsi="黑体" w:eastAsia="黑体" w:cs="黑体"/>
          <w:i w:val="0"/>
          <w:iCs w:val="0"/>
          <w:caps w:val="0"/>
          <w:spacing w:val="0"/>
          <w:sz w:val="21"/>
          <w:szCs w:val="21"/>
          <w:vertAlign w:val="baseline"/>
        </w:rPr>
        <w:fldChar w:fldCharType="end"/>
      </w:r>
    </w:p>
    <w:p w14:paraId="5923DE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"bookmark31"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第五节 综合交通系统规划 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56</w:t>
      </w:r>
      <w:r>
        <w:rPr>
          <w:rFonts w:hint="eastAsia" w:ascii="黑体" w:hAnsi="黑体" w:eastAsia="黑体" w:cs="黑体"/>
          <w:i w:val="0"/>
          <w:iCs w:val="0"/>
          <w:caps w:val="0"/>
          <w:spacing w:val="0"/>
          <w:sz w:val="21"/>
          <w:szCs w:val="21"/>
          <w:vertAlign w:val="baseline"/>
        </w:rPr>
        <w:fldChar w:fldCharType="end"/>
      </w:r>
    </w:p>
    <w:p w14:paraId="3B2AB8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"bookmark32"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第六节 市政公用设施规划 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60</w:t>
      </w:r>
      <w:r>
        <w:rPr>
          <w:rFonts w:hint="eastAsia" w:ascii="黑体" w:hAnsi="黑体" w:eastAsia="黑体" w:cs="黑体"/>
          <w:i w:val="0"/>
          <w:iCs w:val="0"/>
          <w:caps w:val="0"/>
          <w:spacing w:val="0"/>
          <w:sz w:val="21"/>
          <w:szCs w:val="21"/>
          <w:vertAlign w:val="baseline"/>
        </w:rPr>
        <w:fldChar w:fldCharType="end"/>
      </w:r>
    </w:p>
    <w:p w14:paraId="209FF5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"bookmark33"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第七节 综合防灾减灾规划 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65</w:t>
      </w:r>
      <w:r>
        <w:rPr>
          <w:rFonts w:hint="eastAsia" w:ascii="黑体" w:hAnsi="黑体" w:eastAsia="黑体" w:cs="黑体"/>
          <w:i w:val="0"/>
          <w:iCs w:val="0"/>
          <w:caps w:val="0"/>
          <w:spacing w:val="0"/>
          <w:sz w:val="21"/>
          <w:szCs w:val="21"/>
          <w:vertAlign w:val="baseline"/>
        </w:rPr>
        <w:fldChar w:fldCharType="end"/>
      </w:r>
    </w:p>
    <w:p w14:paraId="6D4504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1"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"bookmark34"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b/>
          <w:bCs/>
          <w:i w:val="0"/>
          <w:iCs w:val="0"/>
          <w:caps w:val="0"/>
          <w:color w:val="000000"/>
          <w:spacing w:val="-5"/>
          <w:sz w:val="30"/>
          <w:szCs w:val="30"/>
          <w:vertAlign w:val="baseline"/>
        </w:rPr>
        <w:t>第七章</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b/>
          <w:bCs/>
          <w:i w:val="0"/>
          <w:iCs w:val="0"/>
          <w:caps w:val="0"/>
          <w:color w:val="000000"/>
          <w:spacing w:val="-5"/>
          <w:sz w:val="30"/>
          <w:szCs w:val="30"/>
          <w:vertAlign w:val="baseline"/>
        </w:rPr>
        <w:t>纺织服装产业园规划</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2"/>
          <w:sz w:val="30"/>
          <w:szCs w:val="30"/>
          <w:vertAlign w:val="baseline"/>
        </w:rPr>
        <w:t> </w:t>
      </w:r>
      <w:r>
        <w:rPr>
          <w:rStyle w:val="5"/>
          <w:rFonts w:hint="eastAsia" w:ascii="黑体" w:hAnsi="黑体" w:eastAsia="黑体" w:cs="黑体"/>
          <w:b/>
          <w:bCs/>
          <w:i w:val="0"/>
          <w:iCs w:val="0"/>
          <w:caps w:val="0"/>
          <w:color w:val="000000"/>
          <w:spacing w:val="-10"/>
          <w:sz w:val="30"/>
          <w:szCs w:val="30"/>
          <w:vertAlign w:val="baseline"/>
        </w:rPr>
        <w:t>70</w:t>
      </w:r>
      <w:r>
        <w:rPr>
          <w:rFonts w:hint="eastAsia" w:ascii="黑体" w:hAnsi="黑体" w:eastAsia="黑体" w:cs="黑体"/>
          <w:i w:val="0"/>
          <w:iCs w:val="0"/>
          <w:caps w:val="0"/>
          <w:spacing w:val="0"/>
          <w:sz w:val="21"/>
          <w:szCs w:val="21"/>
          <w:vertAlign w:val="baseline"/>
        </w:rPr>
        <w:fldChar w:fldCharType="end"/>
      </w:r>
    </w:p>
    <w:p w14:paraId="41817E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"bookmark35"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第一节 产业空间布局</w:t>
      </w:r>
      <w:r>
        <w:rPr>
          <w:rStyle w:val="5"/>
          <w:rFonts w:hint="eastAsia" w:ascii="黑体" w:hAnsi="黑体" w:eastAsia="黑体" w:cs="黑体"/>
          <w:i w:val="0"/>
          <w:iCs w:val="0"/>
          <w:caps w:val="0"/>
          <w:color w:val="000000"/>
          <w:spacing w:val="-11"/>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70</w:t>
      </w:r>
      <w:r>
        <w:rPr>
          <w:rFonts w:hint="eastAsia" w:ascii="黑体" w:hAnsi="黑体" w:eastAsia="黑体" w:cs="黑体"/>
          <w:i w:val="0"/>
          <w:iCs w:val="0"/>
          <w:caps w:val="0"/>
          <w:spacing w:val="0"/>
          <w:sz w:val="21"/>
          <w:szCs w:val="21"/>
          <w:vertAlign w:val="baseline"/>
        </w:rPr>
        <w:fldChar w:fldCharType="end"/>
      </w:r>
    </w:p>
    <w:p w14:paraId="47ED33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"bookmark36"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8"/>
          <w:sz w:val="30"/>
          <w:szCs w:val="30"/>
          <w:vertAlign w:val="baseline"/>
        </w:rPr>
        <w:t>第二节 规划分区</w:t>
      </w:r>
      <w:r>
        <w:rPr>
          <w:rStyle w:val="5"/>
          <w:rFonts w:hint="eastAsia" w:ascii="黑体" w:hAnsi="黑体" w:eastAsia="黑体" w:cs="黑体"/>
          <w:i w:val="0"/>
          <w:iCs w:val="0"/>
          <w:caps w:val="0"/>
          <w:color w:val="000000"/>
          <w:spacing w:val="-12"/>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2"/>
          <w:sz w:val="30"/>
          <w:szCs w:val="30"/>
          <w:vertAlign w:val="baseline"/>
        </w:rPr>
        <w:t> </w:t>
      </w:r>
      <w:r>
        <w:rPr>
          <w:rStyle w:val="5"/>
          <w:rFonts w:hint="eastAsia" w:ascii="黑体" w:hAnsi="黑体" w:eastAsia="黑体" w:cs="黑体"/>
          <w:i w:val="0"/>
          <w:iCs w:val="0"/>
          <w:caps w:val="0"/>
          <w:color w:val="000000"/>
          <w:spacing w:val="-7"/>
          <w:sz w:val="30"/>
          <w:szCs w:val="30"/>
          <w:vertAlign w:val="baseline"/>
        </w:rPr>
        <w:t>70</w:t>
      </w:r>
      <w:r>
        <w:rPr>
          <w:rFonts w:hint="eastAsia" w:ascii="黑体" w:hAnsi="黑体" w:eastAsia="黑体" w:cs="黑体"/>
          <w:i w:val="0"/>
          <w:iCs w:val="0"/>
          <w:caps w:val="0"/>
          <w:spacing w:val="0"/>
          <w:sz w:val="21"/>
          <w:szCs w:val="21"/>
          <w:vertAlign w:val="baseline"/>
        </w:rPr>
        <w:fldChar w:fldCharType="end"/>
      </w:r>
    </w:p>
    <w:p w14:paraId="6ABB9D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"bookmark37"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7"/>
          <w:sz w:val="30"/>
          <w:szCs w:val="30"/>
          <w:vertAlign w:val="baseline"/>
        </w:rPr>
        <w:t>第三节 土地使用规划 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72</w:t>
      </w:r>
      <w:r>
        <w:rPr>
          <w:rFonts w:hint="eastAsia" w:ascii="黑体" w:hAnsi="黑体" w:eastAsia="黑体" w:cs="黑体"/>
          <w:i w:val="0"/>
          <w:iCs w:val="0"/>
          <w:caps w:val="0"/>
          <w:spacing w:val="0"/>
          <w:sz w:val="21"/>
          <w:szCs w:val="21"/>
          <w:vertAlign w:val="baseline"/>
        </w:rPr>
        <w:fldChar w:fldCharType="end"/>
      </w:r>
    </w:p>
    <w:p w14:paraId="6A8D10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"bookmark38"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第四节 建设用地布局规划 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73</w:t>
      </w:r>
      <w:r>
        <w:rPr>
          <w:rFonts w:hint="eastAsia" w:ascii="黑体" w:hAnsi="黑体" w:eastAsia="黑体" w:cs="黑体"/>
          <w:i w:val="0"/>
          <w:iCs w:val="0"/>
          <w:caps w:val="0"/>
          <w:spacing w:val="0"/>
          <w:sz w:val="21"/>
          <w:szCs w:val="21"/>
          <w:vertAlign w:val="baseline"/>
        </w:rPr>
        <w:fldChar w:fldCharType="end"/>
      </w:r>
    </w:p>
    <w:p w14:paraId="001F42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"bookmark39"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第五节 综合交通系统规划 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76</w:t>
      </w:r>
      <w:r>
        <w:rPr>
          <w:rFonts w:hint="eastAsia" w:ascii="黑体" w:hAnsi="黑体" w:eastAsia="黑体" w:cs="黑体"/>
          <w:i w:val="0"/>
          <w:iCs w:val="0"/>
          <w:caps w:val="0"/>
          <w:spacing w:val="0"/>
          <w:sz w:val="21"/>
          <w:szCs w:val="21"/>
          <w:vertAlign w:val="baseline"/>
        </w:rPr>
        <w:fldChar w:fldCharType="end"/>
      </w:r>
    </w:p>
    <w:p w14:paraId="3AACE1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"bookmark40"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第六节 市政公用设施规划 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78</w:t>
      </w:r>
      <w:r>
        <w:rPr>
          <w:rFonts w:hint="eastAsia" w:ascii="黑体" w:hAnsi="黑体" w:eastAsia="黑体" w:cs="黑体"/>
          <w:i w:val="0"/>
          <w:iCs w:val="0"/>
          <w:caps w:val="0"/>
          <w:spacing w:val="0"/>
          <w:sz w:val="21"/>
          <w:szCs w:val="21"/>
          <w:vertAlign w:val="baseline"/>
        </w:rPr>
        <w:fldChar w:fldCharType="end"/>
      </w:r>
    </w:p>
    <w:p w14:paraId="20EA53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"bookmark41"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第七节 综合防灾减灾规划 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83</w:t>
      </w:r>
      <w:r>
        <w:rPr>
          <w:rFonts w:hint="eastAsia" w:ascii="黑体" w:hAnsi="黑体" w:eastAsia="黑体" w:cs="黑体"/>
          <w:i w:val="0"/>
          <w:iCs w:val="0"/>
          <w:caps w:val="0"/>
          <w:spacing w:val="0"/>
          <w:sz w:val="21"/>
          <w:szCs w:val="21"/>
          <w:vertAlign w:val="baseline"/>
        </w:rPr>
        <w:fldChar w:fldCharType="end"/>
      </w:r>
    </w:p>
    <w:p w14:paraId="23898F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1"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"bookmark42"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b/>
          <w:bCs/>
          <w:i w:val="0"/>
          <w:iCs w:val="0"/>
          <w:caps w:val="0"/>
          <w:color w:val="000000"/>
          <w:spacing w:val="-5"/>
          <w:sz w:val="30"/>
          <w:szCs w:val="30"/>
          <w:vertAlign w:val="baseline"/>
        </w:rPr>
        <w:t>第八章</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b/>
          <w:bCs/>
          <w:i w:val="0"/>
          <w:iCs w:val="0"/>
          <w:caps w:val="0"/>
          <w:color w:val="000000"/>
          <w:spacing w:val="-5"/>
          <w:sz w:val="30"/>
          <w:szCs w:val="30"/>
          <w:vertAlign w:val="baseline"/>
        </w:rPr>
        <w:t>七泉湖工业园规划</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2"/>
          <w:sz w:val="30"/>
          <w:szCs w:val="30"/>
          <w:vertAlign w:val="baseline"/>
        </w:rPr>
        <w:t> </w:t>
      </w:r>
      <w:r>
        <w:rPr>
          <w:rStyle w:val="5"/>
          <w:rFonts w:hint="eastAsia" w:ascii="黑体" w:hAnsi="黑体" w:eastAsia="黑体" w:cs="黑体"/>
          <w:b/>
          <w:bCs/>
          <w:i w:val="0"/>
          <w:iCs w:val="0"/>
          <w:caps w:val="0"/>
          <w:color w:val="000000"/>
          <w:spacing w:val="-10"/>
          <w:sz w:val="30"/>
          <w:szCs w:val="30"/>
          <w:vertAlign w:val="baseline"/>
        </w:rPr>
        <w:t>87</w:t>
      </w:r>
      <w:r>
        <w:rPr>
          <w:rFonts w:hint="eastAsia" w:ascii="黑体" w:hAnsi="黑体" w:eastAsia="黑体" w:cs="黑体"/>
          <w:i w:val="0"/>
          <w:iCs w:val="0"/>
          <w:caps w:val="0"/>
          <w:spacing w:val="0"/>
          <w:sz w:val="21"/>
          <w:szCs w:val="21"/>
          <w:vertAlign w:val="baseline"/>
        </w:rPr>
        <w:fldChar w:fldCharType="end"/>
      </w:r>
    </w:p>
    <w:p w14:paraId="3EC19F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3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"bookmark43"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第一节 产业空间布局</w:t>
      </w:r>
      <w:r>
        <w:rPr>
          <w:rStyle w:val="5"/>
          <w:rFonts w:hint="eastAsia" w:ascii="黑体" w:hAnsi="黑体" w:eastAsia="黑体" w:cs="黑体"/>
          <w:i w:val="0"/>
          <w:iCs w:val="0"/>
          <w:caps w:val="0"/>
          <w:color w:val="000000"/>
          <w:spacing w:val="-11"/>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87</w:t>
      </w:r>
      <w:r>
        <w:rPr>
          <w:rFonts w:hint="eastAsia" w:ascii="黑体" w:hAnsi="黑体" w:eastAsia="黑体" w:cs="黑体"/>
          <w:i w:val="0"/>
          <w:iCs w:val="0"/>
          <w:caps w:val="0"/>
          <w:spacing w:val="0"/>
          <w:sz w:val="21"/>
          <w:szCs w:val="21"/>
          <w:vertAlign w:val="baseline"/>
        </w:rPr>
        <w:fldChar w:fldCharType="end"/>
      </w:r>
    </w:p>
    <w:p w14:paraId="010A4B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"bookmark44"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8"/>
          <w:sz w:val="30"/>
          <w:szCs w:val="30"/>
          <w:vertAlign w:val="baseline"/>
        </w:rPr>
        <w:t>第二节 规划分区</w:t>
      </w:r>
      <w:r>
        <w:rPr>
          <w:rStyle w:val="5"/>
          <w:rFonts w:hint="eastAsia" w:ascii="黑体" w:hAnsi="黑体" w:eastAsia="黑体" w:cs="黑体"/>
          <w:i w:val="0"/>
          <w:iCs w:val="0"/>
          <w:caps w:val="0"/>
          <w:color w:val="000000"/>
          <w:spacing w:val="-12"/>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2"/>
          <w:sz w:val="30"/>
          <w:szCs w:val="30"/>
          <w:vertAlign w:val="baseline"/>
        </w:rPr>
        <w:t> </w:t>
      </w:r>
      <w:r>
        <w:rPr>
          <w:rStyle w:val="5"/>
          <w:rFonts w:hint="eastAsia" w:ascii="黑体" w:hAnsi="黑体" w:eastAsia="黑体" w:cs="黑体"/>
          <w:i w:val="0"/>
          <w:iCs w:val="0"/>
          <w:caps w:val="0"/>
          <w:color w:val="000000"/>
          <w:spacing w:val="-7"/>
          <w:sz w:val="30"/>
          <w:szCs w:val="30"/>
          <w:vertAlign w:val="baseline"/>
        </w:rPr>
        <w:t>87</w:t>
      </w:r>
      <w:r>
        <w:rPr>
          <w:rFonts w:hint="eastAsia" w:ascii="黑体" w:hAnsi="黑体" w:eastAsia="黑体" w:cs="黑体"/>
          <w:i w:val="0"/>
          <w:iCs w:val="0"/>
          <w:caps w:val="0"/>
          <w:spacing w:val="0"/>
          <w:sz w:val="21"/>
          <w:szCs w:val="21"/>
          <w:vertAlign w:val="baseline"/>
        </w:rPr>
        <w:fldChar w:fldCharType="end"/>
      </w:r>
    </w:p>
    <w:p w14:paraId="592430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"bookmark45"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7"/>
          <w:sz w:val="30"/>
          <w:szCs w:val="30"/>
          <w:vertAlign w:val="baseline"/>
        </w:rPr>
        <w:t>第三节 土地使用规划 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88</w:t>
      </w:r>
      <w:r>
        <w:rPr>
          <w:rFonts w:hint="eastAsia" w:ascii="黑体" w:hAnsi="黑体" w:eastAsia="黑体" w:cs="黑体"/>
          <w:i w:val="0"/>
          <w:iCs w:val="0"/>
          <w:caps w:val="0"/>
          <w:spacing w:val="0"/>
          <w:sz w:val="21"/>
          <w:szCs w:val="21"/>
          <w:vertAlign w:val="baseline"/>
        </w:rPr>
        <w:fldChar w:fldCharType="end"/>
      </w:r>
    </w:p>
    <w:p w14:paraId="62FA3E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"bookmark46"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第四节 建设用地布局规划 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89</w:t>
      </w:r>
      <w:r>
        <w:rPr>
          <w:rFonts w:hint="eastAsia" w:ascii="黑体" w:hAnsi="黑体" w:eastAsia="黑体" w:cs="黑体"/>
          <w:i w:val="0"/>
          <w:iCs w:val="0"/>
          <w:caps w:val="0"/>
          <w:spacing w:val="0"/>
          <w:sz w:val="21"/>
          <w:szCs w:val="21"/>
          <w:vertAlign w:val="baseline"/>
        </w:rPr>
        <w:fldChar w:fldCharType="end"/>
      </w:r>
    </w:p>
    <w:p w14:paraId="75BCC0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"bookmark47"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第五节 综合交通系统规划 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91</w:t>
      </w:r>
      <w:r>
        <w:rPr>
          <w:rFonts w:hint="eastAsia" w:ascii="黑体" w:hAnsi="黑体" w:eastAsia="黑体" w:cs="黑体"/>
          <w:i w:val="0"/>
          <w:iCs w:val="0"/>
          <w:caps w:val="0"/>
          <w:spacing w:val="0"/>
          <w:sz w:val="21"/>
          <w:szCs w:val="21"/>
          <w:vertAlign w:val="baseline"/>
        </w:rPr>
        <w:fldChar w:fldCharType="end"/>
      </w:r>
    </w:p>
    <w:p w14:paraId="1D0F63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"bookmark48"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第六节 市政公用设施规划 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93</w:t>
      </w:r>
      <w:r>
        <w:rPr>
          <w:rFonts w:hint="eastAsia" w:ascii="黑体" w:hAnsi="黑体" w:eastAsia="黑体" w:cs="黑体"/>
          <w:i w:val="0"/>
          <w:iCs w:val="0"/>
          <w:caps w:val="0"/>
          <w:spacing w:val="0"/>
          <w:sz w:val="21"/>
          <w:szCs w:val="21"/>
          <w:vertAlign w:val="baseline"/>
        </w:rPr>
        <w:fldChar w:fldCharType="end"/>
      </w:r>
    </w:p>
    <w:p w14:paraId="737C58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"bookmark49"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第七节 综合防灾减灾规划 </w:t>
      </w:r>
      <w:r>
        <w:rPr>
          <w:rStyle w:val="5"/>
          <w:rFonts w:hint="eastAsia" w:ascii="黑体" w:hAnsi="黑体" w:eastAsia="黑体" w:cs="黑体"/>
          <w:i w:val="0"/>
          <w:iCs w:val="0"/>
          <w:caps w:val="0"/>
          <w:color w:val="000000"/>
          <w:spacing w:val="-1"/>
          <w:sz w:val="30"/>
          <w:szCs w:val="30"/>
          <w:vertAlign w:val="baseline"/>
        </w:rPr>
        <w:t> </w:t>
      </w:r>
      <w:r>
        <w:rPr>
          <w:rStyle w:val="5"/>
          <w:rFonts w:hint="eastAsia" w:ascii="黑体" w:hAnsi="黑体" w:eastAsia="黑体" w:cs="黑体"/>
          <w:i w:val="0"/>
          <w:iCs w:val="0"/>
          <w:caps w:val="0"/>
          <w:color w:val="000000"/>
          <w:spacing w:val="-7"/>
          <w:sz w:val="30"/>
          <w:szCs w:val="30"/>
          <w:vertAlign w:val="baseline"/>
        </w:rPr>
        <w:t>98</w:t>
      </w:r>
      <w:r>
        <w:rPr>
          <w:rFonts w:hint="eastAsia" w:ascii="黑体" w:hAnsi="黑体" w:eastAsia="黑体" w:cs="黑体"/>
          <w:i w:val="0"/>
          <w:iCs w:val="0"/>
          <w:caps w:val="0"/>
          <w:spacing w:val="0"/>
          <w:sz w:val="21"/>
          <w:szCs w:val="21"/>
          <w:vertAlign w:val="baseline"/>
        </w:rPr>
        <w:fldChar w:fldCharType="end"/>
      </w:r>
    </w:p>
    <w:p w14:paraId="2CE9C0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1"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"bookmark50"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b/>
          <w:bCs/>
          <w:i w:val="0"/>
          <w:iCs w:val="0"/>
          <w:caps w:val="0"/>
          <w:color w:val="000000"/>
          <w:spacing w:val="-3"/>
          <w:sz w:val="30"/>
          <w:szCs w:val="30"/>
          <w:vertAlign w:val="baseline"/>
        </w:rPr>
        <w:t>第九章</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b/>
          <w:bCs/>
          <w:i w:val="0"/>
          <w:iCs w:val="0"/>
          <w:caps w:val="0"/>
          <w:color w:val="000000"/>
          <w:spacing w:val="-3"/>
          <w:sz w:val="30"/>
          <w:szCs w:val="30"/>
          <w:vertAlign w:val="baseline"/>
        </w:rPr>
        <w:t>煤基新材料循环产业园规划</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b/>
          <w:bCs/>
          <w:i w:val="0"/>
          <w:iCs w:val="0"/>
          <w:caps w:val="0"/>
          <w:color w:val="000000"/>
          <w:spacing w:val="-10"/>
          <w:sz w:val="30"/>
          <w:szCs w:val="30"/>
          <w:vertAlign w:val="baseline"/>
        </w:rPr>
        <w:t>102</w:t>
      </w:r>
      <w:r>
        <w:rPr>
          <w:rFonts w:hint="eastAsia" w:ascii="黑体" w:hAnsi="黑体" w:eastAsia="黑体" w:cs="黑体"/>
          <w:i w:val="0"/>
          <w:iCs w:val="0"/>
          <w:caps w:val="0"/>
          <w:spacing w:val="0"/>
          <w:sz w:val="21"/>
          <w:szCs w:val="21"/>
          <w:vertAlign w:val="baseline"/>
        </w:rPr>
        <w:fldChar w:fldCharType="end"/>
      </w:r>
    </w:p>
    <w:p w14:paraId="2749CB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"bookmark51"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第一节 产业空间布局</w:t>
      </w:r>
      <w:r>
        <w:rPr>
          <w:rStyle w:val="5"/>
          <w:rFonts w:hint="eastAsia" w:ascii="黑体" w:hAnsi="黑体" w:eastAsia="黑体" w:cs="黑体"/>
          <w:i w:val="0"/>
          <w:iCs w:val="0"/>
          <w:caps w:val="0"/>
          <w:color w:val="000000"/>
          <w:spacing w:val="-11"/>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102</w:t>
      </w:r>
      <w:r>
        <w:rPr>
          <w:rFonts w:hint="eastAsia" w:ascii="黑体" w:hAnsi="黑体" w:eastAsia="黑体" w:cs="黑体"/>
          <w:i w:val="0"/>
          <w:iCs w:val="0"/>
          <w:caps w:val="0"/>
          <w:spacing w:val="0"/>
          <w:sz w:val="21"/>
          <w:szCs w:val="21"/>
          <w:vertAlign w:val="baseline"/>
        </w:rPr>
        <w:fldChar w:fldCharType="end"/>
      </w:r>
    </w:p>
    <w:p w14:paraId="01EB8C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"bookmark52"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8"/>
          <w:sz w:val="30"/>
          <w:szCs w:val="30"/>
          <w:vertAlign w:val="baseline"/>
        </w:rPr>
        <w:t>第二节 规划分区</w:t>
      </w:r>
      <w:r>
        <w:rPr>
          <w:rStyle w:val="5"/>
          <w:rFonts w:hint="eastAsia" w:ascii="黑体" w:hAnsi="黑体" w:eastAsia="黑体" w:cs="黑体"/>
          <w:i w:val="0"/>
          <w:iCs w:val="0"/>
          <w:caps w:val="0"/>
          <w:color w:val="000000"/>
          <w:spacing w:val="-12"/>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103</w:t>
      </w:r>
      <w:r>
        <w:rPr>
          <w:rFonts w:hint="eastAsia" w:ascii="黑体" w:hAnsi="黑体" w:eastAsia="黑体" w:cs="黑体"/>
          <w:i w:val="0"/>
          <w:iCs w:val="0"/>
          <w:caps w:val="0"/>
          <w:spacing w:val="0"/>
          <w:sz w:val="21"/>
          <w:szCs w:val="21"/>
          <w:vertAlign w:val="baseline"/>
        </w:rPr>
        <w:fldChar w:fldCharType="end"/>
      </w:r>
    </w:p>
    <w:p w14:paraId="650A0C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"bookmark53"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7"/>
          <w:sz w:val="30"/>
          <w:szCs w:val="30"/>
          <w:vertAlign w:val="baseline"/>
        </w:rPr>
        <w:t>第三节 土地使用规划 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104</w:t>
      </w:r>
      <w:r>
        <w:rPr>
          <w:rFonts w:hint="eastAsia" w:ascii="黑体" w:hAnsi="黑体" w:eastAsia="黑体" w:cs="黑体"/>
          <w:i w:val="0"/>
          <w:iCs w:val="0"/>
          <w:caps w:val="0"/>
          <w:spacing w:val="0"/>
          <w:sz w:val="21"/>
          <w:szCs w:val="21"/>
          <w:vertAlign w:val="baseline"/>
        </w:rPr>
        <w:fldChar w:fldCharType="end"/>
      </w:r>
    </w:p>
    <w:p w14:paraId="6D84C6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"bookmark54"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第四节 建设用地布局规划 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106</w:t>
      </w:r>
      <w:r>
        <w:rPr>
          <w:rFonts w:hint="eastAsia" w:ascii="黑体" w:hAnsi="黑体" w:eastAsia="黑体" w:cs="黑体"/>
          <w:i w:val="0"/>
          <w:iCs w:val="0"/>
          <w:caps w:val="0"/>
          <w:spacing w:val="0"/>
          <w:sz w:val="21"/>
          <w:szCs w:val="21"/>
          <w:vertAlign w:val="baseline"/>
        </w:rPr>
        <w:fldChar w:fldCharType="end"/>
      </w:r>
    </w:p>
    <w:p w14:paraId="0A7161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"bookmark55"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第五节 综合交通系统规划 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108</w:t>
      </w:r>
      <w:r>
        <w:rPr>
          <w:rFonts w:hint="eastAsia" w:ascii="黑体" w:hAnsi="黑体" w:eastAsia="黑体" w:cs="黑体"/>
          <w:i w:val="0"/>
          <w:iCs w:val="0"/>
          <w:caps w:val="0"/>
          <w:spacing w:val="0"/>
          <w:sz w:val="21"/>
          <w:szCs w:val="21"/>
          <w:vertAlign w:val="baseline"/>
        </w:rPr>
        <w:fldChar w:fldCharType="end"/>
      </w:r>
    </w:p>
    <w:p w14:paraId="0D25BB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"bookmark56"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第六节 市政公用设施规划 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111</w:t>
      </w:r>
      <w:r>
        <w:rPr>
          <w:rFonts w:hint="eastAsia" w:ascii="黑体" w:hAnsi="黑体" w:eastAsia="黑体" w:cs="黑体"/>
          <w:i w:val="0"/>
          <w:iCs w:val="0"/>
          <w:caps w:val="0"/>
          <w:spacing w:val="0"/>
          <w:sz w:val="21"/>
          <w:szCs w:val="21"/>
          <w:vertAlign w:val="baseline"/>
        </w:rPr>
        <w:fldChar w:fldCharType="end"/>
      </w:r>
    </w:p>
    <w:p w14:paraId="271208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"bookmark57"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第七节 综合防灾减灾规划 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116</w:t>
      </w:r>
      <w:r>
        <w:rPr>
          <w:rFonts w:hint="eastAsia" w:ascii="黑体" w:hAnsi="黑体" w:eastAsia="黑体" w:cs="黑体"/>
          <w:i w:val="0"/>
          <w:iCs w:val="0"/>
          <w:caps w:val="0"/>
          <w:spacing w:val="0"/>
          <w:sz w:val="21"/>
          <w:szCs w:val="21"/>
          <w:vertAlign w:val="baseline"/>
        </w:rPr>
        <w:fldChar w:fldCharType="end"/>
      </w:r>
    </w:p>
    <w:p w14:paraId="2C8D92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9" w:beforeAutospacing="0" w:after="0" w:afterAutospacing="0" w:line="560" w:lineRule="exact"/>
        <w:ind w:left="41"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"bookmark58"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b/>
          <w:bCs/>
          <w:i w:val="0"/>
          <w:iCs w:val="0"/>
          <w:caps w:val="0"/>
          <w:color w:val="000000"/>
          <w:spacing w:val="-5"/>
          <w:sz w:val="30"/>
          <w:szCs w:val="30"/>
          <w:vertAlign w:val="baseline"/>
        </w:rPr>
        <w:t>第十章</w:t>
      </w:r>
      <w:r>
        <w:rPr>
          <w:rStyle w:val="5"/>
          <w:rFonts w:hint="eastAsia" w:ascii="黑体" w:hAnsi="黑体" w:eastAsia="黑体" w:cs="黑体"/>
          <w:i w:val="0"/>
          <w:iCs w:val="0"/>
          <w:caps w:val="0"/>
          <w:color w:val="000000"/>
          <w:spacing w:val="-5"/>
          <w:sz w:val="30"/>
          <w:szCs w:val="30"/>
          <w:vertAlign w:val="baseline"/>
        </w:rPr>
        <w:t>  </w:t>
      </w:r>
      <w:r>
        <w:rPr>
          <w:rStyle w:val="5"/>
          <w:rFonts w:hint="eastAsia" w:ascii="黑体" w:hAnsi="黑体" w:eastAsia="黑体" w:cs="黑体"/>
          <w:b/>
          <w:bCs/>
          <w:i w:val="0"/>
          <w:iCs w:val="0"/>
          <w:caps w:val="0"/>
          <w:color w:val="000000"/>
          <w:spacing w:val="-5"/>
          <w:sz w:val="30"/>
          <w:szCs w:val="30"/>
          <w:vertAlign w:val="baseline"/>
        </w:rPr>
        <w:t>环境保护规划</w:t>
      </w:r>
      <w:r>
        <w:rPr>
          <w:rStyle w:val="5"/>
          <w:rFonts w:hint="eastAsia" w:ascii="黑体" w:hAnsi="黑体" w:eastAsia="黑体" w:cs="黑体"/>
          <w:i w:val="0"/>
          <w:iCs w:val="0"/>
          <w:caps w:val="0"/>
          <w:color w:val="000000"/>
          <w:spacing w:val="-20"/>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6"/>
          <w:sz w:val="30"/>
          <w:szCs w:val="30"/>
          <w:vertAlign w:val="baseline"/>
        </w:rPr>
        <w:t> </w:t>
      </w:r>
      <w:r>
        <w:rPr>
          <w:rStyle w:val="5"/>
          <w:rFonts w:hint="eastAsia" w:ascii="黑体" w:hAnsi="黑体" w:eastAsia="黑体" w:cs="黑体"/>
          <w:b/>
          <w:bCs/>
          <w:i w:val="0"/>
          <w:iCs w:val="0"/>
          <w:caps w:val="0"/>
          <w:color w:val="000000"/>
          <w:spacing w:val="-10"/>
          <w:sz w:val="30"/>
          <w:szCs w:val="30"/>
          <w:vertAlign w:val="baseline"/>
        </w:rPr>
        <w:t>120</w:t>
      </w:r>
      <w:r>
        <w:rPr>
          <w:rFonts w:hint="eastAsia" w:ascii="黑体" w:hAnsi="黑体" w:eastAsia="黑体" w:cs="黑体"/>
          <w:i w:val="0"/>
          <w:iCs w:val="0"/>
          <w:caps w:val="0"/>
          <w:spacing w:val="0"/>
          <w:sz w:val="21"/>
          <w:szCs w:val="21"/>
          <w:vertAlign w:val="baseline"/>
        </w:rPr>
        <w:fldChar w:fldCharType="end"/>
      </w:r>
    </w:p>
    <w:p w14:paraId="7648B3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"bookmark59"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第一节 环境保护目标</w:t>
      </w:r>
      <w:r>
        <w:rPr>
          <w:rStyle w:val="5"/>
          <w:rFonts w:hint="eastAsia" w:ascii="黑体" w:hAnsi="黑体" w:eastAsia="黑体" w:cs="黑体"/>
          <w:i w:val="0"/>
          <w:iCs w:val="0"/>
          <w:caps w:val="0"/>
          <w:color w:val="000000"/>
          <w:spacing w:val="-11"/>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120</w:t>
      </w:r>
      <w:r>
        <w:rPr>
          <w:rFonts w:hint="eastAsia" w:ascii="黑体" w:hAnsi="黑体" w:eastAsia="黑体" w:cs="黑体"/>
          <w:i w:val="0"/>
          <w:iCs w:val="0"/>
          <w:caps w:val="0"/>
          <w:spacing w:val="0"/>
          <w:sz w:val="21"/>
          <w:szCs w:val="21"/>
          <w:vertAlign w:val="baseline"/>
        </w:rPr>
        <w:fldChar w:fldCharType="end"/>
      </w:r>
    </w:p>
    <w:p w14:paraId="7F7C19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"bookmark60"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第二节 环境保护区划</w:t>
      </w:r>
      <w:r>
        <w:rPr>
          <w:rStyle w:val="5"/>
          <w:rFonts w:hint="eastAsia" w:ascii="黑体" w:hAnsi="黑体" w:eastAsia="黑体" w:cs="黑体"/>
          <w:i w:val="0"/>
          <w:iCs w:val="0"/>
          <w:caps w:val="0"/>
          <w:color w:val="000000"/>
          <w:spacing w:val="-11"/>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120</w:t>
      </w:r>
      <w:r>
        <w:rPr>
          <w:rFonts w:hint="eastAsia" w:ascii="黑体" w:hAnsi="黑体" w:eastAsia="黑体" w:cs="黑体"/>
          <w:i w:val="0"/>
          <w:iCs w:val="0"/>
          <w:caps w:val="0"/>
          <w:spacing w:val="0"/>
          <w:sz w:val="21"/>
          <w:szCs w:val="21"/>
          <w:vertAlign w:val="baseline"/>
        </w:rPr>
        <w:fldChar w:fldCharType="end"/>
      </w:r>
    </w:p>
    <w:p w14:paraId="3D1F1E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"bookmark61"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第三节 环境监测管理措施 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125</w:t>
      </w:r>
      <w:r>
        <w:rPr>
          <w:rFonts w:hint="eastAsia" w:ascii="黑体" w:hAnsi="黑体" w:eastAsia="黑体" w:cs="黑体"/>
          <w:i w:val="0"/>
          <w:iCs w:val="0"/>
          <w:caps w:val="0"/>
          <w:spacing w:val="0"/>
          <w:sz w:val="21"/>
          <w:szCs w:val="21"/>
          <w:vertAlign w:val="baseline"/>
        </w:rPr>
        <w:fldChar w:fldCharType="end"/>
      </w:r>
    </w:p>
    <w:p w14:paraId="73CAC2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1"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"bookmark62"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b/>
          <w:bCs/>
          <w:i w:val="0"/>
          <w:iCs w:val="0"/>
          <w:caps w:val="0"/>
          <w:color w:val="000000"/>
          <w:spacing w:val="-6"/>
          <w:sz w:val="30"/>
          <w:szCs w:val="30"/>
          <w:vertAlign w:val="baseline"/>
        </w:rPr>
        <w:t>第十一章</w:t>
      </w:r>
      <w:r>
        <w:rPr>
          <w:rStyle w:val="5"/>
          <w:rFonts w:hint="eastAsia" w:ascii="黑体" w:hAnsi="黑体" w:eastAsia="黑体" w:cs="黑体"/>
          <w:i w:val="0"/>
          <w:iCs w:val="0"/>
          <w:caps w:val="0"/>
          <w:color w:val="000000"/>
          <w:spacing w:val="-6"/>
          <w:sz w:val="30"/>
          <w:szCs w:val="30"/>
          <w:vertAlign w:val="baseline"/>
        </w:rPr>
        <w:t>  </w:t>
      </w:r>
      <w:r>
        <w:rPr>
          <w:rStyle w:val="5"/>
          <w:rFonts w:hint="eastAsia" w:ascii="黑体" w:hAnsi="黑体" w:eastAsia="黑体" w:cs="黑体"/>
          <w:b/>
          <w:bCs/>
          <w:i w:val="0"/>
          <w:iCs w:val="0"/>
          <w:caps w:val="0"/>
          <w:color w:val="000000"/>
          <w:spacing w:val="-6"/>
          <w:sz w:val="30"/>
          <w:szCs w:val="30"/>
          <w:vertAlign w:val="baseline"/>
        </w:rPr>
        <w:t>节约集约用地</w:t>
      </w:r>
      <w:r>
        <w:rPr>
          <w:rStyle w:val="5"/>
          <w:rFonts w:hint="eastAsia" w:ascii="黑体" w:hAnsi="黑体" w:eastAsia="黑体" w:cs="黑体"/>
          <w:i w:val="0"/>
          <w:iCs w:val="0"/>
          <w:caps w:val="0"/>
          <w:color w:val="000000"/>
          <w:spacing w:val="-6"/>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6"/>
          <w:sz w:val="30"/>
          <w:szCs w:val="30"/>
          <w:vertAlign w:val="baseline"/>
        </w:rPr>
        <w:t> </w:t>
      </w:r>
      <w:r>
        <w:rPr>
          <w:rStyle w:val="5"/>
          <w:rFonts w:hint="eastAsia" w:ascii="黑体" w:hAnsi="黑体" w:eastAsia="黑体" w:cs="黑体"/>
          <w:b/>
          <w:bCs/>
          <w:i w:val="0"/>
          <w:iCs w:val="0"/>
          <w:caps w:val="0"/>
          <w:color w:val="000000"/>
          <w:spacing w:val="-10"/>
          <w:sz w:val="30"/>
          <w:szCs w:val="30"/>
          <w:vertAlign w:val="baseline"/>
        </w:rPr>
        <w:t>132</w:t>
      </w:r>
      <w:r>
        <w:rPr>
          <w:rFonts w:hint="eastAsia" w:ascii="黑体" w:hAnsi="黑体" w:eastAsia="黑体" w:cs="黑体"/>
          <w:i w:val="0"/>
          <w:iCs w:val="0"/>
          <w:caps w:val="0"/>
          <w:spacing w:val="0"/>
          <w:sz w:val="21"/>
          <w:szCs w:val="21"/>
          <w:vertAlign w:val="baseline"/>
        </w:rPr>
        <w:fldChar w:fldCharType="end"/>
      </w:r>
    </w:p>
    <w:p w14:paraId="4DC22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"bookmark63"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8"/>
          <w:sz w:val="30"/>
          <w:szCs w:val="30"/>
          <w:vertAlign w:val="baseline"/>
        </w:rPr>
        <w:t>第一节 节约用地</w:t>
      </w:r>
      <w:r>
        <w:rPr>
          <w:rStyle w:val="5"/>
          <w:rFonts w:hint="eastAsia" w:ascii="黑体" w:hAnsi="黑体" w:eastAsia="黑体" w:cs="黑体"/>
          <w:i w:val="0"/>
          <w:iCs w:val="0"/>
          <w:caps w:val="0"/>
          <w:color w:val="000000"/>
          <w:spacing w:val="-12"/>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132</w:t>
      </w:r>
      <w:r>
        <w:rPr>
          <w:rFonts w:hint="eastAsia" w:ascii="黑体" w:hAnsi="黑体" w:eastAsia="黑体" w:cs="黑体"/>
          <w:i w:val="0"/>
          <w:iCs w:val="0"/>
          <w:caps w:val="0"/>
          <w:spacing w:val="0"/>
          <w:sz w:val="21"/>
          <w:szCs w:val="21"/>
          <w:vertAlign w:val="baseline"/>
        </w:rPr>
        <w:fldChar w:fldCharType="end"/>
      </w:r>
    </w:p>
    <w:p w14:paraId="049589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1"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"bookmark64"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8"/>
          <w:sz w:val="30"/>
          <w:szCs w:val="30"/>
          <w:vertAlign w:val="baseline"/>
        </w:rPr>
        <w:t>第二节 集约用地</w:t>
      </w:r>
      <w:r>
        <w:rPr>
          <w:rStyle w:val="5"/>
          <w:rFonts w:hint="eastAsia" w:ascii="黑体" w:hAnsi="黑体" w:eastAsia="黑体" w:cs="黑体"/>
          <w:i w:val="0"/>
          <w:iCs w:val="0"/>
          <w:caps w:val="0"/>
          <w:color w:val="000000"/>
          <w:spacing w:val="-12"/>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3"/>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132</w:t>
      </w:r>
      <w:r>
        <w:rPr>
          <w:rFonts w:hint="eastAsia" w:ascii="黑体" w:hAnsi="黑体" w:eastAsia="黑体" w:cs="黑体"/>
          <w:i w:val="0"/>
          <w:iCs w:val="0"/>
          <w:caps w:val="0"/>
          <w:spacing w:val="0"/>
          <w:sz w:val="21"/>
          <w:szCs w:val="21"/>
          <w:vertAlign w:val="baseline"/>
        </w:rPr>
        <w:fldChar w:fldCharType="end"/>
      </w:r>
    </w:p>
    <w:p w14:paraId="627048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3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"bookmark65"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第三节 提高土地利用效率 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134</w:t>
      </w:r>
      <w:r>
        <w:rPr>
          <w:rFonts w:hint="eastAsia" w:ascii="黑体" w:hAnsi="黑体" w:eastAsia="黑体" w:cs="黑体"/>
          <w:i w:val="0"/>
          <w:iCs w:val="0"/>
          <w:caps w:val="0"/>
          <w:spacing w:val="0"/>
          <w:sz w:val="21"/>
          <w:szCs w:val="21"/>
          <w:vertAlign w:val="baseline"/>
        </w:rPr>
        <w:fldChar w:fldCharType="end"/>
      </w:r>
    </w:p>
    <w:p w14:paraId="7292D5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1"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"bookmark66"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b/>
          <w:bCs/>
          <w:i w:val="0"/>
          <w:iCs w:val="0"/>
          <w:caps w:val="0"/>
          <w:color w:val="000000"/>
          <w:spacing w:val="-6"/>
          <w:sz w:val="30"/>
          <w:szCs w:val="30"/>
          <w:vertAlign w:val="baseline"/>
        </w:rPr>
        <w:t>第十二章</w:t>
      </w:r>
      <w:r>
        <w:rPr>
          <w:rStyle w:val="5"/>
          <w:rFonts w:hint="eastAsia" w:ascii="黑体" w:hAnsi="黑体" w:eastAsia="黑体" w:cs="黑体"/>
          <w:i w:val="0"/>
          <w:iCs w:val="0"/>
          <w:caps w:val="0"/>
          <w:color w:val="000000"/>
          <w:spacing w:val="-6"/>
          <w:sz w:val="30"/>
          <w:szCs w:val="30"/>
          <w:vertAlign w:val="baseline"/>
        </w:rPr>
        <w:t>  </w:t>
      </w:r>
      <w:r>
        <w:rPr>
          <w:rStyle w:val="5"/>
          <w:rFonts w:hint="eastAsia" w:ascii="黑体" w:hAnsi="黑体" w:eastAsia="黑体" w:cs="黑体"/>
          <w:b/>
          <w:bCs/>
          <w:i w:val="0"/>
          <w:iCs w:val="0"/>
          <w:caps w:val="0"/>
          <w:color w:val="000000"/>
          <w:spacing w:val="-6"/>
          <w:sz w:val="30"/>
          <w:szCs w:val="30"/>
          <w:vertAlign w:val="baseline"/>
        </w:rPr>
        <w:t>规划实施保障</w:t>
      </w:r>
      <w:r>
        <w:rPr>
          <w:rStyle w:val="5"/>
          <w:rFonts w:hint="eastAsia" w:ascii="黑体" w:hAnsi="黑体" w:eastAsia="黑体" w:cs="黑体"/>
          <w:i w:val="0"/>
          <w:iCs w:val="0"/>
          <w:caps w:val="0"/>
          <w:color w:val="000000"/>
          <w:spacing w:val="-6"/>
          <w:sz w:val="30"/>
          <w:szCs w:val="30"/>
          <w:vertAlign w:val="baseline"/>
        </w:rPr>
        <w:t> </w:t>
      </w:r>
      <w:r>
        <w:rPr>
          <w:rStyle w:val="5"/>
          <w:rFonts w:hint="eastAsia" w:ascii="黑体" w:hAnsi="黑体" w:eastAsia="黑体" w:cs="黑体"/>
          <w:i w:val="0"/>
          <w:iCs w:val="0"/>
          <w:caps w:val="0"/>
          <w:color w:val="000000"/>
          <w:spacing w:val="0"/>
          <w:sz w:val="30"/>
          <w:szCs w:val="30"/>
          <w:vertAlign w:val="baseline"/>
        </w:rPr>
        <w:t> </w:t>
      </w:r>
      <w:r>
        <w:rPr>
          <w:rStyle w:val="5"/>
          <w:rFonts w:hint="eastAsia" w:ascii="黑体" w:hAnsi="黑体" w:eastAsia="黑体" w:cs="黑体"/>
          <w:i w:val="0"/>
          <w:iCs w:val="0"/>
          <w:caps w:val="0"/>
          <w:color w:val="000000"/>
          <w:spacing w:val="6"/>
          <w:sz w:val="30"/>
          <w:szCs w:val="30"/>
          <w:vertAlign w:val="baseline"/>
        </w:rPr>
        <w:t> </w:t>
      </w:r>
      <w:r>
        <w:rPr>
          <w:rStyle w:val="5"/>
          <w:rFonts w:hint="eastAsia" w:ascii="黑体" w:hAnsi="黑体" w:eastAsia="黑体" w:cs="黑体"/>
          <w:b/>
          <w:bCs/>
          <w:i w:val="0"/>
          <w:iCs w:val="0"/>
          <w:caps w:val="0"/>
          <w:color w:val="000000"/>
          <w:spacing w:val="-10"/>
          <w:sz w:val="30"/>
          <w:szCs w:val="30"/>
          <w:vertAlign w:val="baseline"/>
        </w:rPr>
        <w:t>136</w:t>
      </w:r>
      <w:r>
        <w:rPr>
          <w:rFonts w:hint="eastAsia" w:ascii="黑体" w:hAnsi="黑体" w:eastAsia="黑体" w:cs="黑体"/>
          <w:i w:val="0"/>
          <w:iCs w:val="0"/>
          <w:caps w:val="0"/>
          <w:spacing w:val="0"/>
          <w:sz w:val="21"/>
          <w:szCs w:val="21"/>
          <w:vertAlign w:val="baseline"/>
        </w:rPr>
        <w:fldChar w:fldCharType="end"/>
      </w:r>
    </w:p>
    <w:p w14:paraId="05F45C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"bookmark67"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5"/>
          <w:sz w:val="30"/>
          <w:szCs w:val="30"/>
          <w:vertAlign w:val="baseline"/>
        </w:rPr>
        <w:t>第一节 分期建设及近期安排 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136</w:t>
      </w:r>
      <w:r>
        <w:rPr>
          <w:rFonts w:hint="eastAsia" w:ascii="黑体" w:hAnsi="黑体" w:eastAsia="黑体" w:cs="黑体"/>
          <w:i w:val="0"/>
          <w:iCs w:val="0"/>
          <w:caps w:val="0"/>
          <w:spacing w:val="0"/>
          <w:sz w:val="21"/>
          <w:szCs w:val="21"/>
          <w:vertAlign w:val="baseline"/>
        </w:rPr>
        <w:fldChar w:fldCharType="end"/>
      </w:r>
    </w:p>
    <w:p w14:paraId="03AB6D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"bookmark68"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7"/>
          <w:sz w:val="30"/>
          <w:szCs w:val="30"/>
          <w:vertAlign w:val="baseline"/>
        </w:rPr>
        <w:t>第二节 安全生产保障 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138</w:t>
      </w:r>
      <w:r>
        <w:rPr>
          <w:rFonts w:hint="eastAsia" w:ascii="黑体" w:hAnsi="黑体" w:eastAsia="黑体" w:cs="黑体"/>
          <w:i w:val="0"/>
          <w:iCs w:val="0"/>
          <w:caps w:val="0"/>
          <w:spacing w:val="0"/>
          <w:sz w:val="21"/>
          <w:szCs w:val="21"/>
          <w:vertAlign w:val="baseline"/>
        </w:rPr>
        <w:fldChar w:fldCharType="end"/>
      </w:r>
    </w:p>
    <w:p w14:paraId="5C42EB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9"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"bookmark69"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7"/>
          <w:sz w:val="30"/>
          <w:szCs w:val="30"/>
          <w:vertAlign w:val="baseline"/>
        </w:rPr>
        <w:t>第三节 组织机制保障 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140</w:t>
      </w:r>
      <w:r>
        <w:rPr>
          <w:rFonts w:hint="eastAsia" w:ascii="黑体" w:hAnsi="黑体" w:eastAsia="黑体" w:cs="黑体"/>
          <w:i w:val="0"/>
          <w:iCs w:val="0"/>
          <w:caps w:val="0"/>
          <w:spacing w:val="0"/>
          <w:sz w:val="21"/>
          <w:szCs w:val="21"/>
          <w:vertAlign w:val="baseline"/>
        </w:rPr>
        <w:fldChar w:fldCharType="end"/>
      </w:r>
    </w:p>
    <w:p w14:paraId="232AED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442" w:right="0"/>
        <w:jc w:val="left"/>
        <w:textAlignment w:val="baseline"/>
        <w:rPr>
          <w:rFonts w:hint="eastAsia" w:ascii="黑体" w:hAnsi="黑体" w:eastAsia="黑体" w:cs="黑体"/>
          <w:color w:val="000000"/>
          <w:sz w:val="21"/>
          <w:szCs w:val="21"/>
        </w:rPr>
      </w:pPr>
      <w:r>
        <w:rPr>
          <w:rFonts w:hint="eastAsia" w:ascii="黑体" w:hAnsi="黑体" w:eastAsia="黑体" w:cs="黑体"/>
          <w:i w:val="0"/>
          <w:iCs w:val="0"/>
          <w:caps w:val="0"/>
          <w:spacing w:val="0"/>
          <w:sz w:val="21"/>
          <w:szCs w:val="21"/>
          <w:vertAlign w:val="baseline"/>
        </w:rPr>
        <w:fldChar w:fldCharType="begin"/>
      </w:r>
      <w:r>
        <w:rPr>
          <w:rFonts w:hint="eastAsia" w:ascii="黑体" w:hAnsi="黑体" w:eastAsia="黑体" w:cs="黑体"/>
          <w:i w:val="0"/>
          <w:iCs w:val="0"/>
          <w:caps w:val="0"/>
          <w:spacing w:val="0"/>
          <w:sz w:val="21"/>
          <w:szCs w:val="21"/>
          <w:vertAlign w:val="baseline"/>
        </w:rPr>
        <w:instrText xml:space="preserve"> HYPERLINK "http://172.16.6.137:8020/app-editor/ewebeditor/ewebeditor.htm?id=content&amp;style=coolblue&amp;skin=flat9" \l "bookmark70" </w:instrText>
      </w:r>
      <w:r>
        <w:rPr>
          <w:rFonts w:hint="eastAsia" w:ascii="黑体" w:hAnsi="黑体" w:eastAsia="黑体" w:cs="黑体"/>
          <w:i w:val="0"/>
          <w:iCs w:val="0"/>
          <w:caps w:val="0"/>
          <w:spacing w:val="0"/>
          <w:sz w:val="21"/>
          <w:szCs w:val="21"/>
          <w:vertAlign w:val="baseline"/>
        </w:rPr>
        <w:fldChar w:fldCharType="separate"/>
      </w:r>
      <w:r>
        <w:rPr>
          <w:rStyle w:val="5"/>
          <w:rFonts w:hint="eastAsia" w:ascii="黑体" w:hAnsi="黑体" w:eastAsia="黑体" w:cs="黑体"/>
          <w:i w:val="0"/>
          <w:iCs w:val="0"/>
          <w:caps w:val="0"/>
          <w:color w:val="000000"/>
          <w:spacing w:val="-6"/>
          <w:sz w:val="30"/>
          <w:szCs w:val="30"/>
          <w:vertAlign w:val="baseline"/>
        </w:rPr>
        <w:t>第四节 可持续发展保障 </w:t>
      </w:r>
      <w:r>
        <w:rPr>
          <w:rStyle w:val="5"/>
          <w:rFonts w:hint="eastAsia" w:ascii="黑体" w:hAnsi="黑体" w:eastAsia="黑体" w:cs="黑体"/>
          <w:i w:val="0"/>
          <w:iCs w:val="0"/>
          <w:caps w:val="0"/>
          <w:color w:val="000000"/>
          <w:spacing w:val="4"/>
          <w:sz w:val="30"/>
          <w:szCs w:val="30"/>
          <w:vertAlign w:val="baseline"/>
        </w:rPr>
        <w:t> </w:t>
      </w:r>
      <w:r>
        <w:rPr>
          <w:rStyle w:val="5"/>
          <w:rFonts w:hint="eastAsia" w:ascii="黑体" w:hAnsi="黑体" w:eastAsia="黑体" w:cs="黑体"/>
          <w:i w:val="0"/>
          <w:iCs w:val="0"/>
          <w:caps w:val="0"/>
          <w:color w:val="000000"/>
          <w:spacing w:val="-7"/>
          <w:sz w:val="30"/>
          <w:szCs w:val="30"/>
          <w:vertAlign w:val="baseline"/>
        </w:rPr>
        <w:t>140</w:t>
      </w:r>
      <w:r>
        <w:rPr>
          <w:rFonts w:hint="eastAsia" w:ascii="黑体" w:hAnsi="黑体" w:eastAsia="黑体" w:cs="黑体"/>
          <w:i w:val="0"/>
          <w:iCs w:val="0"/>
          <w:caps w:val="0"/>
          <w:spacing w:val="0"/>
          <w:sz w:val="21"/>
          <w:szCs w:val="21"/>
          <w:vertAlign w:val="baseline"/>
        </w:rPr>
        <w:fldChar w:fldCharType="end"/>
      </w:r>
    </w:p>
    <w:p w14:paraId="7F595B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575E47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spacing w:val="0"/>
          <w:sz w:val="21"/>
          <w:szCs w:val="21"/>
          <w:vertAlign w:val="baseline"/>
        </w:rPr>
        <w:fldChar w:fldCharType="begin"/>
      </w:r>
      <w:r>
        <w:rPr>
          <w:rFonts w:hint="eastAsia" w:ascii="仿宋_GB2312" w:hAnsi="仿宋_GB2312" w:eastAsia="仿宋_GB2312" w:cs="仿宋_GB2312"/>
          <w:i w:val="0"/>
          <w:iCs w:val="0"/>
          <w:caps w:val="0"/>
          <w:spacing w:val="0"/>
          <w:sz w:val="21"/>
          <w:szCs w:val="21"/>
          <w:vertAlign w:val="baseline"/>
        </w:rPr>
        <w:instrText xml:space="preserve"> HYPERLINK "http://172.16.6.137:8020/app-editor/ewebeditor/ewebeditor.htm?id=content&amp;style=coolblue&amp;skin=flat9" \l "bookmark71" </w:instrText>
      </w:r>
      <w:r>
        <w:rPr>
          <w:rFonts w:hint="eastAsia" w:ascii="仿宋_GB2312" w:hAnsi="仿宋_GB2312" w:eastAsia="仿宋_GB2312" w:cs="仿宋_GB2312"/>
          <w:i w:val="0"/>
          <w:iCs w:val="0"/>
          <w:caps w:val="0"/>
          <w:spacing w:val="0"/>
          <w:sz w:val="21"/>
          <w:szCs w:val="21"/>
          <w:vertAlign w:val="baseline"/>
        </w:rPr>
        <w:fldChar w:fldCharType="separate"/>
      </w:r>
      <w:r>
        <w:rPr>
          <w:rStyle w:val="5"/>
          <w:rFonts w:hint="eastAsia" w:ascii="仿宋_GB2312" w:hAnsi="仿宋_GB2312" w:eastAsia="仿宋_GB2312" w:cs="仿宋_GB2312"/>
          <w:b/>
          <w:bCs/>
          <w:i w:val="0"/>
          <w:iCs w:val="0"/>
          <w:caps w:val="0"/>
          <w:color w:val="000000"/>
          <w:spacing w:val="-19"/>
          <w:sz w:val="30"/>
          <w:szCs w:val="30"/>
          <w:vertAlign w:val="baseline"/>
        </w:rPr>
        <w:t>附表</w:t>
      </w:r>
      <w:r>
        <w:rPr>
          <w:rStyle w:val="5"/>
          <w:rFonts w:hint="eastAsia" w:ascii="仿宋_GB2312" w:hAnsi="仿宋_GB2312" w:eastAsia="仿宋_GB2312" w:cs="仿宋_GB2312"/>
          <w:i w:val="0"/>
          <w:iCs w:val="0"/>
          <w:caps w:val="0"/>
          <w:color w:val="000000"/>
          <w:spacing w:val="-79"/>
          <w:sz w:val="30"/>
          <w:szCs w:val="30"/>
          <w:vertAlign w:val="baseline"/>
        </w:rPr>
        <w:t> </w:t>
      </w:r>
      <w:r>
        <w:rPr>
          <w:rStyle w:val="5"/>
          <w:rFonts w:hint="eastAsia" w:ascii="仿宋_GB2312" w:hAnsi="仿宋_GB2312" w:eastAsia="仿宋_GB2312" w:cs="仿宋_GB2312"/>
          <w:i w:val="0"/>
          <w:iCs w:val="0"/>
          <w:caps w:val="0"/>
          <w:color w:val="000000"/>
          <w:spacing w:val="0"/>
          <w:sz w:val="30"/>
          <w:szCs w:val="30"/>
          <w:vertAlign w:val="baseline"/>
        </w:rPr>
        <w:t> </w:t>
      </w:r>
      <w:r>
        <w:rPr>
          <w:rStyle w:val="5"/>
          <w:rFonts w:hint="eastAsia" w:ascii="仿宋_GB2312" w:hAnsi="仿宋_GB2312" w:eastAsia="仿宋_GB2312" w:cs="仿宋_GB2312"/>
          <w:i w:val="0"/>
          <w:iCs w:val="0"/>
          <w:caps w:val="0"/>
          <w:color w:val="000000"/>
          <w:spacing w:val="5"/>
          <w:sz w:val="30"/>
          <w:szCs w:val="30"/>
          <w:vertAlign w:val="baseline"/>
        </w:rPr>
        <w:t> </w:t>
      </w:r>
      <w:r>
        <w:rPr>
          <w:rStyle w:val="5"/>
          <w:rFonts w:hint="eastAsia" w:ascii="仿宋_GB2312" w:hAnsi="仿宋_GB2312" w:eastAsia="仿宋_GB2312" w:cs="仿宋_GB2312"/>
          <w:b/>
          <w:bCs/>
          <w:i w:val="0"/>
          <w:iCs w:val="0"/>
          <w:caps w:val="0"/>
          <w:color w:val="000000"/>
          <w:spacing w:val="-10"/>
          <w:sz w:val="30"/>
          <w:szCs w:val="30"/>
          <w:vertAlign w:val="baseline"/>
        </w:rPr>
        <w:t>143</w:t>
      </w:r>
      <w:r>
        <w:rPr>
          <w:rFonts w:hint="eastAsia" w:ascii="仿宋_GB2312" w:hAnsi="仿宋_GB2312" w:eastAsia="仿宋_GB2312" w:cs="仿宋_GB2312"/>
          <w:i w:val="0"/>
          <w:iCs w:val="0"/>
          <w:caps w:val="0"/>
          <w:spacing w:val="0"/>
          <w:sz w:val="21"/>
          <w:szCs w:val="21"/>
          <w:vertAlign w:val="baseline"/>
        </w:rPr>
        <w:fldChar w:fldCharType="end"/>
      </w:r>
    </w:p>
    <w:p w14:paraId="488F7471">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67D71F39">
      <w:pPr>
        <w:rPr>
          <w:rFonts w:hint="eastAsia" w:ascii="方正小标宋简体" w:hAnsi="方正小标宋简体" w:eastAsia="方正小标宋简体" w:cs="方正小标宋简体"/>
          <w:b/>
          <w:bCs/>
          <w:i w:val="0"/>
          <w:iCs w:val="0"/>
          <w:caps w:val="0"/>
          <w:color w:val="000000"/>
          <w:spacing w:val="-8"/>
          <w:sz w:val="36"/>
          <w:szCs w:val="36"/>
          <w:vertAlign w:val="baseline"/>
        </w:rPr>
      </w:pPr>
      <w:r>
        <w:rPr>
          <w:rFonts w:hint="eastAsia" w:ascii="方正小标宋简体" w:hAnsi="方正小标宋简体" w:eastAsia="方正小标宋简体" w:cs="方正小标宋简体"/>
          <w:b/>
          <w:bCs/>
          <w:i w:val="0"/>
          <w:iCs w:val="0"/>
          <w:caps w:val="0"/>
          <w:color w:val="000000"/>
          <w:spacing w:val="-8"/>
          <w:sz w:val="36"/>
          <w:szCs w:val="36"/>
          <w:vertAlign w:val="baseline"/>
        </w:rPr>
        <w:br w:type="page"/>
      </w:r>
    </w:p>
    <w:p w14:paraId="19183F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138" w:right="0"/>
        <w:jc w:val="left"/>
        <w:textAlignment w:val="baseline"/>
        <w:rPr>
          <w:rFonts w:hint="eastAsia" w:ascii="方正小标宋简体" w:hAnsi="方正小标宋简体" w:eastAsia="方正小标宋简体" w:cs="方正小标宋简体"/>
          <w:b w:val="0"/>
          <w:bCs w:val="0"/>
          <w:color w:val="000000"/>
          <w:sz w:val="21"/>
          <w:szCs w:val="21"/>
        </w:rPr>
      </w:pPr>
      <w:r>
        <w:rPr>
          <w:rFonts w:hint="eastAsia" w:ascii="方正小标宋简体" w:hAnsi="方正小标宋简体" w:eastAsia="方正小标宋简体" w:cs="方正小标宋简体"/>
          <w:b w:val="0"/>
          <w:bCs w:val="0"/>
          <w:i w:val="0"/>
          <w:iCs w:val="0"/>
          <w:caps w:val="0"/>
          <w:color w:val="000000"/>
          <w:spacing w:val="-8"/>
          <w:sz w:val="36"/>
          <w:szCs w:val="36"/>
          <w:vertAlign w:val="baseline"/>
        </w:rPr>
        <w:t>第一章总则</w:t>
      </w:r>
    </w:p>
    <w:p w14:paraId="6181E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37C57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第1条规划目的</w:t>
      </w:r>
    </w:p>
    <w:p w14:paraId="04D8F9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87" w:firstLine="67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为响应新时代党的治疆方略，落实《新疆维吾尔自治区国土</w:t>
      </w:r>
      <w:r>
        <w:rPr>
          <w:rFonts w:hint="eastAsia" w:ascii="仿宋_GB2312" w:hAnsi="仿宋_GB2312" w:eastAsia="仿宋_GB2312" w:cs="仿宋_GB2312"/>
          <w:i w:val="0"/>
          <w:iCs w:val="0"/>
          <w:caps w:val="0"/>
          <w:color w:val="000000"/>
          <w:spacing w:val="0"/>
          <w:sz w:val="30"/>
          <w:szCs w:val="30"/>
          <w:vertAlign w:val="baseline"/>
        </w:rPr>
        <w:t>空间规划(2021-2035 年)》《吐鲁番市国土空间总体规划（2021-</w:t>
      </w:r>
      <w:r>
        <w:rPr>
          <w:rFonts w:hint="eastAsia" w:ascii="仿宋_GB2312" w:hAnsi="仿宋_GB2312" w:eastAsia="仿宋_GB2312" w:cs="仿宋_GB2312"/>
          <w:i w:val="0"/>
          <w:iCs w:val="0"/>
          <w:caps w:val="0"/>
          <w:color w:val="000000"/>
          <w:spacing w:val="-9"/>
          <w:sz w:val="30"/>
          <w:szCs w:val="30"/>
          <w:vertAlign w:val="baseline"/>
        </w:rPr>
        <w:t>2035年）》的相关要求，大力推进吐鲁番经济开发区扩区工作和</w:t>
      </w:r>
      <w:r>
        <w:rPr>
          <w:rFonts w:hint="eastAsia" w:ascii="仿宋_GB2312" w:hAnsi="仿宋_GB2312" w:eastAsia="仿宋_GB2312" w:cs="仿宋_GB2312"/>
          <w:i w:val="0"/>
          <w:iCs w:val="0"/>
          <w:caps w:val="0"/>
          <w:color w:val="000000"/>
          <w:spacing w:val="0"/>
          <w:sz w:val="30"/>
          <w:szCs w:val="30"/>
          <w:vertAlign w:val="baseline"/>
        </w:rPr>
        <w:t>高质量发展，基于国土空间规划“五级三类”规划体系，编制</w:t>
      </w:r>
      <w:r>
        <w:rPr>
          <w:rFonts w:hint="eastAsia" w:ascii="仿宋_GB2312" w:hAnsi="仿宋_GB2312" w:eastAsia="仿宋_GB2312" w:cs="仿宋_GB2312"/>
          <w:i w:val="0"/>
          <w:iCs w:val="0"/>
          <w:caps w:val="0"/>
          <w:color w:val="000000"/>
          <w:spacing w:val="-1"/>
          <w:sz w:val="30"/>
          <w:szCs w:val="30"/>
          <w:vertAlign w:val="baseline"/>
        </w:rPr>
        <w:t>《吐</w:t>
      </w:r>
      <w:r>
        <w:rPr>
          <w:rFonts w:hint="eastAsia" w:ascii="仿宋_GB2312" w:hAnsi="仿宋_GB2312" w:eastAsia="仿宋_GB2312" w:cs="仿宋_GB2312"/>
          <w:i w:val="0"/>
          <w:iCs w:val="0"/>
          <w:caps w:val="0"/>
          <w:color w:val="000000"/>
          <w:spacing w:val="-9"/>
          <w:sz w:val="30"/>
          <w:szCs w:val="30"/>
          <w:vertAlign w:val="baseline"/>
        </w:rPr>
        <w:t>鲁番经济开发区国土空间专项规划（2024-2035年）》（以下简称</w:t>
      </w:r>
      <w:r>
        <w:rPr>
          <w:rFonts w:hint="eastAsia" w:ascii="仿宋_GB2312" w:hAnsi="仿宋_GB2312" w:eastAsia="仿宋_GB2312" w:cs="仿宋_GB2312"/>
          <w:i w:val="0"/>
          <w:iCs w:val="0"/>
          <w:caps w:val="0"/>
          <w:color w:val="000000"/>
          <w:spacing w:val="-8"/>
          <w:sz w:val="30"/>
          <w:szCs w:val="30"/>
          <w:vertAlign w:val="baseline"/>
        </w:rPr>
        <w:t>“本规划”）。</w:t>
      </w:r>
    </w:p>
    <w:p w14:paraId="41B711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第2条规划作用</w:t>
      </w:r>
    </w:p>
    <w:p w14:paraId="67BB1E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1" w:right="88" w:firstLine="60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本规划是《吐鲁番市国土空间总体规划（2021-2035年）》的</w:t>
      </w:r>
      <w:r>
        <w:rPr>
          <w:rFonts w:hint="eastAsia" w:ascii="仿宋_GB2312" w:hAnsi="仿宋_GB2312" w:eastAsia="仿宋_GB2312" w:cs="仿宋_GB2312"/>
          <w:i w:val="0"/>
          <w:iCs w:val="0"/>
          <w:caps w:val="0"/>
          <w:color w:val="000000"/>
          <w:spacing w:val="-4"/>
          <w:sz w:val="30"/>
          <w:szCs w:val="30"/>
          <w:vertAlign w:val="baseline"/>
        </w:rPr>
        <w:t>相关专项规划，对吐鲁番经济开发区规划范围内国土空间做出总</w:t>
      </w:r>
      <w:r>
        <w:rPr>
          <w:rFonts w:hint="eastAsia" w:ascii="仿宋_GB2312" w:hAnsi="仿宋_GB2312" w:eastAsia="仿宋_GB2312" w:cs="仿宋_GB2312"/>
          <w:i w:val="0"/>
          <w:iCs w:val="0"/>
          <w:caps w:val="0"/>
          <w:color w:val="000000"/>
          <w:spacing w:val="-16"/>
          <w:sz w:val="30"/>
          <w:szCs w:val="30"/>
          <w:vertAlign w:val="baseline"/>
        </w:rPr>
        <w:t>体安排和综合部署，明确吐鲁番经济开发区的开发、保护、利用、</w:t>
      </w:r>
      <w:r>
        <w:rPr>
          <w:rFonts w:hint="eastAsia" w:ascii="仿宋_GB2312" w:hAnsi="仿宋_GB2312" w:eastAsia="仿宋_GB2312" w:cs="仿宋_GB2312"/>
          <w:i w:val="0"/>
          <w:iCs w:val="0"/>
          <w:caps w:val="0"/>
          <w:color w:val="000000"/>
          <w:spacing w:val="-4"/>
          <w:sz w:val="30"/>
          <w:szCs w:val="30"/>
          <w:vertAlign w:val="baseline"/>
        </w:rPr>
        <w:t>修复各项要求，为吐鲁番经济开发区建设用地用途管制、实施建</w:t>
      </w:r>
      <w:r>
        <w:rPr>
          <w:rFonts w:hint="eastAsia" w:ascii="仿宋_GB2312" w:hAnsi="仿宋_GB2312" w:eastAsia="仿宋_GB2312" w:cs="仿宋_GB2312"/>
          <w:i w:val="0"/>
          <w:iCs w:val="0"/>
          <w:caps w:val="0"/>
          <w:color w:val="000000"/>
          <w:spacing w:val="-3"/>
          <w:sz w:val="30"/>
          <w:szCs w:val="30"/>
          <w:vertAlign w:val="baseline"/>
        </w:rPr>
        <w:t>设项目规划许可、强化规划实施监督提供支撑。</w:t>
      </w:r>
    </w:p>
    <w:p w14:paraId="20278A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8" w:right="0"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本规划在自治区批复的扩区范围内（22.85平方千米</w:t>
      </w:r>
      <w:r>
        <w:rPr>
          <w:rFonts w:hint="eastAsia" w:ascii="仿宋_GB2312" w:hAnsi="仿宋_GB2312" w:eastAsia="仿宋_GB2312" w:cs="仿宋_GB2312"/>
          <w:i w:val="0"/>
          <w:iCs w:val="0"/>
          <w:caps w:val="0"/>
          <w:color w:val="000000"/>
          <w:spacing w:val="-28"/>
          <w:sz w:val="30"/>
          <w:szCs w:val="30"/>
          <w:vertAlign w:val="baseline"/>
        </w:rPr>
        <w:t>），</w:t>
      </w:r>
      <w:r>
        <w:rPr>
          <w:rFonts w:hint="eastAsia" w:ascii="仿宋_GB2312" w:hAnsi="仿宋_GB2312" w:eastAsia="仿宋_GB2312" w:cs="仿宋_GB2312"/>
          <w:i w:val="0"/>
          <w:iCs w:val="0"/>
          <w:caps w:val="0"/>
          <w:color w:val="000000"/>
          <w:spacing w:val="-8"/>
          <w:sz w:val="30"/>
          <w:szCs w:val="30"/>
          <w:vertAlign w:val="baseline"/>
        </w:rPr>
        <w:t>具有</w:t>
      </w:r>
      <w:r>
        <w:rPr>
          <w:rFonts w:hint="eastAsia" w:ascii="仿宋_GB2312" w:hAnsi="仿宋_GB2312" w:eastAsia="仿宋_GB2312" w:cs="仿宋_GB2312"/>
          <w:i w:val="0"/>
          <w:iCs w:val="0"/>
          <w:caps w:val="0"/>
          <w:color w:val="000000"/>
          <w:spacing w:val="-1"/>
          <w:sz w:val="30"/>
          <w:szCs w:val="30"/>
          <w:vertAlign w:val="baseline"/>
        </w:rPr>
        <w:t>指导下位详细规划的作用；在吐鲁番经济开发区规划范围以内、</w:t>
      </w:r>
      <w:r>
        <w:rPr>
          <w:rFonts w:hint="eastAsia" w:ascii="仿宋_GB2312" w:hAnsi="仿宋_GB2312" w:eastAsia="仿宋_GB2312" w:cs="仿宋_GB2312"/>
          <w:i w:val="0"/>
          <w:iCs w:val="0"/>
          <w:caps w:val="0"/>
          <w:color w:val="000000"/>
          <w:spacing w:val="-4"/>
          <w:sz w:val="30"/>
          <w:szCs w:val="30"/>
          <w:vertAlign w:val="baseline"/>
        </w:rPr>
        <w:t>自治区批复的扩区范围以外区域，具有战略性引导作用，待该区</w:t>
      </w:r>
      <w:r>
        <w:rPr>
          <w:rFonts w:hint="eastAsia" w:ascii="仿宋_GB2312" w:hAnsi="仿宋_GB2312" w:eastAsia="仿宋_GB2312" w:cs="仿宋_GB2312"/>
          <w:i w:val="0"/>
          <w:iCs w:val="0"/>
          <w:caps w:val="0"/>
          <w:color w:val="000000"/>
          <w:spacing w:val="-1"/>
          <w:sz w:val="30"/>
          <w:szCs w:val="30"/>
          <w:vertAlign w:val="baseline"/>
        </w:rPr>
        <w:t>域城镇开发边界优化调整方案获得正式批准后再相应调整规划。</w:t>
      </w:r>
    </w:p>
    <w:p w14:paraId="69D4FF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第3条规划原则</w:t>
      </w:r>
    </w:p>
    <w:p w14:paraId="71BDFE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4"/>
          <w:sz w:val="30"/>
          <w:szCs w:val="30"/>
          <w:vertAlign w:val="baseline"/>
        </w:rPr>
        <w:t>（1）创新发展原则</w:t>
      </w:r>
    </w:p>
    <w:p w14:paraId="5DFEE4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52"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2"/>
          <w:sz w:val="30"/>
          <w:szCs w:val="30"/>
          <w:vertAlign w:val="baseline"/>
        </w:rPr>
        <w:t>坚持创新发展，推动增长动能转换。明确产业发展定位，统</w:t>
      </w:r>
      <w:r>
        <w:rPr>
          <w:rFonts w:hint="eastAsia" w:ascii="仿宋_GB2312" w:hAnsi="仿宋_GB2312" w:eastAsia="仿宋_GB2312" w:cs="仿宋_GB2312"/>
          <w:i w:val="0"/>
          <w:iCs w:val="0"/>
          <w:caps w:val="0"/>
          <w:color w:val="000000"/>
          <w:spacing w:val="-5"/>
          <w:sz w:val="30"/>
          <w:szCs w:val="30"/>
          <w:vertAlign w:val="baseline"/>
        </w:rPr>
        <w:t>筹制定发展规划，集中力量培育主导产业，拉长产业链条，壮大</w:t>
      </w:r>
      <w:r>
        <w:rPr>
          <w:rFonts w:hint="eastAsia" w:ascii="仿宋_GB2312" w:hAnsi="仿宋_GB2312" w:eastAsia="仿宋_GB2312" w:cs="仿宋_GB2312"/>
          <w:i w:val="0"/>
          <w:iCs w:val="0"/>
          <w:caps w:val="0"/>
          <w:color w:val="000000"/>
          <w:spacing w:val="-4"/>
          <w:sz w:val="30"/>
          <w:szCs w:val="30"/>
          <w:vertAlign w:val="baseline"/>
        </w:rPr>
        <w:t>产业集群规模，建立成链闭环发展的循环经济发展模式，最大限</w:t>
      </w:r>
      <w:r>
        <w:rPr>
          <w:rFonts w:hint="eastAsia" w:ascii="仿宋_GB2312" w:hAnsi="仿宋_GB2312" w:eastAsia="仿宋_GB2312" w:cs="仿宋_GB2312"/>
          <w:i w:val="0"/>
          <w:iCs w:val="0"/>
          <w:caps w:val="0"/>
          <w:color w:val="000000"/>
          <w:spacing w:val="-11"/>
          <w:sz w:val="30"/>
          <w:szCs w:val="30"/>
          <w:vertAlign w:val="baseline"/>
        </w:rPr>
        <w:t>度促进资源共享，推进工业发展方式转变。提升创新能力，建设</w:t>
      </w:r>
      <w:r>
        <w:rPr>
          <w:rFonts w:hint="eastAsia" w:ascii="仿宋_GB2312" w:hAnsi="仿宋_GB2312" w:eastAsia="仿宋_GB2312" w:cs="仿宋_GB2312"/>
          <w:i w:val="0"/>
          <w:iCs w:val="0"/>
          <w:caps w:val="0"/>
          <w:color w:val="000000"/>
          <w:spacing w:val="-3"/>
          <w:sz w:val="30"/>
          <w:szCs w:val="30"/>
          <w:vertAlign w:val="baseline"/>
        </w:rPr>
        <w:t>区域科技创新体系，在环境效益和经济效益两方面实现双赢。</w:t>
      </w:r>
    </w:p>
    <w:p w14:paraId="20B2B5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（2）集约发展原则</w:t>
      </w:r>
    </w:p>
    <w:p w14:paraId="41436F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87"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根据产业发展特点集中有序安排空间布局，强化节约集约用地，严格生产用地和生产辅助用地的比例，严格执行工业建设项</w:t>
      </w:r>
      <w:r>
        <w:rPr>
          <w:rFonts w:hint="eastAsia" w:ascii="仿宋_GB2312" w:hAnsi="仿宋_GB2312" w:eastAsia="仿宋_GB2312" w:cs="仿宋_GB2312"/>
          <w:i w:val="0"/>
          <w:iCs w:val="0"/>
          <w:caps w:val="0"/>
          <w:color w:val="000000"/>
          <w:spacing w:val="-11"/>
          <w:sz w:val="30"/>
          <w:szCs w:val="30"/>
          <w:vertAlign w:val="baseline"/>
        </w:rPr>
        <w:t>目投资强度、建筑密度、容积率等控制性指标，努力提</w:t>
      </w:r>
      <w:r>
        <w:rPr>
          <w:rFonts w:hint="eastAsia" w:ascii="仿宋_GB2312" w:hAnsi="仿宋_GB2312" w:eastAsia="仿宋_GB2312" w:cs="仿宋_GB2312"/>
          <w:i w:val="0"/>
          <w:iCs w:val="0"/>
          <w:caps w:val="0"/>
          <w:color w:val="000000"/>
          <w:spacing w:val="-12"/>
          <w:sz w:val="30"/>
          <w:szCs w:val="30"/>
          <w:vertAlign w:val="baseline"/>
        </w:rPr>
        <w:t>高工业用</w:t>
      </w:r>
      <w:r>
        <w:rPr>
          <w:rFonts w:hint="eastAsia" w:ascii="仿宋_GB2312" w:hAnsi="仿宋_GB2312" w:eastAsia="仿宋_GB2312" w:cs="仿宋_GB2312"/>
          <w:i w:val="0"/>
          <w:iCs w:val="0"/>
          <w:caps w:val="0"/>
          <w:color w:val="000000"/>
          <w:spacing w:val="-4"/>
          <w:sz w:val="30"/>
          <w:szCs w:val="30"/>
          <w:vertAlign w:val="baseline"/>
        </w:rPr>
        <w:t>地综合利用效率，提升单位用地的产出效益。</w:t>
      </w:r>
    </w:p>
    <w:p w14:paraId="49CD45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（3）可持续发展原则</w:t>
      </w:r>
    </w:p>
    <w:p w14:paraId="424EBC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4"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要充分考虑资源和环境承载能力，积极引进先进</w:t>
      </w:r>
      <w:r>
        <w:rPr>
          <w:rFonts w:hint="eastAsia" w:ascii="仿宋_GB2312" w:hAnsi="仿宋_GB2312" w:eastAsia="仿宋_GB2312" w:cs="仿宋_GB2312"/>
          <w:i w:val="0"/>
          <w:iCs w:val="0"/>
          <w:caps w:val="0"/>
          <w:color w:val="000000"/>
          <w:spacing w:val="-2"/>
          <w:sz w:val="30"/>
          <w:szCs w:val="30"/>
          <w:vertAlign w:val="baseline"/>
        </w:rPr>
        <w:t>工艺技术，</w:t>
      </w:r>
      <w:r>
        <w:rPr>
          <w:rFonts w:hint="eastAsia" w:ascii="仿宋_GB2312" w:hAnsi="仿宋_GB2312" w:eastAsia="仿宋_GB2312" w:cs="仿宋_GB2312"/>
          <w:i w:val="0"/>
          <w:iCs w:val="0"/>
          <w:caps w:val="0"/>
          <w:color w:val="000000"/>
          <w:spacing w:val="-4"/>
          <w:sz w:val="30"/>
          <w:szCs w:val="30"/>
          <w:vertAlign w:val="baseline"/>
        </w:rPr>
        <w:t>尽量减少资源浪费和环境污染。统筹落实国家安全战略和碳</w:t>
      </w:r>
      <w:r>
        <w:rPr>
          <w:rFonts w:hint="eastAsia" w:ascii="仿宋_GB2312" w:hAnsi="仿宋_GB2312" w:eastAsia="仿宋_GB2312" w:cs="仿宋_GB2312"/>
          <w:i w:val="0"/>
          <w:iCs w:val="0"/>
          <w:caps w:val="0"/>
          <w:color w:val="000000"/>
          <w:spacing w:val="-11"/>
          <w:sz w:val="30"/>
          <w:szCs w:val="30"/>
          <w:vertAlign w:val="baseline"/>
        </w:rPr>
        <w:t>达峰、碳中和，推动园区产业绿色低碳发展。加强园区上下游企</w:t>
      </w:r>
      <w:r>
        <w:rPr>
          <w:rFonts w:hint="eastAsia" w:ascii="仿宋_GB2312" w:hAnsi="仿宋_GB2312" w:eastAsia="仿宋_GB2312" w:cs="仿宋_GB2312"/>
          <w:i w:val="0"/>
          <w:iCs w:val="0"/>
          <w:caps w:val="0"/>
          <w:color w:val="000000"/>
          <w:spacing w:val="-4"/>
          <w:sz w:val="30"/>
          <w:szCs w:val="30"/>
          <w:vertAlign w:val="baseline"/>
        </w:rPr>
        <w:t>业之间的协作，充分考虑排放物的回收利用，打造完整的工业生</w:t>
      </w:r>
      <w:r>
        <w:rPr>
          <w:rFonts w:hint="eastAsia" w:ascii="仿宋_GB2312" w:hAnsi="仿宋_GB2312" w:eastAsia="仿宋_GB2312" w:cs="仿宋_GB2312"/>
          <w:i w:val="0"/>
          <w:iCs w:val="0"/>
          <w:caps w:val="0"/>
          <w:color w:val="000000"/>
          <w:spacing w:val="-3"/>
          <w:sz w:val="30"/>
          <w:szCs w:val="30"/>
          <w:vertAlign w:val="baseline"/>
        </w:rPr>
        <w:t>态系统，实现物质与能量的循环利用，促进可持续发展。</w:t>
      </w:r>
    </w:p>
    <w:p w14:paraId="49B49D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（4）产城融合原则</w:t>
      </w:r>
    </w:p>
    <w:p w14:paraId="6E3CC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加快城乡融合和区域协调发展，处理好园区发展</w:t>
      </w:r>
      <w:r>
        <w:rPr>
          <w:rFonts w:hint="eastAsia" w:ascii="仿宋_GB2312" w:hAnsi="仿宋_GB2312" w:eastAsia="仿宋_GB2312" w:cs="仿宋_GB2312"/>
          <w:i w:val="0"/>
          <w:iCs w:val="0"/>
          <w:caps w:val="0"/>
          <w:color w:val="000000"/>
          <w:spacing w:val="-5"/>
          <w:sz w:val="30"/>
          <w:szCs w:val="30"/>
          <w:vertAlign w:val="baseline"/>
        </w:rPr>
        <w:t>与城镇</w:t>
      </w:r>
      <w:r>
        <w:rPr>
          <w:rFonts w:hint="eastAsia" w:ascii="仿宋_GB2312" w:hAnsi="仿宋_GB2312" w:eastAsia="仿宋_GB2312" w:cs="仿宋_GB2312"/>
          <w:i w:val="0"/>
          <w:iCs w:val="0"/>
          <w:caps w:val="0"/>
          <w:color w:val="000000"/>
          <w:spacing w:val="-4"/>
          <w:sz w:val="30"/>
          <w:szCs w:val="30"/>
          <w:vertAlign w:val="baseline"/>
        </w:rPr>
        <w:t>建设的空间关系，根据园区产业发展特点和需要，统筹考虑园区</w:t>
      </w:r>
      <w:r>
        <w:rPr>
          <w:rFonts w:hint="eastAsia" w:ascii="仿宋_GB2312" w:hAnsi="仿宋_GB2312" w:eastAsia="仿宋_GB2312" w:cs="仿宋_GB2312"/>
          <w:i w:val="0"/>
          <w:iCs w:val="0"/>
          <w:caps w:val="0"/>
          <w:color w:val="000000"/>
          <w:spacing w:val="-1"/>
          <w:sz w:val="30"/>
          <w:szCs w:val="30"/>
          <w:vertAlign w:val="baseline"/>
        </w:rPr>
        <w:t>产业空间、综合服务区、生态保护区等与城镇空间的相互关系。</w:t>
      </w:r>
      <w:r>
        <w:rPr>
          <w:rFonts w:hint="eastAsia" w:ascii="仿宋_GB2312" w:hAnsi="仿宋_GB2312" w:eastAsia="仿宋_GB2312" w:cs="仿宋_GB2312"/>
          <w:i w:val="0"/>
          <w:iCs w:val="0"/>
          <w:caps w:val="0"/>
          <w:color w:val="000000"/>
          <w:spacing w:val="-4"/>
          <w:sz w:val="30"/>
          <w:szCs w:val="30"/>
          <w:vertAlign w:val="baseline"/>
        </w:rPr>
        <w:t>城镇作为园区发展的依托，园区成为城镇发展</w:t>
      </w:r>
      <w:r>
        <w:rPr>
          <w:rFonts w:hint="eastAsia" w:ascii="仿宋_GB2312" w:hAnsi="仿宋_GB2312" w:eastAsia="仿宋_GB2312" w:cs="仿宋_GB2312"/>
          <w:b/>
          <w:bCs/>
          <w:i w:val="0"/>
          <w:iCs w:val="0"/>
          <w:caps w:val="0"/>
          <w:color w:val="000000"/>
          <w:spacing w:val="-4"/>
          <w:sz w:val="30"/>
          <w:szCs w:val="30"/>
          <w:shd w:val="clear"/>
          <w:vertAlign w:val="baseline"/>
        </w:rPr>
        <w:t>的有利支撑</w:t>
      </w:r>
      <w:r>
        <w:rPr>
          <w:rFonts w:hint="eastAsia" w:ascii="仿宋_GB2312" w:hAnsi="仿宋_GB2312" w:eastAsia="仿宋_GB2312" w:cs="仿宋_GB2312"/>
          <w:i w:val="0"/>
          <w:iCs w:val="0"/>
          <w:caps w:val="0"/>
          <w:color w:val="000000"/>
          <w:spacing w:val="-4"/>
          <w:sz w:val="30"/>
          <w:szCs w:val="30"/>
          <w:vertAlign w:val="baseline"/>
        </w:rPr>
        <w:t>，形成产城融合、互动发展宜居宜业的城镇发展格局。</w:t>
      </w:r>
    </w:p>
    <w:p w14:paraId="2F0818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第4条规划依据</w:t>
      </w:r>
    </w:p>
    <w:p w14:paraId="07A01B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7"/>
          <w:sz w:val="30"/>
          <w:szCs w:val="30"/>
          <w:vertAlign w:val="baseline"/>
        </w:rPr>
        <w:t>（1）法律法规</w:t>
      </w:r>
    </w:p>
    <w:p w14:paraId="6384F944">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09DE2187">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rPr>
          <w:rFonts w:hint="eastAsia" w:ascii="仿宋_GB2312" w:hAnsi="仿宋_GB2312" w:eastAsia="仿宋_GB2312" w:cs="仿宋_GB2312"/>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18"/>
          <w:szCs w:val="18"/>
          <w:lang w:val="en-US" w:eastAsia="zh-CN" w:bidi="ar"/>
        </w:rPr>
        <w:t>（1）《中华人民共和国土地管理法》（2019年修正）；（2）《中华人民共和国城乡规划法（2019年修正）》；（3）《中华人民共和国土地管理法实施条例》（2021 年修订）；（4）其他相关法律法规。规范标准（5）《市级国土空间总体规划编制指南（试行）》；（6）《国土空间调查、规划、用途管制用地用海分类指南》；（7）《化工园区开发建设导则》（GB/T 42078-2022）；（8）国家及地方颁布的其他规范、技术标准。政策文件，（9）党的二十大报告《高举中国特色社会主义伟大旗帜　为全面建设社会主义现代化国家而团结奋斗》；（10）《中共中央关于进一步全面深化改革、推进中国式现代化的决定》；（11）《中共中央、国务院关于建立国土空间规划体系并监督实施的若干意见》；（12）《</w:t>
      </w:r>
      <w:r>
        <w:rPr>
          <w:rFonts w:hint="eastAsia" w:ascii="仿宋_GB2312" w:hAnsi="仿宋_GB2312" w:eastAsia="仿宋_GB2312" w:cs="仿宋_GB2312"/>
          <w:b/>
          <w:bCs/>
          <w:i w:val="0"/>
          <w:iCs w:val="0"/>
          <w:caps w:val="0"/>
          <w:color w:val="000000"/>
          <w:spacing w:val="0"/>
          <w:kern w:val="0"/>
          <w:sz w:val="18"/>
          <w:szCs w:val="18"/>
          <w:shd w:val="clear"/>
          <w:lang w:val="en-US" w:eastAsia="zh-CN" w:bidi="ar"/>
        </w:rPr>
        <w:t>中共中央国务院</w:t>
      </w:r>
      <w:r>
        <w:rPr>
          <w:rFonts w:hint="eastAsia" w:ascii="仿宋_GB2312" w:hAnsi="仿宋_GB2312" w:eastAsia="仿宋_GB2312" w:cs="仿宋_GB2312"/>
          <w:i w:val="0"/>
          <w:iCs w:val="0"/>
          <w:caps w:val="0"/>
          <w:color w:val="000000"/>
          <w:spacing w:val="0"/>
          <w:kern w:val="0"/>
          <w:sz w:val="18"/>
          <w:szCs w:val="18"/>
          <w:lang w:val="en-US" w:eastAsia="zh-CN" w:bidi="ar"/>
        </w:rPr>
        <w:t>关于新时代推进西部大开发形成新格局的指导意见》（2020年5月17 日印发）；（13）《中共中央办公厅、国务院办公厅关于在国土空间规划中统筹划定落实三条控制线的指导意见》；（14）《产业结构调整指导目录（2024年本）》；（15）《西部地区鼓励类产业目录（2025年本）》；（16）《新疆维吾尔自治区园区设立、调区扩区和退出管理办法》（2021年1月）；</w:t>
      </w:r>
    </w:p>
    <w:p w14:paraId="6EADC9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08" w:firstLineChars="20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3"/>
          <w:sz w:val="30"/>
          <w:szCs w:val="30"/>
          <w:vertAlign w:val="baseline"/>
        </w:rPr>
        <w:t>17）《化工园区建设标准和认定管理办法（试行）》（20</w:t>
      </w:r>
      <w:r>
        <w:rPr>
          <w:rFonts w:hint="eastAsia" w:ascii="仿宋_GB2312" w:hAnsi="仿宋_GB2312" w:eastAsia="仿宋_GB2312" w:cs="仿宋_GB2312"/>
          <w:i w:val="0"/>
          <w:iCs w:val="0"/>
          <w:caps w:val="0"/>
          <w:color w:val="000000"/>
          <w:spacing w:val="-24"/>
          <w:sz w:val="30"/>
          <w:szCs w:val="30"/>
          <w:vertAlign w:val="baseline"/>
        </w:rPr>
        <w:t>21年</w:t>
      </w:r>
      <w:r>
        <w:rPr>
          <w:rFonts w:hint="eastAsia" w:ascii="仿宋_GB2312" w:hAnsi="仿宋_GB2312" w:eastAsia="仿宋_GB2312" w:cs="仿宋_GB2312"/>
          <w:i w:val="0"/>
          <w:iCs w:val="0"/>
          <w:caps w:val="0"/>
          <w:color w:val="000000"/>
          <w:spacing w:val="-83"/>
          <w:sz w:val="30"/>
          <w:szCs w:val="30"/>
          <w:vertAlign w:val="baseline"/>
        </w:rPr>
        <w:t>）；</w:t>
      </w:r>
    </w:p>
    <w:p w14:paraId="79D059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76"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18）《新疆维吾尔自治区化工园区建设标准和认定管理办法》</w:t>
      </w:r>
      <w:r>
        <w:rPr>
          <w:rFonts w:hint="eastAsia" w:ascii="仿宋_GB2312" w:hAnsi="仿宋_GB2312" w:eastAsia="仿宋_GB2312" w:cs="仿宋_GB2312"/>
          <w:i w:val="0"/>
          <w:iCs w:val="0"/>
          <w:caps w:val="0"/>
          <w:color w:val="000000"/>
          <w:spacing w:val="-14"/>
          <w:sz w:val="30"/>
          <w:szCs w:val="30"/>
          <w:vertAlign w:val="baseline"/>
        </w:rPr>
        <w:t>（2025年</w:t>
      </w:r>
      <w:r>
        <w:rPr>
          <w:rFonts w:hint="eastAsia" w:ascii="仿宋_GB2312" w:hAnsi="仿宋_GB2312" w:eastAsia="仿宋_GB2312" w:cs="仿宋_GB2312"/>
          <w:i w:val="0"/>
          <w:iCs w:val="0"/>
          <w:caps w:val="0"/>
          <w:color w:val="000000"/>
          <w:spacing w:val="-41"/>
          <w:sz w:val="30"/>
          <w:szCs w:val="30"/>
          <w:vertAlign w:val="baseline"/>
        </w:rPr>
        <w:t>）；</w:t>
      </w:r>
    </w:p>
    <w:p w14:paraId="08C2E6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300" w:firstLine="61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19）《吐鲁番市经济高质量发展示范区的</w:t>
      </w:r>
      <w:r>
        <w:rPr>
          <w:rFonts w:hint="eastAsia" w:ascii="仿宋_GB2312" w:hAnsi="仿宋_GB2312" w:eastAsia="仿宋_GB2312" w:cs="仿宋_GB2312"/>
          <w:i w:val="0"/>
          <w:iCs w:val="0"/>
          <w:caps w:val="0"/>
          <w:color w:val="000000"/>
          <w:spacing w:val="-5"/>
          <w:sz w:val="30"/>
          <w:szCs w:val="30"/>
          <w:vertAlign w:val="baseline"/>
        </w:rPr>
        <w:t>实施方案》（2022</w:t>
      </w:r>
      <w:r>
        <w:rPr>
          <w:rFonts w:hint="eastAsia" w:ascii="仿宋_GB2312" w:hAnsi="仿宋_GB2312" w:eastAsia="仿宋_GB2312" w:cs="仿宋_GB2312"/>
          <w:i w:val="0"/>
          <w:iCs w:val="0"/>
          <w:caps w:val="0"/>
          <w:color w:val="000000"/>
          <w:spacing w:val="-35"/>
          <w:sz w:val="30"/>
          <w:szCs w:val="30"/>
          <w:vertAlign w:val="baseline"/>
        </w:rPr>
        <w:t>年12月</w:t>
      </w:r>
      <w:r>
        <w:rPr>
          <w:rFonts w:hint="eastAsia" w:ascii="仿宋_GB2312" w:hAnsi="仿宋_GB2312" w:eastAsia="仿宋_GB2312" w:cs="仿宋_GB2312"/>
          <w:i w:val="0"/>
          <w:iCs w:val="0"/>
          <w:caps w:val="0"/>
          <w:color w:val="000000"/>
          <w:spacing w:val="-44"/>
          <w:sz w:val="30"/>
          <w:szCs w:val="30"/>
          <w:vertAlign w:val="baseline"/>
        </w:rPr>
        <w:t>）；</w:t>
      </w:r>
    </w:p>
    <w:p w14:paraId="267374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20）其他相关政策文件。</w:t>
      </w:r>
    </w:p>
    <w:p w14:paraId="1421F4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（4）相关规划</w:t>
      </w:r>
    </w:p>
    <w:p w14:paraId="32B83E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318" w:firstLine="58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21）《新疆维吾尔自治区国民经济和社会发展第十四个五年</w:t>
      </w:r>
      <w:r>
        <w:rPr>
          <w:rFonts w:hint="eastAsia" w:ascii="仿宋_GB2312" w:hAnsi="仿宋_GB2312" w:eastAsia="仿宋_GB2312" w:cs="仿宋_GB2312"/>
          <w:i w:val="0"/>
          <w:iCs w:val="0"/>
          <w:caps w:val="0"/>
          <w:color w:val="000000"/>
          <w:spacing w:val="-12"/>
          <w:sz w:val="30"/>
          <w:szCs w:val="30"/>
          <w:vertAlign w:val="baseline"/>
        </w:rPr>
        <w:t>规划和2035年远景目标纲要》；</w:t>
      </w:r>
    </w:p>
    <w:p w14:paraId="2BDD2C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22）《新疆维吾尔自治区国土空间规划(2021-2035年)》；</w:t>
      </w:r>
    </w:p>
    <w:p w14:paraId="575598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328"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23）《吐鲁番市国民经济和社会发展第十四个五年规划和</w:t>
      </w:r>
      <w:r>
        <w:rPr>
          <w:rFonts w:hint="eastAsia" w:ascii="仿宋_GB2312" w:hAnsi="仿宋_GB2312" w:eastAsia="仿宋_GB2312" w:cs="仿宋_GB2312"/>
          <w:i w:val="0"/>
          <w:iCs w:val="0"/>
          <w:caps w:val="0"/>
          <w:color w:val="000000"/>
          <w:spacing w:val="-14"/>
          <w:sz w:val="30"/>
          <w:szCs w:val="30"/>
          <w:vertAlign w:val="baseline"/>
        </w:rPr>
        <w:t>2035年远景目标纲要》；</w:t>
      </w:r>
    </w:p>
    <w:p w14:paraId="0C8351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1"/>
          <w:sz w:val="30"/>
          <w:szCs w:val="30"/>
          <w:vertAlign w:val="baseline"/>
        </w:rPr>
        <w:t>24）《吐鲁番市国土空间总体规划（2021-2035年）》；</w:t>
      </w:r>
    </w:p>
    <w:p w14:paraId="517206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6"/>
          <w:sz w:val="30"/>
          <w:szCs w:val="30"/>
          <w:vertAlign w:val="baseline"/>
        </w:rPr>
        <w:t>25）《新疆维吾尔自治区工业高质量发展“十四五”规划》；</w:t>
      </w:r>
    </w:p>
    <w:p w14:paraId="343F72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26）《新疆维吾尔自治区产业园区“十四五”发展规划》；</w:t>
      </w:r>
    </w:p>
    <w:p w14:paraId="5A71A9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27）《吐鲁番市工业园区产业发展规划（20</w:t>
      </w:r>
      <w:r>
        <w:rPr>
          <w:rFonts w:hint="eastAsia" w:ascii="仿宋_GB2312" w:hAnsi="仿宋_GB2312" w:eastAsia="仿宋_GB2312" w:cs="仿宋_GB2312"/>
          <w:i w:val="0"/>
          <w:iCs w:val="0"/>
          <w:caps w:val="0"/>
          <w:color w:val="000000"/>
          <w:spacing w:val="-9"/>
          <w:sz w:val="30"/>
          <w:szCs w:val="30"/>
          <w:vertAlign w:val="baseline"/>
        </w:rPr>
        <w:t>21-2030）》；</w:t>
      </w:r>
    </w:p>
    <w:p w14:paraId="267800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0" w:right="331" w:firstLine="58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28）《吐鲁番市产业布局与工业高质量发展及</w:t>
      </w:r>
      <w:r>
        <w:rPr>
          <w:rFonts w:hint="eastAsia" w:ascii="仿宋_GB2312" w:hAnsi="仿宋_GB2312" w:eastAsia="仿宋_GB2312" w:cs="仿宋_GB2312"/>
          <w:i w:val="0"/>
          <w:iCs w:val="0"/>
          <w:caps w:val="0"/>
          <w:color w:val="000000"/>
          <w:spacing w:val="-7"/>
          <w:sz w:val="30"/>
          <w:szCs w:val="30"/>
          <w:vertAlign w:val="baseline"/>
        </w:rPr>
        <w:t>信息化与工业</w:t>
      </w:r>
      <w:r>
        <w:rPr>
          <w:rFonts w:hint="eastAsia" w:ascii="仿宋_GB2312" w:hAnsi="仿宋_GB2312" w:eastAsia="仿宋_GB2312" w:cs="仿宋_GB2312"/>
          <w:i w:val="0"/>
          <w:iCs w:val="0"/>
          <w:caps w:val="0"/>
          <w:color w:val="000000"/>
          <w:spacing w:val="-13"/>
          <w:sz w:val="30"/>
          <w:szCs w:val="30"/>
          <w:vertAlign w:val="baseline"/>
        </w:rPr>
        <w:t>化深度融合“十四五”规划》；</w:t>
      </w:r>
    </w:p>
    <w:p w14:paraId="1AA5D6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29）《吐鲁番经济</w:t>
      </w:r>
      <w:r>
        <w:rPr>
          <w:rFonts w:hint="eastAsia" w:ascii="仿宋_GB2312" w:hAnsi="仿宋_GB2312" w:eastAsia="仿宋_GB2312" w:cs="仿宋_GB2312"/>
          <w:b/>
          <w:bCs/>
          <w:i w:val="0"/>
          <w:iCs w:val="0"/>
          <w:caps w:val="0"/>
          <w:color w:val="000000"/>
          <w:spacing w:val="-8"/>
          <w:sz w:val="30"/>
          <w:szCs w:val="30"/>
          <w:shd w:val="clear"/>
          <w:vertAlign w:val="baseline"/>
        </w:rPr>
        <w:t>开发区调区总体规划</w:t>
      </w:r>
      <w:r>
        <w:rPr>
          <w:rFonts w:hint="eastAsia" w:ascii="仿宋_GB2312" w:hAnsi="仿宋_GB2312" w:eastAsia="仿宋_GB2312" w:cs="仿宋_GB2312"/>
          <w:i w:val="0"/>
          <w:iCs w:val="0"/>
          <w:caps w:val="0"/>
          <w:color w:val="000000"/>
          <w:spacing w:val="-8"/>
          <w:sz w:val="30"/>
          <w:szCs w:val="30"/>
          <w:vertAlign w:val="baseline"/>
        </w:rPr>
        <w:t>（20</w:t>
      </w:r>
      <w:r>
        <w:rPr>
          <w:rFonts w:hint="eastAsia" w:ascii="仿宋_GB2312" w:hAnsi="仿宋_GB2312" w:eastAsia="仿宋_GB2312" w:cs="仿宋_GB2312"/>
          <w:i w:val="0"/>
          <w:iCs w:val="0"/>
          <w:caps w:val="0"/>
          <w:color w:val="000000"/>
          <w:spacing w:val="-9"/>
          <w:sz w:val="30"/>
          <w:szCs w:val="30"/>
          <w:vertAlign w:val="baseline"/>
        </w:rPr>
        <w:t>23-2035）》；</w:t>
      </w:r>
    </w:p>
    <w:p w14:paraId="23F7E5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30）《吐鲁番经济</w:t>
      </w:r>
      <w:r>
        <w:rPr>
          <w:rFonts w:hint="eastAsia" w:ascii="仿宋_GB2312" w:hAnsi="仿宋_GB2312" w:eastAsia="仿宋_GB2312" w:cs="仿宋_GB2312"/>
          <w:b/>
          <w:bCs/>
          <w:i w:val="0"/>
          <w:iCs w:val="0"/>
          <w:caps w:val="0"/>
          <w:color w:val="000000"/>
          <w:spacing w:val="-8"/>
          <w:sz w:val="30"/>
          <w:szCs w:val="30"/>
          <w:shd w:val="clear"/>
          <w:vertAlign w:val="baseline"/>
        </w:rPr>
        <w:t>开发区调区产业</w:t>
      </w:r>
      <w:r>
        <w:rPr>
          <w:rFonts w:hint="eastAsia" w:ascii="仿宋_GB2312" w:hAnsi="仿宋_GB2312" w:eastAsia="仿宋_GB2312" w:cs="仿宋_GB2312"/>
          <w:i w:val="0"/>
          <w:iCs w:val="0"/>
          <w:caps w:val="0"/>
          <w:color w:val="000000"/>
          <w:spacing w:val="-8"/>
          <w:sz w:val="30"/>
          <w:szCs w:val="30"/>
          <w:shd w:val="clear"/>
          <w:vertAlign w:val="baseline"/>
        </w:rPr>
        <w:t>发</w:t>
      </w:r>
      <w:r>
        <w:rPr>
          <w:rFonts w:hint="eastAsia" w:ascii="仿宋_GB2312" w:hAnsi="仿宋_GB2312" w:eastAsia="仿宋_GB2312" w:cs="仿宋_GB2312"/>
          <w:i w:val="0"/>
          <w:iCs w:val="0"/>
          <w:caps w:val="0"/>
          <w:color w:val="000000"/>
          <w:spacing w:val="-8"/>
          <w:sz w:val="30"/>
          <w:szCs w:val="30"/>
          <w:vertAlign w:val="baseline"/>
        </w:rPr>
        <w:t>展规划》；</w:t>
      </w:r>
    </w:p>
    <w:p w14:paraId="134A30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1"/>
          <w:sz w:val="30"/>
          <w:szCs w:val="30"/>
          <w:vertAlign w:val="baseline"/>
        </w:rPr>
        <w:t>31）其他相关规划。</w:t>
      </w:r>
    </w:p>
    <w:p w14:paraId="6E99D2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第5条规划期限</w:t>
      </w:r>
    </w:p>
    <w:p w14:paraId="6AAF32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92"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规划期限为2024年至2035年，其中：规划基期年</w:t>
      </w:r>
      <w:r>
        <w:rPr>
          <w:rFonts w:hint="eastAsia" w:ascii="仿宋_GB2312" w:hAnsi="仿宋_GB2312" w:eastAsia="仿宋_GB2312" w:cs="仿宋_GB2312"/>
          <w:i w:val="0"/>
          <w:iCs w:val="0"/>
          <w:caps w:val="0"/>
          <w:color w:val="000000"/>
          <w:spacing w:val="-3"/>
          <w:sz w:val="30"/>
          <w:szCs w:val="30"/>
          <w:vertAlign w:val="baseline"/>
        </w:rPr>
        <w:t>为2023</w:t>
      </w:r>
      <w:r>
        <w:rPr>
          <w:rFonts w:hint="eastAsia" w:ascii="仿宋_GB2312" w:hAnsi="仿宋_GB2312" w:eastAsia="仿宋_GB2312" w:cs="仿宋_GB2312"/>
          <w:i w:val="0"/>
          <w:iCs w:val="0"/>
          <w:caps w:val="0"/>
          <w:color w:val="000000"/>
          <w:spacing w:val="-2"/>
          <w:sz w:val="30"/>
          <w:szCs w:val="30"/>
          <w:vertAlign w:val="baseline"/>
        </w:rPr>
        <w:t>年，近期为2024-2030年，远期为2031-2035年。</w:t>
      </w:r>
    </w:p>
    <w:p w14:paraId="0745C3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第6条规划范围</w:t>
      </w:r>
    </w:p>
    <w:p w14:paraId="7C0A4E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36" w:firstLine="59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9"/>
          <w:sz w:val="30"/>
          <w:szCs w:val="30"/>
          <w:vertAlign w:val="baseline"/>
        </w:rPr>
        <w:t>基于长远考虑、整体规划，为重点保障煤基新</w:t>
      </w:r>
      <w:r>
        <w:rPr>
          <w:rFonts w:hint="eastAsia" w:ascii="仿宋_GB2312" w:hAnsi="仿宋_GB2312" w:eastAsia="仿宋_GB2312" w:cs="仿宋_GB2312"/>
          <w:i w:val="0"/>
          <w:iCs w:val="0"/>
          <w:caps w:val="0"/>
          <w:color w:val="000000"/>
          <w:spacing w:val="-10"/>
          <w:sz w:val="30"/>
          <w:szCs w:val="30"/>
          <w:vertAlign w:val="baseline"/>
        </w:rPr>
        <w:t>材料循环产业</w:t>
      </w:r>
      <w:r>
        <w:rPr>
          <w:rFonts w:hint="eastAsia" w:ascii="仿宋_GB2312" w:hAnsi="仿宋_GB2312" w:eastAsia="仿宋_GB2312" w:cs="仿宋_GB2312"/>
          <w:i w:val="0"/>
          <w:iCs w:val="0"/>
          <w:caps w:val="0"/>
          <w:color w:val="000000"/>
          <w:spacing w:val="7"/>
          <w:sz w:val="30"/>
          <w:szCs w:val="30"/>
          <w:vertAlign w:val="baseline"/>
        </w:rPr>
        <w:t>项目和新能源产业集群项目等重大项目的可持续健康</w:t>
      </w:r>
      <w:r>
        <w:rPr>
          <w:rFonts w:hint="eastAsia" w:ascii="仿宋_GB2312" w:hAnsi="仿宋_GB2312" w:eastAsia="仿宋_GB2312" w:cs="仿宋_GB2312"/>
          <w:i w:val="0"/>
          <w:iCs w:val="0"/>
          <w:caps w:val="0"/>
          <w:color w:val="000000"/>
          <w:spacing w:val="-14"/>
          <w:sz w:val="30"/>
          <w:szCs w:val="30"/>
          <w:vertAlign w:val="baseline"/>
        </w:rPr>
        <w:t>发展，规划在自治区批复的扩区范围（以下简称“批复范围”）基</w:t>
      </w:r>
      <w:r>
        <w:rPr>
          <w:rFonts w:hint="eastAsia" w:ascii="仿宋_GB2312" w:hAnsi="仿宋_GB2312" w:eastAsia="仿宋_GB2312" w:cs="仿宋_GB2312"/>
          <w:i w:val="0"/>
          <w:iCs w:val="0"/>
          <w:caps w:val="0"/>
          <w:color w:val="000000"/>
          <w:spacing w:val="-4"/>
          <w:sz w:val="30"/>
          <w:szCs w:val="30"/>
          <w:vertAlign w:val="baseline"/>
        </w:rPr>
        <w:t>础上，将园区长远发展所需空间纳入规划范围。</w:t>
      </w:r>
    </w:p>
    <w:p w14:paraId="4F13DD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1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吐鲁番经济开发区规划范围面积为36.70平方千米，其中批</w:t>
      </w:r>
      <w:r>
        <w:rPr>
          <w:rFonts w:hint="eastAsia" w:ascii="仿宋_GB2312" w:hAnsi="仿宋_GB2312" w:eastAsia="仿宋_GB2312" w:cs="仿宋_GB2312"/>
          <w:i w:val="0"/>
          <w:iCs w:val="0"/>
          <w:caps w:val="0"/>
          <w:color w:val="000000"/>
          <w:spacing w:val="-10"/>
          <w:sz w:val="30"/>
          <w:szCs w:val="30"/>
          <w:vertAlign w:val="baseline"/>
        </w:rPr>
        <w:t>复范围面积为22.85平方千米（均位于规划城镇开发边界范围内）。</w:t>
      </w:r>
      <w:r>
        <w:rPr>
          <w:rFonts w:hint="eastAsia" w:ascii="仿宋_GB2312" w:hAnsi="仿宋_GB2312" w:eastAsia="仿宋_GB2312" w:cs="仿宋_GB2312"/>
          <w:i w:val="0"/>
          <w:iCs w:val="0"/>
          <w:caps w:val="0"/>
          <w:color w:val="000000"/>
          <w:spacing w:val="-4"/>
          <w:sz w:val="30"/>
          <w:szCs w:val="30"/>
          <w:vertAlign w:val="baseline"/>
        </w:rPr>
        <w:t>规划范围由“一区五园”组成，分别为大河沿工业园、产业园、纺织服装产业园、七泉湖工业园和煤基新材料循环产业园。具体面积详见附表1。</w:t>
      </w:r>
    </w:p>
    <w:p w14:paraId="7CA394FA">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2DEBCD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3F0B2B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726" w:right="0"/>
        <w:jc w:val="left"/>
        <w:textAlignment w:val="baseline"/>
        <w:rPr>
          <w:rFonts w:hint="eastAsia" w:ascii="方正小标宋简体" w:hAnsi="方正小标宋简体" w:eastAsia="方正小标宋简体" w:cs="方正小标宋简体"/>
          <w:b/>
          <w:bCs/>
          <w:i w:val="0"/>
          <w:iCs w:val="0"/>
          <w:caps w:val="0"/>
          <w:color w:val="000000"/>
          <w:spacing w:val="-13"/>
          <w:sz w:val="36"/>
          <w:szCs w:val="36"/>
          <w:vertAlign w:val="baseline"/>
        </w:rPr>
      </w:pPr>
    </w:p>
    <w:p w14:paraId="51AF93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726" w:right="0"/>
        <w:jc w:val="left"/>
        <w:textAlignment w:val="baseline"/>
        <w:rPr>
          <w:rFonts w:hint="eastAsia" w:ascii="方正小标宋简体" w:hAnsi="方正小标宋简体" w:eastAsia="方正小标宋简体" w:cs="方正小标宋简体"/>
          <w:color w:val="000000"/>
          <w:sz w:val="21"/>
          <w:szCs w:val="21"/>
        </w:rPr>
      </w:pPr>
      <w:r>
        <w:rPr>
          <w:rFonts w:hint="eastAsia" w:ascii="方正小标宋简体" w:hAnsi="方正小标宋简体" w:eastAsia="方正小标宋简体" w:cs="方正小标宋简体"/>
          <w:b/>
          <w:bCs/>
          <w:i w:val="0"/>
          <w:iCs w:val="0"/>
          <w:caps w:val="0"/>
          <w:color w:val="000000"/>
          <w:spacing w:val="-13"/>
          <w:sz w:val="36"/>
          <w:szCs w:val="36"/>
          <w:vertAlign w:val="baseline"/>
        </w:rPr>
        <w:t>第二章目标定位</w:t>
      </w:r>
    </w:p>
    <w:p w14:paraId="655A3A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988" w:right="0"/>
        <w:jc w:val="left"/>
        <w:textAlignment w:val="baseline"/>
        <w:rPr>
          <w:rFonts w:hint="eastAsia" w:ascii="楷体_GB2312" w:hAnsi="楷体_GB2312" w:eastAsia="楷体_GB2312" w:cs="楷体_GB2312"/>
          <w:color w:val="000000"/>
          <w:sz w:val="21"/>
          <w:szCs w:val="21"/>
        </w:rPr>
      </w:pPr>
      <w:r>
        <w:rPr>
          <w:rFonts w:hint="eastAsia" w:ascii="楷体_GB2312" w:hAnsi="楷体_GB2312" w:eastAsia="楷体_GB2312" w:cs="楷体_GB2312"/>
          <w:b/>
          <w:bCs/>
          <w:i w:val="0"/>
          <w:iCs w:val="0"/>
          <w:caps w:val="0"/>
          <w:color w:val="000000"/>
          <w:spacing w:val="6"/>
          <w:sz w:val="31"/>
          <w:szCs w:val="31"/>
          <w:vertAlign w:val="baseline"/>
        </w:rPr>
        <w:t>第一节发展定位</w:t>
      </w:r>
    </w:p>
    <w:p w14:paraId="058481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第7条指导思想</w:t>
      </w:r>
    </w:p>
    <w:p w14:paraId="149C2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82" w:firstLine="61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坚持以习近平新时代中国特色社会主义思想为指导，深入学</w:t>
      </w:r>
      <w:r>
        <w:rPr>
          <w:rFonts w:hint="eastAsia" w:ascii="仿宋_GB2312" w:hAnsi="仿宋_GB2312" w:eastAsia="仿宋_GB2312" w:cs="仿宋_GB2312"/>
          <w:i w:val="0"/>
          <w:iCs w:val="0"/>
          <w:caps w:val="0"/>
          <w:color w:val="000000"/>
          <w:spacing w:val="-9"/>
          <w:sz w:val="30"/>
          <w:szCs w:val="30"/>
          <w:vertAlign w:val="baseline"/>
        </w:rPr>
        <w:t>习贯彻党的二十大和二十届二中、三中全会精神，贯彻落实新时</w:t>
      </w:r>
      <w:r>
        <w:rPr>
          <w:rFonts w:hint="eastAsia" w:ascii="仿宋_GB2312" w:hAnsi="仿宋_GB2312" w:eastAsia="仿宋_GB2312" w:cs="仿宋_GB2312"/>
          <w:i w:val="0"/>
          <w:iCs w:val="0"/>
          <w:caps w:val="0"/>
          <w:color w:val="000000"/>
          <w:spacing w:val="-4"/>
          <w:sz w:val="30"/>
          <w:szCs w:val="30"/>
          <w:vertAlign w:val="baseline"/>
        </w:rPr>
        <w:t>代推动西部大开发座谈会精神、习近平总书记对国家级经济技术开发区工作重要指示精神、自治区推动开发区高质量发展工作会</w:t>
      </w:r>
      <w:r>
        <w:rPr>
          <w:rFonts w:hint="eastAsia" w:ascii="仿宋_GB2312" w:hAnsi="仿宋_GB2312" w:eastAsia="仿宋_GB2312" w:cs="仿宋_GB2312"/>
          <w:i w:val="0"/>
          <w:iCs w:val="0"/>
          <w:caps w:val="0"/>
          <w:color w:val="000000"/>
          <w:spacing w:val="-12"/>
          <w:sz w:val="30"/>
          <w:szCs w:val="30"/>
          <w:vertAlign w:val="baseline"/>
        </w:rPr>
        <w:t>议精神，完整、准确、全面贯彻新发展理念，紧紧围绕市委市政</w:t>
      </w:r>
      <w:r>
        <w:rPr>
          <w:rFonts w:hint="eastAsia" w:ascii="仿宋_GB2312" w:hAnsi="仿宋_GB2312" w:eastAsia="仿宋_GB2312" w:cs="仿宋_GB2312"/>
          <w:i w:val="0"/>
          <w:iCs w:val="0"/>
          <w:caps w:val="0"/>
          <w:color w:val="000000"/>
          <w:spacing w:val="-4"/>
          <w:sz w:val="30"/>
          <w:szCs w:val="30"/>
          <w:vertAlign w:val="baseline"/>
        </w:rPr>
        <w:t>府工作要求，坚持从战略和全局高度谋划园区工作，以产业高质量发展为主线，以信息化和工业化深度融合发展为抓手，加快培育和发展新质生产力，不断提升园区引领力和竞争力，着力打造吐鲁番市产业发展的强劲引擎和重要阵地。</w:t>
      </w:r>
    </w:p>
    <w:p w14:paraId="7A08FD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第8条发展定位</w:t>
      </w:r>
    </w:p>
    <w:p w14:paraId="5AE959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0"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聚焦自治区十大产业集群建设，以市委“1535”工作思</w:t>
      </w:r>
      <w:r>
        <w:rPr>
          <w:rFonts w:hint="eastAsia" w:ascii="仿宋_GB2312" w:hAnsi="仿宋_GB2312" w:eastAsia="仿宋_GB2312" w:cs="仿宋_GB2312"/>
          <w:i w:val="0"/>
          <w:iCs w:val="0"/>
          <w:caps w:val="0"/>
          <w:color w:val="000000"/>
          <w:spacing w:val="-5"/>
          <w:sz w:val="30"/>
          <w:szCs w:val="30"/>
          <w:vertAlign w:val="baseline"/>
        </w:rPr>
        <w:t>路为</w:t>
      </w:r>
      <w:r>
        <w:rPr>
          <w:rFonts w:hint="eastAsia" w:ascii="仿宋_GB2312" w:hAnsi="仿宋_GB2312" w:eastAsia="仿宋_GB2312" w:cs="仿宋_GB2312"/>
          <w:i w:val="0"/>
          <w:iCs w:val="0"/>
          <w:caps w:val="0"/>
          <w:color w:val="000000"/>
          <w:spacing w:val="-1"/>
          <w:sz w:val="30"/>
          <w:szCs w:val="30"/>
          <w:vertAlign w:val="baseline"/>
        </w:rPr>
        <w:t>指引，支撑吐鲁番市打造八大产业集群20条重点产业链</w:t>
      </w:r>
      <w:r>
        <w:rPr>
          <w:rFonts w:hint="eastAsia" w:ascii="仿宋_GB2312" w:hAnsi="仿宋_GB2312" w:eastAsia="仿宋_GB2312" w:cs="仿宋_GB2312"/>
          <w:i w:val="0"/>
          <w:iCs w:val="0"/>
          <w:caps w:val="0"/>
          <w:color w:val="000000"/>
          <w:spacing w:val="-2"/>
          <w:sz w:val="30"/>
          <w:szCs w:val="30"/>
          <w:vertAlign w:val="baseline"/>
        </w:rPr>
        <w:t>，充分</w:t>
      </w:r>
      <w:r>
        <w:rPr>
          <w:rFonts w:hint="eastAsia" w:ascii="仿宋_GB2312" w:hAnsi="仿宋_GB2312" w:eastAsia="仿宋_GB2312" w:cs="仿宋_GB2312"/>
          <w:i w:val="0"/>
          <w:iCs w:val="0"/>
          <w:caps w:val="0"/>
          <w:color w:val="000000"/>
          <w:spacing w:val="-1"/>
          <w:sz w:val="30"/>
          <w:szCs w:val="30"/>
          <w:vertAlign w:val="baseline"/>
        </w:rPr>
        <w:t>发挥园区作为经济高质量发展的主阵地、主战场、主引擎作用，</w:t>
      </w:r>
      <w:r>
        <w:rPr>
          <w:rFonts w:hint="eastAsia" w:ascii="仿宋_GB2312" w:hAnsi="仿宋_GB2312" w:eastAsia="仿宋_GB2312" w:cs="仿宋_GB2312"/>
          <w:i w:val="0"/>
          <w:iCs w:val="0"/>
          <w:caps w:val="0"/>
          <w:color w:val="000000"/>
          <w:spacing w:val="-4"/>
          <w:sz w:val="30"/>
          <w:szCs w:val="30"/>
          <w:vertAlign w:val="baseline"/>
        </w:rPr>
        <w:t>对接上位规划及相关规划，合理提出吐鲁番经济开发区的发展定</w:t>
      </w:r>
      <w:r>
        <w:rPr>
          <w:rFonts w:hint="eastAsia" w:ascii="仿宋_GB2312" w:hAnsi="仿宋_GB2312" w:eastAsia="仿宋_GB2312" w:cs="仿宋_GB2312"/>
          <w:i w:val="0"/>
          <w:iCs w:val="0"/>
          <w:caps w:val="0"/>
          <w:color w:val="000000"/>
          <w:spacing w:val="-20"/>
          <w:sz w:val="30"/>
          <w:szCs w:val="30"/>
          <w:vertAlign w:val="baseline"/>
        </w:rPr>
        <w:t>位为：</w:t>
      </w:r>
    </w:p>
    <w:p w14:paraId="658175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85"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全疆经济高质量发展示范区、乌鲁木齐都市圈特色产业协作</w:t>
      </w:r>
      <w:r>
        <w:rPr>
          <w:rFonts w:hint="eastAsia" w:ascii="仿宋_GB2312" w:hAnsi="仿宋_GB2312" w:eastAsia="仿宋_GB2312" w:cs="仿宋_GB2312"/>
          <w:b/>
          <w:bCs/>
          <w:i w:val="0"/>
          <w:iCs w:val="0"/>
          <w:caps w:val="0"/>
          <w:color w:val="000000"/>
          <w:spacing w:val="-5"/>
          <w:sz w:val="30"/>
          <w:szCs w:val="30"/>
          <w:vertAlign w:val="baseline"/>
        </w:rPr>
        <w:t>基地、吐鲁番市新的经济增长极。</w:t>
      </w:r>
    </w:p>
    <w:p w14:paraId="3D975B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9" w:right="0"/>
        <w:jc w:val="left"/>
        <w:textAlignment w:val="baseline"/>
        <w:rPr>
          <w:rFonts w:hint="eastAsia" w:ascii="仿宋_GB2312" w:hAnsi="仿宋_GB2312" w:eastAsia="仿宋_GB2312" w:cs="仿宋_GB2312"/>
          <w:i w:val="0"/>
          <w:iCs w:val="0"/>
          <w:caps w:val="0"/>
          <w:color w:val="000000"/>
          <w:spacing w:val="-14"/>
          <w:sz w:val="30"/>
          <w:szCs w:val="30"/>
          <w:vertAlign w:val="baseline"/>
        </w:rPr>
      </w:pPr>
      <w:r>
        <w:rPr>
          <w:rFonts w:hint="eastAsia" w:ascii="仿宋_GB2312" w:hAnsi="仿宋_GB2312" w:eastAsia="仿宋_GB2312" w:cs="仿宋_GB2312"/>
          <w:i w:val="0"/>
          <w:iCs w:val="0"/>
          <w:caps w:val="0"/>
          <w:color w:val="000000"/>
          <w:spacing w:val="-14"/>
          <w:sz w:val="30"/>
          <w:szCs w:val="30"/>
          <w:vertAlign w:val="baseline"/>
        </w:rPr>
        <w:t>具体内涵为：</w:t>
      </w:r>
    </w:p>
    <w:p w14:paraId="5ECF02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78"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建设全疆经济高质量发展示范区。</w:t>
      </w:r>
      <w:r>
        <w:rPr>
          <w:rFonts w:hint="eastAsia" w:ascii="仿宋_GB2312" w:hAnsi="仿宋_GB2312" w:eastAsia="仿宋_GB2312" w:cs="仿宋_GB2312"/>
          <w:i w:val="0"/>
          <w:iCs w:val="0"/>
          <w:caps w:val="0"/>
          <w:color w:val="000000"/>
          <w:spacing w:val="-6"/>
          <w:sz w:val="30"/>
          <w:szCs w:val="30"/>
          <w:vertAlign w:val="baseline"/>
        </w:rPr>
        <w:t>围绕新疆建设全面体现新</w:t>
      </w:r>
      <w:r>
        <w:rPr>
          <w:rFonts w:hint="eastAsia" w:ascii="仿宋_GB2312" w:hAnsi="仿宋_GB2312" w:eastAsia="仿宋_GB2312" w:cs="仿宋_GB2312"/>
          <w:i w:val="0"/>
          <w:iCs w:val="0"/>
          <w:caps w:val="0"/>
          <w:color w:val="000000"/>
          <w:spacing w:val="-4"/>
          <w:sz w:val="30"/>
          <w:szCs w:val="30"/>
          <w:vertAlign w:val="baseline"/>
        </w:rPr>
        <w:t>发展理念的丝绸之路经济带核心区重要节点目标，坚定“产业兴区、工业强区”不动摇，突出抓好壮大特色优势产业，重点建设</w:t>
      </w:r>
      <w:r>
        <w:rPr>
          <w:rFonts w:hint="eastAsia" w:ascii="仿宋_GB2312" w:hAnsi="仿宋_GB2312" w:eastAsia="仿宋_GB2312" w:cs="仿宋_GB2312"/>
          <w:i w:val="0"/>
          <w:iCs w:val="0"/>
          <w:caps w:val="0"/>
          <w:color w:val="000000"/>
          <w:spacing w:val="7"/>
          <w:sz w:val="30"/>
          <w:szCs w:val="30"/>
          <w:vertAlign w:val="baseline"/>
        </w:rPr>
        <w:t>新疆新能源产业基地和新型煤化工新材</w:t>
      </w:r>
      <w:r>
        <w:rPr>
          <w:rFonts w:hint="eastAsia" w:ascii="仿宋_GB2312" w:hAnsi="仿宋_GB2312" w:eastAsia="仿宋_GB2312" w:cs="仿宋_GB2312"/>
          <w:i w:val="0"/>
          <w:iCs w:val="0"/>
          <w:caps w:val="0"/>
          <w:color w:val="000000"/>
          <w:spacing w:val="6"/>
          <w:sz w:val="30"/>
          <w:szCs w:val="30"/>
          <w:vertAlign w:val="baseline"/>
        </w:rPr>
        <w:t>料产业基</w:t>
      </w:r>
      <w:r>
        <w:rPr>
          <w:rFonts w:hint="eastAsia" w:ascii="仿宋_GB2312" w:hAnsi="仿宋_GB2312" w:eastAsia="仿宋_GB2312" w:cs="仿宋_GB2312"/>
          <w:i w:val="0"/>
          <w:iCs w:val="0"/>
          <w:caps w:val="0"/>
          <w:color w:val="000000"/>
          <w:spacing w:val="-4"/>
          <w:sz w:val="30"/>
          <w:szCs w:val="30"/>
          <w:vertAlign w:val="baseline"/>
        </w:rPr>
        <w:t>地，推动产业链供应链优化升级，加速新型工业化进程，推动区域</w:t>
      </w:r>
      <w:r>
        <w:rPr>
          <w:rFonts w:hint="eastAsia" w:ascii="仿宋_GB2312" w:hAnsi="仿宋_GB2312" w:eastAsia="仿宋_GB2312" w:cs="仿宋_GB2312"/>
          <w:i w:val="0"/>
          <w:iCs w:val="0"/>
          <w:caps w:val="0"/>
          <w:color w:val="000000"/>
          <w:spacing w:val="-3"/>
          <w:sz w:val="30"/>
          <w:szCs w:val="30"/>
          <w:vertAlign w:val="baseline"/>
        </w:rPr>
        <w:t>优势向经济优势转变，促进吐鲁番经济开发区高质量发展。</w:t>
      </w:r>
    </w:p>
    <w:p w14:paraId="1920D9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81" w:firstLine="61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打造乌鲁木齐都市圈特色产业协作基地。</w:t>
      </w:r>
      <w:r>
        <w:rPr>
          <w:rFonts w:hint="eastAsia" w:ascii="仿宋_GB2312" w:hAnsi="仿宋_GB2312" w:eastAsia="仿宋_GB2312" w:cs="仿宋_GB2312"/>
          <w:i w:val="0"/>
          <w:iCs w:val="0"/>
          <w:caps w:val="0"/>
          <w:color w:val="000000"/>
          <w:spacing w:val="-7"/>
          <w:sz w:val="30"/>
          <w:szCs w:val="30"/>
          <w:vertAlign w:val="baseline"/>
        </w:rPr>
        <w:t>紧抓建设乌鲁木齐</w:t>
      </w:r>
      <w:r>
        <w:rPr>
          <w:rFonts w:hint="eastAsia" w:ascii="仿宋_GB2312" w:hAnsi="仿宋_GB2312" w:eastAsia="仿宋_GB2312" w:cs="仿宋_GB2312"/>
          <w:i w:val="0"/>
          <w:iCs w:val="0"/>
          <w:caps w:val="0"/>
          <w:color w:val="000000"/>
          <w:spacing w:val="-4"/>
          <w:sz w:val="30"/>
          <w:szCs w:val="30"/>
          <w:vertAlign w:val="baseline"/>
        </w:rPr>
        <w:t>都市圈等发展机遇，加强与乌鲁木齐都市圈的产业协作。紧抓自治区物流枢纽优化布局和乌吐航空运输“一市两场”协同发展战</w:t>
      </w:r>
      <w:r>
        <w:rPr>
          <w:rFonts w:hint="eastAsia" w:ascii="仿宋_GB2312" w:hAnsi="仿宋_GB2312" w:eastAsia="仿宋_GB2312" w:cs="仿宋_GB2312"/>
          <w:i w:val="0"/>
          <w:iCs w:val="0"/>
          <w:caps w:val="0"/>
          <w:color w:val="000000"/>
          <w:spacing w:val="-7"/>
          <w:sz w:val="30"/>
          <w:szCs w:val="30"/>
          <w:vertAlign w:val="baseline"/>
        </w:rPr>
        <w:t>略机遇，发挥立体式交通枢纽优势，与交河国际物流产业园-启动</w:t>
      </w:r>
      <w:r>
        <w:rPr>
          <w:rFonts w:hint="eastAsia" w:ascii="仿宋_GB2312" w:hAnsi="仿宋_GB2312" w:eastAsia="仿宋_GB2312" w:cs="仿宋_GB2312"/>
          <w:i w:val="0"/>
          <w:iCs w:val="0"/>
          <w:caps w:val="0"/>
          <w:color w:val="000000"/>
          <w:spacing w:val="-4"/>
          <w:sz w:val="30"/>
          <w:szCs w:val="30"/>
          <w:vertAlign w:val="baseline"/>
        </w:rPr>
        <w:t>区共同打造空港型区域物流枢纽，推进吐鲁番市国家骨干冷链物</w:t>
      </w:r>
      <w:r>
        <w:rPr>
          <w:rFonts w:hint="eastAsia" w:ascii="仿宋_GB2312" w:hAnsi="仿宋_GB2312" w:eastAsia="仿宋_GB2312" w:cs="仿宋_GB2312"/>
          <w:i w:val="0"/>
          <w:iCs w:val="0"/>
          <w:caps w:val="0"/>
          <w:color w:val="000000"/>
          <w:spacing w:val="-10"/>
          <w:sz w:val="30"/>
          <w:szCs w:val="30"/>
          <w:vertAlign w:val="baseline"/>
        </w:rPr>
        <w:t>流基地建设。</w:t>
      </w:r>
    </w:p>
    <w:p w14:paraId="39E6A2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82" w:firstLine="59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发展为全市新的经济增长极。</w:t>
      </w:r>
      <w:r>
        <w:rPr>
          <w:rFonts w:hint="eastAsia" w:ascii="仿宋_GB2312" w:hAnsi="仿宋_GB2312" w:eastAsia="仿宋_GB2312" w:cs="仿宋_GB2312"/>
          <w:i w:val="0"/>
          <w:iCs w:val="0"/>
          <w:caps w:val="0"/>
          <w:color w:val="000000"/>
          <w:spacing w:val="-6"/>
          <w:sz w:val="30"/>
          <w:szCs w:val="30"/>
          <w:vertAlign w:val="baseline"/>
        </w:rPr>
        <w:t>聚焦通用设备制造业、化学原</w:t>
      </w:r>
      <w:r>
        <w:rPr>
          <w:rFonts w:hint="eastAsia" w:ascii="仿宋_GB2312" w:hAnsi="仿宋_GB2312" w:eastAsia="仿宋_GB2312" w:cs="仿宋_GB2312"/>
          <w:i w:val="0"/>
          <w:iCs w:val="0"/>
          <w:caps w:val="0"/>
          <w:color w:val="000000"/>
          <w:spacing w:val="-11"/>
          <w:sz w:val="30"/>
          <w:szCs w:val="30"/>
          <w:vertAlign w:val="baseline"/>
        </w:rPr>
        <w:t>料和化学制品制造业、纺织业、农副食品加工业等重点产业，着</w:t>
      </w:r>
      <w:r>
        <w:rPr>
          <w:rFonts w:hint="eastAsia" w:ascii="仿宋_GB2312" w:hAnsi="仿宋_GB2312" w:eastAsia="仿宋_GB2312" w:cs="仿宋_GB2312"/>
          <w:i w:val="0"/>
          <w:iCs w:val="0"/>
          <w:caps w:val="0"/>
          <w:color w:val="000000"/>
          <w:spacing w:val="-4"/>
          <w:sz w:val="30"/>
          <w:szCs w:val="30"/>
          <w:vertAlign w:val="baseline"/>
        </w:rPr>
        <w:t>力延链补链强链，加快培育和发展新质生产力。</w:t>
      </w:r>
    </w:p>
    <w:p w14:paraId="683C7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04CC13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0AEFAB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2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1"/>
          <w:szCs w:val="31"/>
          <w:vertAlign w:val="baseline"/>
        </w:rPr>
        <w:t>第二节发展战略</w:t>
      </w:r>
    </w:p>
    <w:p w14:paraId="133944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第9条区域协同战略</w:t>
      </w:r>
    </w:p>
    <w:p w14:paraId="29E457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15"/>
        <w:jc w:val="both"/>
        <w:textAlignment w:val="baseline"/>
        <w:rPr>
          <w:rFonts w:hint="eastAsia" w:ascii="仿宋_GB2312" w:hAnsi="仿宋_GB2312" w:eastAsia="仿宋_GB2312" w:cs="仿宋_GB2312"/>
          <w:i w:val="0"/>
          <w:iCs w:val="0"/>
          <w:caps w:val="0"/>
          <w:color w:val="000000"/>
          <w:spacing w:val="-15"/>
          <w:sz w:val="30"/>
          <w:szCs w:val="30"/>
          <w:vertAlign w:val="baseline"/>
        </w:rPr>
      </w:pPr>
      <w:r>
        <w:rPr>
          <w:rFonts w:hint="eastAsia" w:ascii="仿宋_GB2312" w:hAnsi="仿宋_GB2312" w:eastAsia="仿宋_GB2312" w:cs="仿宋_GB2312"/>
          <w:i w:val="0"/>
          <w:iCs w:val="0"/>
          <w:caps w:val="0"/>
          <w:color w:val="000000"/>
          <w:spacing w:val="-2"/>
          <w:sz w:val="30"/>
          <w:szCs w:val="30"/>
          <w:vertAlign w:val="baseline"/>
        </w:rPr>
        <w:t>立足新疆维吾尔自治区、吐鲁番市和高昌区不同区域层面，</w:t>
      </w:r>
      <w:r>
        <w:rPr>
          <w:rFonts w:hint="eastAsia" w:ascii="仿宋_GB2312" w:hAnsi="仿宋_GB2312" w:eastAsia="仿宋_GB2312" w:cs="仿宋_GB2312"/>
          <w:i w:val="0"/>
          <w:iCs w:val="0"/>
          <w:caps w:val="0"/>
          <w:color w:val="000000"/>
          <w:spacing w:val="-11"/>
          <w:sz w:val="30"/>
          <w:szCs w:val="30"/>
          <w:vertAlign w:val="baseline"/>
        </w:rPr>
        <w:t>从资源分配、空间布局、产业协同和设施共享等方面统筹，建立</w:t>
      </w:r>
      <w:r>
        <w:rPr>
          <w:rFonts w:hint="eastAsia" w:ascii="仿宋_GB2312" w:hAnsi="仿宋_GB2312" w:eastAsia="仿宋_GB2312" w:cs="仿宋_GB2312"/>
          <w:i w:val="0"/>
          <w:iCs w:val="0"/>
          <w:caps w:val="0"/>
          <w:color w:val="000000"/>
          <w:spacing w:val="-7"/>
          <w:sz w:val="30"/>
          <w:szCs w:val="30"/>
          <w:vertAlign w:val="baseline"/>
        </w:rPr>
        <w:t>区域协调发展机制，重点文化产业分工与合作，融入哈密-吐鲁番</w:t>
      </w:r>
      <w:r>
        <w:rPr>
          <w:rFonts w:hint="eastAsia" w:ascii="仿宋_GB2312" w:hAnsi="仿宋_GB2312" w:eastAsia="仿宋_GB2312" w:cs="仿宋_GB2312"/>
          <w:i w:val="0"/>
          <w:iCs w:val="0"/>
          <w:caps w:val="0"/>
          <w:color w:val="000000"/>
          <w:spacing w:val="-4"/>
          <w:sz w:val="30"/>
          <w:szCs w:val="30"/>
          <w:vertAlign w:val="baseline"/>
        </w:rPr>
        <w:t>经济高质量发展增长极。加强吐鲁番经济开发区与吐鲁番市中心</w:t>
      </w:r>
      <w:r>
        <w:rPr>
          <w:rFonts w:hint="eastAsia" w:ascii="仿宋_GB2312" w:hAnsi="仿宋_GB2312" w:eastAsia="仿宋_GB2312" w:cs="仿宋_GB2312"/>
          <w:i w:val="0"/>
          <w:iCs w:val="0"/>
          <w:caps w:val="0"/>
          <w:color w:val="000000"/>
          <w:spacing w:val="-9"/>
          <w:sz w:val="30"/>
          <w:szCs w:val="30"/>
          <w:vertAlign w:val="baseline"/>
        </w:rPr>
        <w:t>城区、周边城镇和重点产业园区的互动关系，切实发挥好吐鲁番</w:t>
      </w:r>
      <w:r>
        <w:rPr>
          <w:rFonts w:hint="eastAsia" w:ascii="仿宋_GB2312" w:hAnsi="仿宋_GB2312" w:eastAsia="仿宋_GB2312" w:cs="仿宋_GB2312"/>
          <w:i w:val="0"/>
          <w:iCs w:val="0"/>
          <w:caps w:val="0"/>
          <w:color w:val="000000"/>
          <w:spacing w:val="-12"/>
          <w:sz w:val="30"/>
          <w:szCs w:val="30"/>
          <w:vertAlign w:val="baseline"/>
        </w:rPr>
        <w:t>经济开发区的主阵地、主战场、主引擎作用，助力吐鲁番市高质</w:t>
      </w:r>
      <w:r>
        <w:rPr>
          <w:rFonts w:hint="eastAsia" w:ascii="仿宋_GB2312" w:hAnsi="仿宋_GB2312" w:eastAsia="仿宋_GB2312" w:cs="仿宋_GB2312"/>
          <w:i w:val="0"/>
          <w:iCs w:val="0"/>
          <w:caps w:val="0"/>
          <w:color w:val="000000"/>
          <w:spacing w:val="-15"/>
          <w:sz w:val="30"/>
          <w:szCs w:val="30"/>
          <w:vertAlign w:val="baseline"/>
        </w:rPr>
        <w:t>量发展。</w:t>
      </w:r>
    </w:p>
    <w:p w14:paraId="5A1C28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1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第10条循环发展战略</w:t>
      </w:r>
    </w:p>
    <w:p w14:paraId="66014B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92"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坚持绿色低碳与安全韧性原则，实施绿色发展指标控制，以</w:t>
      </w:r>
      <w:r>
        <w:rPr>
          <w:rFonts w:hint="eastAsia" w:ascii="仿宋_GB2312" w:hAnsi="仿宋_GB2312" w:eastAsia="仿宋_GB2312" w:cs="仿宋_GB2312"/>
          <w:i w:val="0"/>
          <w:iCs w:val="0"/>
          <w:caps w:val="0"/>
          <w:color w:val="000000"/>
          <w:spacing w:val="-4"/>
          <w:sz w:val="30"/>
          <w:szCs w:val="30"/>
          <w:vertAlign w:val="baseline"/>
        </w:rPr>
        <w:t>能耗双控和环境保护为约束条件，规划单位生产总值能耗和二氧化碳排放控制在上级下达指标内。坚持经济发展与环境保护、安全生产并重，多措并举，增加安全韧性。</w:t>
      </w:r>
    </w:p>
    <w:p w14:paraId="5CB43F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3"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构建循环型工业体系，完善循环经济产业链，大力推进清洁生产，鼓励工业产品的再循环，建设园区内相关联产业的循环配套服务，引导园区企业向集群化方向发展。由企业与地方政府合作建设园区内废旧资源的回收平台，以便捷、高效的服务为工业</w:t>
      </w:r>
      <w:r>
        <w:rPr>
          <w:rFonts w:hint="eastAsia" w:ascii="仿宋_GB2312" w:hAnsi="仿宋_GB2312" w:eastAsia="仿宋_GB2312" w:cs="仿宋_GB2312"/>
          <w:i w:val="0"/>
          <w:iCs w:val="0"/>
          <w:caps w:val="0"/>
          <w:color w:val="000000"/>
          <w:spacing w:val="-5"/>
          <w:sz w:val="30"/>
          <w:szCs w:val="30"/>
          <w:vertAlign w:val="baseline"/>
        </w:rPr>
        <w:t>发展提供宝贵的再生资源渠道。</w:t>
      </w:r>
    </w:p>
    <w:p w14:paraId="40B313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第11条交通先行战略</w:t>
      </w:r>
    </w:p>
    <w:p w14:paraId="2A6439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加强区域交通连通性，优化道路交通组织，均衡路网流量，</w:t>
      </w:r>
      <w:r>
        <w:rPr>
          <w:rFonts w:hint="eastAsia" w:ascii="仿宋_GB2312" w:hAnsi="仿宋_GB2312" w:eastAsia="仿宋_GB2312" w:cs="仿宋_GB2312"/>
          <w:i w:val="0"/>
          <w:iCs w:val="0"/>
          <w:caps w:val="0"/>
          <w:color w:val="000000"/>
          <w:spacing w:val="0"/>
          <w:sz w:val="30"/>
          <w:szCs w:val="30"/>
          <w:vertAlign w:val="baseline"/>
        </w:rPr>
        <w:t>提高道路系统整体运行效率。从交通需求构成</w:t>
      </w:r>
      <w:r>
        <w:rPr>
          <w:rFonts w:hint="eastAsia" w:ascii="仿宋_GB2312" w:hAnsi="仿宋_GB2312" w:eastAsia="仿宋_GB2312" w:cs="仿宋_GB2312"/>
          <w:i w:val="0"/>
          <w:iCs w:val="0"/>
          <w:caps w:val="0"/>
          <w:color w:val="000000"/>
          <w:spacing w:val="-1"/>
          <w:sz w:val="30"/>
          <w:szCs w:val="30"/>
          <w:vertAlign w:val="baseline"/>
        </w:rPr>
        <w:t>、交通方式结构、</w:t>
      </w:r>
      <w:r>
        <w:rPr>
          <w:rFonts w:hint="eastAsia" w:ascii="仿宋_GB2312" w:hAnsi="仿宋_GB2312" w:eastAsia="仿宋_GB2312" w:cs="仿宋_GB2312"/>
          <w:i w:val="0"/>
          <w:iCs w:val="0"/>
          <w:caps w:val="0"/>
          <w:color w:val="000000"/>
          <w:spacing w:val="-4"/>
          <w:sz w:val="30"/>
          <w:szCs w:val="30"/>
          <w:vertAlign w:val="baseline"/>
        </w:rPr>
        <w:t>交通服务重点等方面综合考虑，形成兼顾工业产品运输和通勤交</w:t>
      </w:r>
      <w:r>
        <w:rPr>
          <w:rFonts w:hint="eastAsia" w:ascii="仿宋_GB2312" w:hAnsi="仿宋_GB2312" w:eastAsia="仿宋_GB2312" w:cs="仿宋_GB2312"/>
          <w:i w:val="0"/>
          <w:iCs w:val="0"/>
          <w:caps w:val="0"/>
          <w:color w:val="000000"/>
          <w:spacing w:val="-3"/>
          <w:sz w:val="30"/>
          <w:szCs w:val="30"/>
          <w:vertAlign w:val="baseline"/>
        </w:rPr>
        <w:t>通</w:t>
      </w:r>
      <w:r>
        <w:rPr>
          <w:rFonts w:hint="eastAsia" w:ascii="仿宋_GB2312" w:hAnsi="仿宋_GB2312" w:eastAsia="仿宋_GB2312" w:cs="仿宋_GB2312"/>
          <w:b/>
          <w:bCs/>
          <w:i w:val="0"/>
          <w:iCs w:val="0"/>
          <w:caps w:val="0"/>
          <w:color w:val="000000"/>
          <w:spacing w:val="-3"/>
          <w:sz w:val="30"/>
          <w:szCs w:val="30"/>
          <w:shd w:val="clear"/>
          <w:vertAlign w:val="baseline"/>
        </w:rPr>
        <w:t>边界</w:t>
      </w:r>
      <w:r>
        <w:rPr>
          <w:rFonts w:hint="eastAsia" w:ascii="仿宋_GB2312" w:hAnsi="仿宋_GB2312" w:eastAsia="仿宋_GB2312" w:cs="仿宋_GB2312"/>
          <w:i w:val="0"/>
          <w:iCs w:val="0"/>
          <w:caps w:val="0"/>
          <w:color w:val="000000"/>
          <w:spacing w:val="-3"/>
          <w:sz w:val="30"/>
          <w:szCs w:val="30"/>
          <w:vertAlign w:val="baseline"/>
        </w:rPr>
        <w:t>的道路交通布局，提升各个子园区之间的交通联系。</w:t>
      </w:r>
    </w:p>
    <w:p w14:paraId="73BE3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第12条服务升级战略</w:t>
      </w:r>
    </w:p>
    <w:p w14:paraId="7557F2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95"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提升吐鲁番经济开发区的综合服务功能，为企业提供优质的服务，推动创新转型，加快各项服务配套设施的完善，打造一体</w:t>
      </w:r>
      <w:r>
        <w:rPr>
          <w:rFonts w:hint="eastAsia" w:ascii="仿宋_GB2312" w:hAnsi="仿宋_GB2312" w:eastAsia="仿宋_GB2312" w:cs="仿宋_GB2312"/>
          <w:i w:val="0"/>
          <w:iCs w:val="0"/>
          <w:caps w:val="0"/>
          <w:color w:val="000000"/>
          <w:spacing w:val="-14"/>
          <w:sz w:val="30"/>
          <w:szCs w:val="30"/>
          <w:vertAlign w:val="baseline"/>
        </w:rPr>
        <w:t>化、多功能的生产服务体系。建设以“产业为保障”、“城市</w:t>
      </w:r>
      <w:r>
        <w:rPr>
          <w:rFonts w:hint="eastAsia" w:ascii="仿宋_GB2312" w:hAnsi="仿宋_GB2312" w:eastAsia="仿宋_GB2312" w:cs="仿宋_GB2312"/>
          <w:i w:val="0"/>
          <w:iCs w:val="0"/>
          <w:caps w:val="0"/>
          <w:color w:val="000000"/>
          <w:spacing w:val="-15"/>
          <w:sz w:val="30"/>
          <w:szCs w:val="30"/>
          <w:vertAlign w:val="baseline"/>
        </w:rPr>
        <w:t>为基</w:t>
      </w:r>
      <w:r>
        <w:rPr>
          <w:rFonts w:hint="eastAsia" w:ascii="仿宋_GB2312" w:hAnsi="仿宋_GB2312" w:eastAsia="仿宋_GB2312" w:cs="仿宋_GB2312"/>
          <w:i w:val="0"/>
          <w:iCs w:val="0"/>
          <w:caps w:val="0"/>
          <w:color w:val="000000"/>
          <w:spacing w:val="-4"/>
          <w:sz w:val="30"/>
          <w:szCs w:val="30"/>
          <w:vertAlign w:val="baseline"/>
        </w:rPr>
        <w:t>础”的发展格局，完善生产服务配套。</w:t>
      </w:r>
    </w:p>
    <w:p w14:paraId="4A7C0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933"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第三节发展规模</w:t>
      </w:r>
    </w:p>
    <w:p w14:paraId="71A7A8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第13条经济规模</w:t>
      </w:r>
    </w:p>
    <w:p w14:paraId="0699D5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0" w:right="80" w:firstLine="59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规划至2030年，吐鲁番经济开发区工业总产值达到700亿</w:t>
      </w:r>
      <w:r>
        <w:rPr>
          <w:rFonts w:hint="eastAsia" w:ascii="仿宋_GB2312" w:hAnsi="仿宋_GB2312" w:eastAsia="仿宋_GB2312" w:cs="仿宋_GB2312"/>
          <w:i w:val="0"/>
          <w:iCs w:val="0"/>
          <w:caps w:val="0"/>
          <w:color w:val="000000"/>
          <w:spacing w:val="-4"/>
          <w:sz w:val="30"/>
          <w:szCs w:val="30"/>
          <w:vertAlign w:val="baseline"/>
        </w:rPr>
        <w:t>元，规模以上企业工业增加值达到190亿元。</w:t>
      </w:r>
    </w:p>
    <w:p w14:paraId="0B12D9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0" w:right="77" w:firstLine="59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规划至2035年，吐鲁番经济开发区工业总产值达到1700亿</w:t>
      </w:r>
      <w:r>
        <w:rPr>
          <w:rFonts w:hint="eastAsia" w:ascii="仿宋_GB2312" w:hAnsi="仿宋_GB2312" w:eastAsia="仿宋_GB2312" w:cs="仿宋_GB2312"/>
          <w:i w:val="0"/>
          <w:iCs w:val="0"/>
          <w:caps w:val="0"/>
          <w:color w:val="000000"/>
          <w:spacing w:val="-4"/>
          <w:sz w:val="30"/>
          <w:szCs w:val="30"/>
          <w:vertAlign w:val="baseline"/>
        </w:rPr>
        <w:t>元，规模以上企业工业增加值达到470亿元。</w:t>
      </w:r>
    </w:p>
    <w:p w14:paraId="5CB6CA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第14条用地规模</w:t>
      </w:r>
    </w:p>
    <w:p w14:paraId="3E32F8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0"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规划至2030年，吐鲁番经济开发区建设用地规模为26.85平</w:t>
      </w:r>
      <w:r>
        <w:rPr>
          <w:rFonts w:hint="eastAsia" w:ascii="仿宋_GB2312" w:hAnsi="仿宋_GB2312" w:eastAsia="仿宋_GB2312" w:cs="仿宋_GB2312"/>
          <w:i w:val="0"/>
          <w:iCs w:val="0"/>
          <w:caps w:val="0"/>
          <w:color w:val="000000"/>
          <w:spacing w:val="-8"/>
          <w:sz w:val="30"/>
          <w:szCs w:val="30"/>
          <w:vertAlign w:val="baseline"/>
        </w:rPr>
        <w:t>方千米。集约高效建设好自治区批复的22.85平方千米产业空间，</w:t>
      </w:r>
      <w:r>
        <w:rPr>
          <w:rFonts w:hint="eastAsia" w:ascii="仿宋_GB2312" w:hAnsi="仿宋_GB2312" w:eastAsia="仿宋_GB2312" w:cs="仿宋_GB2312"/>
          <w:i w:val="0"/>
          <w:iCs w:val="0"/>
          <w:caps w:val="0"/>
          <w:color w:val="000000"/>
          <w:spacing w:val="-4"/>
          <w:sz w:val="30"/>
          <w:szCs w:val="30"/>
          <w:vertAlign w:val="baseline"/>
        </w:rPr>
        <w:t>积极向上级管理部门争取4平方千米建设用地指标，重点保障煤基新材料循环产业园近期建设需求。</w:t>
      </w:r>
    </w:p>
    <w:p w14:paraId="5BA0E0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80"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规划至2035年，吐鲁番经济开发区建设用地规模为36.70平方千米。积极向自治区争取新增建设用地指标，保障剩余空间建</w:t>
      </w:r>
      <w:r>
        <w:rPr>
          <w:rFonts w:hint="eastAsia" w:ascii="仿宋_GB2312" w:hAnsi="仿宋_GB2312" w:eastAsia="仿宋_GB2312" w:cs="仿宋_GB2312"/>
          <w:i w:val="0"/>
          <w:iCs w:val="0"/>
          <w:caps w:val="0"/>
          <w:color w:val="000000"/>
          <w:spacing w:val="-2"/>
          <w:sz w:val="30"/>
          <w:szCs w:val="30"/>
          <w:vertAlign w:val="baseline"/>
        </w:rPr>
        <w:t>设用地需求。</w:t>
      </w:r>
    </w:p>
    <w:p w14:paraId="493BB5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第15条发展指标体系</w:t>
      </w:r>
    </w:p>
    <w:p w14:paraId="08A16E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82"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5"/>
          <w:sz w:val="30"/>
          <w:szCs w:val="30"/>
          <w:vertAlign w:val="baseline"/>
        </w:rPr>
        <w:t>按照《新疆维吾尔自治区园区（开发区）考核评价</w:t>
      </w:r>
      <w:r>
        <w:rPr>
          <w:rFonts w:hint="eastAsia" w:ascii="仿宋_GB2312" w:hAnsi="仿宋_GB2312" w:eastAsia="仿宋_GB2312" w:cs="仿宋_GB2312"/>
          <w:i w:val="0"/>
          <w:iCs w:val="0"/>
          <w:caps w:val="0"/>
          <w:color w:val="000000"/>
          <w:spacing w:val="-16"/>
          <w:sz w:val="30"/>
          <w:szCs w:val="30"/>
          <w:vertAlign w:val="baseline"/>
        </w:rPr>
        <w:t>暂行办法》</w:t>
      </w:r>
      <w:r>
        <w:rPr>
          <w:rFonts w:hint="eastAsia" w:ascii="仿宋_GB2312" w:hAnsi="仿宋_GB2312" w:eastAsia="仿宋_GB2312" w:cs="仿宋_GB2312"/>
          <w:i w:val="0"/>
          <w:iCs w:val="0"/>
          <w:caps w:val="0"/>
          <w:color w:val="000000"/>
          <w:spacing w:val="-4"/>
          <w:sz w:val="30"/>
          <w:szCs w:val="30"/>
          <w:vertAlign w:val="baseline"/>
        </w:rPr>
        <w:t>要求，参考《新疆维吾尔自治区园区（开发区）综合发展水平评</w:t>
      </w:r>
      <w:r>
        <w:rPr>
          <w:rFonts w:hint="eastAsia" w:ascii="仿宋_GB2312" w:hAnsi="仿宋_GB2312" w:eastAsia="仿宋_GB2312" w:cs="仿宋_GB2312"/>
          <w:i w:val="0"/>
          <w:iCs w:val="0"/>
          <w:caps w:val="0"/>
          <w:color w:val="000000"/>
          <w:spacing w:val="-25"/>
          <w:sz w:val="30"/>
          <w:szCs w:val="30"/>
          <w:vertAlign w:val="baseline"/>
        </w:rPr>
        <w:t>价办法（征求意见稿）》，规划从综合质效、科技创新、</w:t>
      </w:r>
      <w:r>
        <w:rPr>
          <w:rFonts w:hint="eastAsia" w:ascii="仿宋_GB2312" w:hAnsi="仿宋_GB2312" w:eastAsia="仿宋_GB2312" w:cs="仿宋_GB2312"/>
          <w:i w:val="0"/>
          <w:iCs w:val="0"/>
          <w:caps w:val="0"/>
          <w:color w:val="000000"/>
          <w:spacing w:val="-26"/>
          <w:sz w:val="30"/>
          <w:szCs w:val="30"/>
          <w:vertAlign w:val="baseline"/>
        </w:rPr>
        <w:t>对外开放、</w:t>
      </w:r>
      <w:r>
        <w:rPr>
          <w:rFonts w:hint="eastAsia" w:ascii="仿宋_GB2312" w:hAnsi="仿宋_GB2312" w:eastAsia="仿宋_GB2312" w:cs="仿宋_GB2312"/>
          <w:i w:val="0"/>
          <w:iCs w:val="0"/>
          <w:caps w:val="0"/>
          <w:color w:val="000000"/>
          <w:spacing w:val="-4"/>
          <w:sz w:val="30"/>
          <w:szCs w:val="30"/>
          <w:vertAlign w:val="baseline"/>
        </w:rPr>
        <w:t>绿色安全、统筹协调五个方面确定吐鲁番经济开发区的发展指标</w:t>
      </w:r>
      <w:r>
        <w:rPr>
          <w:rFonts w:hint="eastAsia" w:ascii="仿宋_GB2312" w:hAnsi="仿宋_GB2312" w:eastAsia="仿宋_GB2312" w:cs="仿宋_GB2312"/>
          <w:i w:val="0"/>
          <w:iCs w:val="0"/>
          <w:caps w:val="0"/>
          <w:color w:val="000000"/>
          <w:spacing w:val="2"/>
          <w:sz w:val="30"/>
          <w:szCs w:val="30"/>
          <w:vertAlign w:val="baseline"/>
        </w:rPr>
        <w:t>体系，共27个指标，采用定性与定量相结合。详见附表2。</w:t>
      </w:r>
    </w:p>
    <w:p w14:paraId="28E4AE5D">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41FCFF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35C6F5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1BE5A4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26304F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8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6"/>
          <w:szCs w:val="36"/>
          <w:vertAlign w:val="baseline"/>
        </w:rPr>
        <w:t>第三章产业发展规划</w:t>
      </w:r>
    </w:p>
    <w:p w14:paraId="2116A1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第一节产业体系构建</w:t>
      </w:r>
    </w:p>
    <w:p w14:paraId="178460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第16条产业体系构建思路</w:t>
      </w:r>
    </w:p>
    <w:p w14:paraId="05B35C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3" w:firstLine="62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落实开发区审核公告目录修订工作要求。</w:t>
      </w:r>
      <w:r>
        <w:rPr>
          <w:rFonts w:hint="eastAsia" w:ascii="仿宋_GB2312" w:hAnsi="仿宋_GB2312" w:eastAsia="仿宋_GB2312" w:cs="仿宋_GB2312"/>
          <w:i w:val="0"/>
          <w:iCs w:val="0"/>
          <w:caps w:val="0"/>
          <w:color w:val="000000"/>
          <w:spacing w:val="-7"/>
          <w:sz w:val="30"/>
          <w:szCs w:val="30"/>
          <w:vertAlign w:val="baseline"/>
        </w:rPr>
        <w:t>根据《国家发展改</w:t>
      </w:r>
      <w:r>
        <w:rPr>
          <w:rFonts w:hint="eastAsia" w:ascii="仿宋_GB2312" w:hAnsi="仿宋_GB2312" w:eastAsia="仿宋_GB2312" w:cs="仿宋_GB2312"/>
          <w:i w:val="0"/>
          <w:iCs w:val="0"/>
          <w:caps w:val="0"/>
          <w:color w:val="000000"/>
          <w:spacing w:val="-1"/>
          <w:sz w:val="30"/>
          <w:szCs w:val="30"/>
          <w:vertAlign w:val="baseline"/>
        </w:rPr>
        <w:t>革委自然资源部关于开展&lt;中国开发区审核公告目录（2018</w:t>
      </w:r>
      <w:r>
        <w:rPr>
          <w:rFonts w:hint="eastAsia" w:ascii="仿宋_GB2312" w:hAnsi="仿宋_GB2312" w:eastAsia="仿宋_GB2312" w:cs="仿宋_GB2312"/>
          <w:i w:val="0"/>
          <w:iCs w:val="0"/>
          <w:caps w:val="0"/>
          <w:color w:val="000000"/>
          <w:spacing w:val="-2"/>
          <w:sz w:val="30"/>
          <w:szCs w:val="30"/>
          <w:vertAlign w:val="baseline"/>
        </w:rPr>
        <w:t>年</w:t>
      </w:r>
      <w:r>
        <w:rPr>
          <w:rFonts w:hint="eastAsia" w:ascii="仿宋_GB2312" w:hAnsi="仿宋_GB2312" w:eastAsia="仿宋_GB2312" w:cs="仿宋_GB2312"/>
          <w:i w:val="0"/>
          <w:iCs w:val="0"/>
          <w:caps w:val="0"/>
          <w:color w:val="000000"/>
          <w:spacing w:val="-10"/>
          <w:sz w:val="30"/>
          <w:szCs w:val="30"/>
          <w:vertAlign w:val="baseline"/>
        </w:rPr>
        <w:t>版）&gt;修订工作的通知》（发改外资〔2024〕1223号</w:t>
      </w:r>
      <w:r>
        <w:rPr>
          <w:rFonts w:hint="eastAsia" w:ascii="仿宋_GB2312" w:hAnsi="仿宋_GB2312" w:eastAsia="仿宋_GB2312" w:cs="仿宋_GB2312"/>
          <w:i w:val="0"/>
          <w:iCs w:val="0"/>
          <w:caps w:val="0"/>
          <w:color w:val="000000"/>
          <w:spacing w:val="-30"/>
          <w:sz w:val="30"/>
          <w:szCs w:val="30"/>
          <w:vertAlign w:val="baseline"/>
        </w:rPr>
        <w:t>），</w:t>
      </w:r>
      <w:r>
        <w:rPr>
          <w:rFonts w:hint="eastAsia" w:ascii="仿宋_GB2312" w:hAnsi="仿宋_GB2312" w:eastAsia="仿宋_GB2312" w:cs="仿宋_GB2312"/>
          <w:i w:val="0"/>
          <w:iCs w:val="0"/>
          <w:caps w:val="0"/>
          <w:color w:val="000000"/>
          <w:spacing w:val="-10"/>
          <w:sz w:val="30"/>
          <w:szCs w:val="30"/>
          <w:vertAlign w:val="baseline"/>
        </w:rPr>
        <w:t>吐鲁番经</w:t>
      </w:r>
      <w:r>
        <w:rPr>
          <w:rFonts w:hint="eastAsia" w:ascii="仿宋_GB2312" w:hAnsi="仿宋_GB2312" w:eastAsia="仿宋_GB2312" w:cs="仿宋_GB2312"/>
          <w:i w:val="0"/>
          <w:iCs w:val="0"/>
          <w:caps w:val="0"/>
          <w:color w:val="000000"/>
          <w:spacing w:val="-3"/>
          <w:sz w:val="30"/>
          <w:szCs w:val="30"/>
          <w:vertAlign w:val="baseline"/>
        </w:rPr>
        <w:t>济开发区主导产业名称应按照《国民经济行业分类》(GB/T4754-</w:t>
      </w:r>
      <w:r>
        <w:rPr>
          <w:rFonts w:hint="eastAsia" w:ascii="仿宋_GB2312" w:hAnsi="仿宋_GB2312" w:eastAsia="仿宋_GB2312" w:cs="仿宋_GB2312"/>
          <w:i w:val="0"/>
          <w:iCs w:val="0"/>
          <w:caps w:val="0"/>
          <w:color w:val="000000"/>
          <w:spacing w:val="-8"/>
          <w:sz w:val="30"/>
          <w:szCs w:val="30"/>
          <w:vertAlign w:val="baseline"/>
        </w:rPr>
        <w:t>2017)中的“大类”进行明确，主导产业数量原</w:t>
      </w:r>
      <w:r>
        <w:rPr>
          <w:rFonts w:hint="eastAsia" w:ascii="仿宋_GB2312" w:hAnsi="仿宋_GB2312" w:eastAsia="仿宋_GB2312" w:cs="仿宋_GB2312"/>
          <w:i w:val="0"/>
          <w:iCs w:val="0"/>
          <w:caps w:val="0"/>
          <w:color w:val="000000"/>
          <w:spacing w:val="-9"/>
          <w:sz w:val="30"/>
          <w:szCs w:val="30"/>
          <w:vertAlign w:val="baseline"/>
        </w:rPr>
        <w:t>则上不超过三个。</w:t>
      </w:r>
    </w:p>
    <w:p w14:paraId="1D1B96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27" w:firstLine="62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9"/>
          <w:sz w:val="30"/>
          <w:szCs w:val="30"/>
          <w:vertAlign w:val="baseline"/>
        </w:rPr>
        <w:t>落实国家产业发展指导要求。</w:t>
      </w:r>
      <w:r>
        <w:rPr>
          <w:rFonts w:hint="eastAsia" w:ascii="仿宋_GB2312" w:hAnsi="仿宋_GB2312" w:eastAsia="仿宋_GB2312" w:cs="仿宋_GB2312"/>
          <w:i w:val="0"/>
          <w:iCs w:val="0"/>
          <w:caps w:val="0"/>
          <w:color w:val="000000"/>
          <w:spacing w:val="-9"/>
          <w:sz w:val="30"/>
          <w:szCs w:val="30"/>
          <w:vertAlign w:val="baseline"/>
        </w:rPr>
        <w:t>根据《西部地区鼓励类产业目</w:t>
      </w:r>
      <w:r>
        <w:rPr>
          <w:rFonts w:hint="eastAsia" w:ascii="仿宋_GB2312" w:hAnsi="仿宋_GB2312" w:eastAsia="仿宋_GB2312" w:cs="仿宋_GB2312"/>
          <w:i w:val="0"/>
          <w:iCs w:val="0"/>
          <w:caps w:val="0"/>
          <w:color w:val="000000"/>
          <w:spacing w:val="-16"/>
          <w:sz w:val="30"/>
          <w:szCs w:val="30"/>
          <w:vertAlign w:val="baseline"/>
        </w:rPr>
        <w:t>录（2025年本）》，除《产业结构调整指导目录》《鼓励外商投资</w:t>
      </w:r>
      <w:r>
        <w:rPr>
          <w:rFonts w:hint="eastAsia" w:ascii="仿宋_GB2312" w:hAnsi="仿宋_GB2312" w:eastAsia="仿宋_GB2312" w:cs="仿宋_GB2312"/>
          <w:i w:val="0"/>
          <w:iCs w:val="0"/>
          <w:caps w:val="0"/>
          <w:color w:val="000000"/>
          <w:spacing w:val="-7"/>
          <w:sz w:val="30"/>
          <w:szCs w:val="30"/>
          <w:vertAlign w:val="baseline"/>
        </w:rPr>
        <w:t>产业目录》等国家现有产业目录中的鼓励类产业以外，重点落实</w:t>
      </w:r>
      <w:r>
        <w:rPr>
          <w:rFonts w:hint="eastAsia" w:ascii="仿宋_GB2312" w:hAnsi="仿宋_GB2312" w:eastAsia="仿宋_GB2312" w:cs="仿宋_GB2312"/>
          <w:i w:val="0"/>
          <w:iCs w:val="0"/>
          <w:caps w:val="0"/>
          <w:color w:val="000000"/>
          <w:spacing w:val="-3"/>
          <w:sz w:val="30"/>
          <w:szCs w:val="30"/>
          <w:vertAlign w:val="baseline"/>
        </w:rPr>
        <w:t>该产业目录对新疆维吾尔自治区的新增鼓励类产业。</w:t>
      </w:r>
    </w:p>
    <w:p w14:paraId="4ACCA9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7" w:firstLine="62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9"/>
          <w:sz w:val="30"/>
          <w:szCs w:val="30"/>
          <w:vertAlign w:val="baseline"/>
        </w:rPr>
        <w:t>落实自治区、吐鲁番市相关要求。</w:t>
      </w:r>
      <w:r>
        <w:rPr>
          <w:rFonts w:hint="eastAsia" w:ascii="仿宋_GB2312" w:hAnsi="仿宋_GB2312" w:eastAsia="仿宋_GB2312" w:cs="仿宋_GB2312"/>
          <w:i w:val="0"/>
          <w:iCs w:val="0"/>
          <w:caps w:val="0"/>
          <w:color w:val="000000"/>
          <w:spacing w:val="-9"/>
          <w:sz w:val="30"/>
          <w:szCs w:val="30"/>
          <w:vertAlign w:val="baseline"/>
        </w:rPr>
        <w:t>自治区“十四五”规划纲</w:t>
      </w:r>
      <w:r>
        <w:rPr>
          <w:rFonts w:hint="eastAsia" w:ascii="仿宋_GB2312" w:hAnsi="仿宋_GB2312" w:eastAsia="仿宋_GB2312" w:cs="仿宋_GB2312"/>
          <w:i w:val="0"/>
          <w:iCs w:val="0"/>
          <w:caps w:val="0"/>
          <w:color w:val="000000"/>
          <w:spacing w:val="-4"/>
          <w:sz w:val="30"/>
          <w:szCs w:val="30"/>
          <w:vertAlign w:val="baseline"/>
        </w:rPr>
        <w:t>要提出围绕国家“三基地一通道”定位，有序发展现代煤化工产业，实施战略性新兴产业发展推进工程。同时，自治区提出建设煤炭煤电煤化工、新能源、新材料、绿色有机果蔬等“十大产业</w:t>
      </w:r>
      <w:r>
        <w:rPr>
          <w:rFonts w:hint="eastAsia" w:ascii="仿宋_GB2312" w:hAnsi="仿宋_GB2312" w:eastAsia="仿宋_GB2312" w:cs="仿宋_GB2312"/>
          <w:i w:val="0"/>
          <w:iCs w:val="0"/>
          <w:caps w:val="0"/>
          <w:color w:val="000000"/>
          <w:spacing w:val="-8"/>
          <w:sz w:val="30"/>
          <w:szCs w:val="30"/>
          <w:vertAlign w:val="baseline"/>
        </w:rPr>
        <w:t>集群”。吐鲁番市2025年政府工作报告提出高质</w:t>
      </w:r>
      <w:r>
        <w:rPr>
          <w:rFonts w:hint="eastAsia" w:ascii="仿宋_GB2312" w:hAnsi="仿宋_GB2312" w:eastAsia="仿宋_GB2312" w:cs="仿宋_GB2312"/>
          <w:i w:val="0"/>
          <w:iCs w:val="0"/>
          <w:caps w:val="0"/>
          <w:color w:val="000000"/>
          <w:spacing w:val="-9"/>
          <w:sz w:val="30"/>
          <w:szCs w:val="30"/>
          <w:vertAlign w:val="baseline"/>
        </w:rPr>
        <w:t>量建设“八大产</w:t>
      </w:r>
      <w:r>
        <w:rPr>
          <w:rFonts w:hint="eastAsia" w:ascii="仿宋_GB2312" w:hAnsi="仿宋_GB2312" w:eastAsia="仿宋_GB2312" w:cs="仿宋_GB2312"/>
          <w:i w:val="0"/>
          <w:iCs w:val="0"/>
          <w:caps w:val="0"/>
          <w:color w:val="000000"/>
          <w:spacing w:val="-18"/>
          <w:sz w:val="30"/>
          <w:szCs w:val="30"/>
          <w:vertAlign w:val="baseline"/>
        </w:rPr>
        <w:t>业集群”，培育20条重点产业链。</w:t>
      </w:r>
    </w:p>
    <w:p w14:paraId="249522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第17条产业体系构建</w:t>
      </w:r>
    </w:p>
    <w:p w14:paraId="600A5B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7" w:firstLine="60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规划吐鲁番经济开发区着力构建“三主二优一特”的现代化产业体系，重点打造三大主导产业、二大优势产业和一大特色</w:t>
      </w:r>
      <w:r>
        <w:rPr>
          <w:rFonts w:hint="eastAsia" w:ascii="仿宋_GB2312" w:hAnsi="仿宋_GB2312" w:eastAsia="仿宋_GB2312" w:cs="仿宋_GB2312"/>
          <w:i w:val="0"/>
          <w:iCs w:val="0"/>
          <w:caps w:val="0"/>
          <w:color w:val="000000"/>
          <w:spacing w:val="-5"/>
          <w:sz w:val="30"/>
          <w:szCs w:val="30"/>
          <w:vertAlign w:val="baseline"/>
        </w:rPr>
        <w:t>产业，推进工业强基和转型升级。</w:t>
      </w:r>
    </w:p>
    <w:p w14:paraId="2DBB6E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100" w:firstLine="61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三大主导产业：通用设备制造业、化学原料和</w:t>
      </w:r>
      <w:r>
        <w:rPr>
          <w:rFonts w:hint="eastAsia" w:ascii="仿宋_GB2312" w:hAnsi="仿宋_GB2312" w:eastAsia="仿宋_GB2312" w:cs="仿宋_GB2312"/>
          <w:b/>
          <w:bCs/>
          <w:i w:val="0"/>
          <w:iCs w:val="0"/>
          <w:caps w:val="0"/>
          <w:color w:val="000000"/>
          <w:spacing w:val="-9"/>
          <w:sz w:val="30"/>
          <w:szCs w:val="30"/>
          <w:vertAlign w:val="baseline"/>
        </w:rPr>
        <w:t>化学制品制造</w:t>
      </w:r>
      <w:r>
        <w:rPr>
          <w:rFonts w:hint="eastAsia" w:ascii="仿宋_GB2312" w:hAnsi="仿宋_GB2312" w:eastAsia="仿宋_GB2312" w:cs="仿宋_GB2312"/>
          <w:b/>
          <w:bCs/>
          <w:i w:val="0"/>
          <w:iCs w:val="0"/>
          <w:caps w:val="0"/>
          <w:color w:val="000000"/>
          <w:spacing w:val="-7"/>
          <w:sz w:val="30"/>
          <w:szCs w:val="30"/>
          <w:vertAlign w:val="baseline"/>
        </w:rPr>
        <w:t>业、纺织业。</w:t>
      </w:r>
    </w:p>
    <w:p w14:paraId="22B39A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100" w:firstLine="61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二大优势产业：农副食品加工业；石油、煤炭及其他燃料加</w:t>
      </w:r>
      <w:r>
        <w:rPr>
          <w:rFonts w:hint="eastAsia" w:ascii="仿宋_GB2312" w:hAnsi="仿宋_GB2312" w:eastAsia="仿宋_GB2312" w:cs="仿宋_GB2312"/>
          <w:b/>
          <w:bCs/>
          <w:i w:val="0"/>
          <w:iCs w:val="0"/>
          <w:caps w:val="0"/>
          <w:color w:val="000000"/>
          <w:spacing w:val="-20"/>
          <w:sz w:val="30"/>
          <w:szCs w:val="30"/>
          <w:vertAlign w:val="baseline"/>
        </w:rPr>
        <w:t>工业。</w:t>
      </w:r>
    </w:p>
    <w:p w14:paraId="58EDEA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一大特色产业：现代商贸物流。</w:t>
      </w:r>
    </w:p>
    <w:p w14:paraId="1AB6C5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3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同时，推动传统煤化工、建材、铸造等传统产业工艺改进、</w:t>
      </w:r>
      <w:r>
        <w:rPr>
          <w:rFonts w:hint="eastAsia" w:ascii="仿宋_GB2312" w:hAnsi="仿宋_GB2312" w:eastAsia="仿宋_GB2312" w:cs="仿宋_GB2312"/>
          <w:i w:val="0"/>
          <w:iCs w:val="0"/>
          <w:caps w:val="0"/>
          <w:color w:val="000000"/>
          <w:spacing w:val="-11"/>
          <w:sz w:val="30"/>
          <w:szCs w:val="30"/>
          <w:vertAlign w:val="baseline"/>
        </w:rPr>
        <w:t>提质增效，促进</w:t>
      </w:r>
      <w:r>
        <w:rPr>
          <w:rFonts w:hint="eastAsia" w:ascii="仿宋_GB2312" w:hAnsi="仿宋_GB2312" w:eastAsia="仿宋_GB2312" w:cs="仿宋_GB2312"/>
          <w:b/>
          <w:bCs/>
          <w:i w:val="0"/>
          <w:iCs w:val="0"/>
          <w:caps w:val="0"/>
          <w:color w:val="000000"/>
          <w:spacing w:val="-11"/>
          <w:sz w:val="30"/>
          <w:szCs w:val="30"/>
          <w:shd w:val="clear"/>
          <w:vertAlign w:val="baseline"/>
        </w:rPr>
        <w:t>传统</w:t>
      </w:r>
      <w:r>
        <w:rPr>
          <w:rFonts w:hint="eastAsia" w:ascii="仿宋_GB2312" w:hAnsi="仿宋_GB2312" w:eastAsia="仿宋_GB2312" w:cs="仿宋_GB2312"/>
          <w:i w:val="0"/>
          <w:iCs w:val="0"/>
          <w:caps w:val="0"/>
          <w:color w:val="000000"/>
          <w:spacing w:val="-11"/>
          <w:sz w:val="30"/>
          <w:szCs w:val="30"/>
          <w:vertAlign w:val="baseline"/>
        </w:rPr>
        <w:t>产业化、智能化、绿色化。培育发展以</w:t>
      </w:r>
      <w:r>
        <w:rPr>
          <w:rFonts w:hint="eastAsia" w:ascii="仿宋_GB2312" w:hAnsi="仿宋_GB2312" w:eastAsia="仿宋_GB2312" w:cs="仿宋_GB2312"/>
          <w:i w:val="0"/>
          <w:iCs w:val="0"/>
          <w:caps w:val="0"/>
          <w:color w:val="000000"/>
          <w:spacing w:val="-4"/>
          <w:sz w:val="30"/>
          <w:szCs w:val="30"/>
          <w:vertAlign w:val="baseline"/>
        </w:rPr>
        <w:t>算力中心为主的信息技术服务产业，积极发展临空经济和数字经</w:t>
      </w:r>
      <w:r>
        <w:rPr>
          <w:rFonts w:hint="eastAsia" w:ascii="仿宋_GB2312" w:hAnsi="仿宋_GB2312" w:eastAsia="仿宋_GB2312" w:cs="仿宋_GB2312"/>
          <w:i w:val="0"/>
          <w:iCs w:val="0"/>
          <w:caps w:val="0"/>
          <w:color w:val="000000"/>
          <w:spacing w:val="-3"/>
          <w:sz w:val="30"/>
          <w:szCs w:val="30"/>
          <w:vertAlign w:val="baseline"/>
        </w:rPr>
        <w:t>济，提升吐鲁番经济开发区的经济韧性和整体竞争力。</w:t>
      </w:r>
    </w:p>
    <w:p w14:paraId="604AD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6FE264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第二节产业发展策略</w:t>
      </w:r>
    </w:p>
    <w:p w14:paraId="640DDB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第18条产业链培育策略</w:t>
      </w:r>
    </w:p>
    <w:p w14:paraId="641882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97" w:firstLine="59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2"/>
          <w:sz w:val="30"/>
          <w:szCs w:val="30"/>
          <w:vertAlign w:val="baseline"/>
        </w:rPr>
        <w:t>倡导精准定位、错位发展的理念，推动“优势资源支撑—特</w:t>
      </w:r>
      <w:r>
        <w:rPr>
          <w:rFonts w:hint="eastAsia" w:ascii="仿宋_GB2312" w:hAnsi="仿宋_GB2312" w:eastAsia="仿宋_GB2312" w:cs="仿宋_GB2312"/>
          <w:i w:val="0"/>
          <w:iCs w:val="0"/>
          <w:caps w:val="0"/>
          <w:color w:val="000000"/>
          <w:spacing w:val="7"/>
          <w:sz w:val="30"/>
          <w:szCs w:val="30"/>
          <w:vertAlign w:val="baseline"/>
        </w:rPr>
        <w:t>色产业路径选择—龙头项目—龙头企业牵引带动—产业</w:t>
      </w:r>
      <w:r>
        <w:rPr>
          <w:rFonts w:hint="eastAsia" w:ascii="仿宋_GB2312" w:hAnsi="仿宋_GB2312" w:eastAsia="仿宋_GB2312" w:cs="仿宋_GB2312"/>
          <w:i w:val="0"/>
          <w:iCs w:val="0"/>
          <w:caps w:val="0"/>
          <w:color w:val="000000"/>
          <w:spacing w:val="6"/>
          <w:sz w:val="30"/>
          <w:szCs w:val="30"/>
          <w:vertAlign w:val="baseline"/>
        </w:rPr>
        <w:t>链构建</w:t>
      </w:r>
      <w:r>
        <w:rPr>
          <w:rFonts w:hint="eastAsia" w:ascii="仿宋_GB2312" w:hAnsi="仿宋_GB2312" w:eastAsia="仿宋_GB2312" w:cs="仿宋_GB2312"/>
          <w:i w:val="0"/>
          <w:iCs w:val="0"/>
          <w:caps w:val="0"/>
          <w:color w:val="000000"/>
          <w:spacing w:val="-5"/>
          <w:sz w:val="30"/>
          <w:szCs w:val="30"/>
          <w:vertAlign w:val="baseline"/>
        </w:rPr>
        <w:t>—产业链集群—产业生态圈”的纵深发展模式与“重点企业</w:t>
      </w:r>
      <w:r>
        <w:rPr>
          <w:rFonts w:hint="eastAsia" w:ascii="仿宋_GB2312" w:hAnsi="仿宋_GB2312" w:eastAsia="仿宋_GB2312" w:cs="仿宋_GB2312"/>
          <w:i w:val="0"/>
          <w:iCs w:val="0"/>
          <w:caps w:val="0"/>
          <w:color w:val="000000"/>
          <w:spacing w:val="-6"/>
          <w:sz w:val="30"/>
          <w:szCs w:val="30"/>
          <w:vertAlign w:val="baseline"/>
        </w:rPr>
        <w:t>（项</w:t>
      </w:r>
      <w:r>
        <w:rPr>
          <w:rFonts w:hint="eastAsia" w:ascii="仿宋_GB2312" w:hAnsi="仿宋_GB2312" w:eastAsia="仿宋_GB2312" w:cs="仿宋_GB2312"/>
          <w:i w:val="0"/>
          <w:iCs w:val="0"/>
          <w:caps w:val="0"/>
          <w:color w:val="000000"/>
          <w:spacing w:val="-9"/>
          <w:sz w:val="30"/>
          <w:szCs w:val="30"/>
          <w:vertAlign w:val="baseline"/>
        </w:rPr>
        <w:t>目）—培引企业（项目）”的横向扩张模式持</w:t>
      </w:r>
      <w:r>
        <w:rPr>
          <w:rFonts w:hint="eastAsia" w:ascii="仿宋_GB2312" w:hAnsi="仿宋_GB2312" w:eastAsia="仿宋_GB2312" w:cs="仿宋_GB2312"/>
          <w:i w:val="0"/>
          <w:iCs w:val="0"/>
          <w:caps w:val="0"/>
          <w:color w:val="000000"/>
          <w:spacing w:val="-10"/>
          <w:sz w:val="30"/>
          <w:szCs w:val="30"/>
          <w:vertAlign w:val="baseline"/>
        </w:rPr>
        <w:t>续推进。</w:t>
      </w:r>
    </w:p>
    <w:p w14:paraId="305123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96" w:firstLine="60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对接吐鲁番市产业链建设，促进吐鲁番经济开发区产业成链</w:t>
      </w:r>
      <w:r>
        <w:rPr>
          <w:rFonts w:hint="eastAsia" w:ascii="仿宋_GB2312" w:hAnsi="仿宋_GB2312" w:eastAsia="仿宋_GB2312" w:cs="仿宋_GB2312"/>
          <w:i w:val="0"/>
          <w:iCs w:val="0"/>
          <w:caps w:val="0"/>
          <w:color w:val="000000"/>
          <w:spacing w:val="-4"/>
          <w:sz w:val="30"/>
          <w:szCs w:val="30"/>
          <w:vertAlign w:val="baseline"/>
        </w:rPr>
        <w:t>发展，重点打造风电设备制造产业链、现代煤化工及煤基化工新材料产业链、纺织服装产业链、农副食品加工产业链等四条产业链，强化产业链上下游协同发展，提升产品价值链，大力招引产</w:t>
      </w:r>
      <w:r>
        <w:rPr>
          <w:rFonts w:hint="eastAsia" w:ascii="仿宋_GB2312" w:hAnsi="仿宋_GB2312" w:eastAsia="仿宋_GB2312" w:cs="仿宋_GB2312"/>
          <w:i w:val="0"/>
          <w:iCs w:val="0"/>
          <w:caps w:val="0"/>
          <w:color w:val="000000"/>
          <w:spacing w:val="-11"/>
          <w:sz w:val="30"/>
          <w:szCs w:val="30"/>
          <w:vertAlign w:val="baseline"/>
        </w:rPr>
        <w:t>业链上核心、关键项目，打造上下游关联、横</w:t>
      </w:r>
      <w:r>
        <w:rPr>
          <w:rFonts w:hint="eastAsia" w:ascii="仿宋_GB2312" w:hAnsi="仿宋_GB2312" w:eastAsia="仿宋_GB2312" w:cs="仿宋_GB2312"/>
          <w:i w:val="0"/>
          <w:iCs w:val="0"/>
          <w:caps w:val="0"/>
          <w:color w:val="000000"/>
          <w:spacing w:val="-12"/>
          <w:sz w:val="30"/>
          <w:szCs w:val="30"/>
          <w:vertAlign w:val="baseline"/>
        </w:rPr>
        <w:t>向间支撑、区域中</w:t>
      </w:r>
      <w:r>
        <w:rPr>
          <w:rFonts w:hint="eastAsia" w:ascii="仿宋_GB2312" w:hAnsi="仿宋_GB2312" w:eastAsia="仿宋_GB2312" w:cs="仿宋_GB2312"/>
          <w:i w:val="0"/>
          <w:iCs w:val="0"/>
          <w:caps w:val="0"/>
          <w:color w:val="000000"/>
          <w:spacing w:val="-7"/>
          <w:sz w:val="30"/>
          <w:szCs w:val="30"/>
          <w:vertAlign w:val="baseline"/>
        </w:rPr>
        <w:t>配套的特色产业链。</w:t>
      </w:r>
    </w:p>
    <w:p w14:paraId="220F19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第19条集聚集约策略</w:t>
      </w:r>
    </w:p>
    <w:p w14:paraId="0514D2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0"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按照构建“三主二优一特”的现代化产业体系思</w:t>
      </w:r>
      <w:r>
        <w:rPr>
          <w:rFonts w:hint="eastAsia" w:ascii="仿宋_GB2312" w:hAnsi="仿宋_GB2312" w:eastAsia="仿宋_GB2312" w:cs="仿宋_GB2312"/>
          <w:i w:val="0"/>
          <w:iCs w:val="0"/>
          <w:caps w:val="0"/>
          <w:color w:val="000000"/>
          <w:spacing w:val="-5"/>
          <w:sz w:val="30"/>
          <w:szCs w:val="30"/>
          <w:vertAlign w:val="baseline"/>
        </w:rPr>
        <w:t>路，重点</w:t>
      </w:r>
      <w:r>
        <w:rPr>
          <w:rFonts w:hint="eastAsia" w:ascii="仿宋_GB2312" w:hAnsi="仿宋_GB2312" w:eastAsia="仿宋_GB2312" w:cs="仿宋_GB2312"/>
          <w:i w:val="0"/>
          <w:iCs w:val="0"/>
          <w:caps w:val="0"/>
          <w:color w:val="000000"/>
          <w:spacing w:val="-4"/>
          <w:sz w:val="30"/>
          <w:szCs w:val="30"/>
          <w:vertAlign w:val="baseline"/>
        </w:rPr>
        <w:t>聚焦通用设备制造业、化学原料和化学制品制造业、纺织业三大</w:t>
      </w:r>
      <w:r>
        <w:rPr>
          <w:rFonts w:hint="eastAsia" w:ascii="仿宋_GB2312" w:hAnsi="仿宋_GB2312" w:eastAsia="仿宋_GB2312" w:cs="仿宋_GB2312"/>
          <w:i w:val="0"/>
          <w:iCs w:val="0"/>
          <w:caps w:val="0"/>
          <w:color w:val="000000"/>
          <w:spacing w:val="-11"/>
          <w:sz w:val="30"/>
          <w:szCs w:val="30"/>
          <w:vertAlign w:val="baseline"/>
        </w:rPr>
        <w:t>主导产业，继续壮大农副食品加工业等优势产业，谋划产业布局，</w:t>
      </w:r>
      <w:r>
        <w:rPr>
          <w:rFonts w:hint="eastAsia" w:ascii="仿宋_GB2312" w:hAnsi="仿宋_GB2312" w:eastAsia="仿宋_GB2312" w:cs="仿宋_GB2312"/>
          <w:i w:val="0"/>
          <w:iCs w:val="0"/>
          <w:caps w:val="0"/>
          <w:color w:val="000000"/>
          <w:spacing w:val="-1"/>
          <w:sz w:val="30"/>
          <w:szCs w:val="30"/>
          <w:vertAlign w:val="baseline"/>
        </w:rPr>
        <w:t>产业发展更加集聚集约。适时退出部分高耗能、低附加值产业，</w:t>
      </w:r>
      <w:r>
        <w:rPr>
          <w:rFonts w:hint="eastAsia" w:ascii="仿宋_GB2312" w:hAnsi="仿宋_GB2312" w:eastAsia="仿宋_GB2312" w:cs="仿宋_GB2312"/>
          <w:i w:val="0"/>
          <w:iCs w:val="0"/>
          <w:caps w:val="0"/>
          <w:color w:val="000000"/>
          <w:spacing w:val="-4"/>
          <w:sz w:val="30"/>
          <w:szCs w:val="30"/>
          <w:vertAlign w:val="baseline"/>
        </w:rPr>
        <w:t>释放土地资源。通过产业聚焦、空间集约、绿色转型、机制创新驱动，提升吐鲁番经济开发区均效益，推动吐鲁番经济开发区实</w:t>
      </w:r>
      <w:r>
        <w:rPr>
          <w:rFonts w:hint="eastAsia" w:ascii="仿宋_GB2312" w:hAnsi="仿宋_GB2312" w:eastAsia="仿宋_GB2312" w:cs="仿宋_GB2312"/>
          <w:i w:val="0"/>
          <w:iCs w:val="0"/>
          <w:caps w:val="0"/>
          <w:color w:val="000000"/>
          <w:spacing w:val="-3"/>
          <w:sz w:val="30"/>
          <w:szCs w:val="30"/>
          <w:vertAlign w:val="baseline"/>
        </w:rPr>
        <w:t>现从“多元分散”向“专精特新”的高质量发展模式转型。</w:t>
      </w:r>
    </w:p>
    <w:p w14:paraId="44AC83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第20条平台赋能策略</w:t>
      </w:r>
    </w:p>
    <w:p w14:paraId="620F52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1" w:right="80" w:firstLine="61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2"/>
          <w:sz w:val="30"/>
          <w:szCs w:val="30"/>
          <w:vertAlign w:val="baseline"/>
        </w:rPr>
        <w:t>按照政府引领、企业共建，构建一站式、一条龙服务的园区</w:t>
      </w:r>
      <w:r>
        <w:rPr>
          <w:rFonts w:hint="eastAsia" w:ascii="仿宋_GB2312" w:hAnsi="仿宋_GB2312" w:eastAsia="仿宋_GB2312" w:cs="仿宋_GB2312"/>
          <w:i w:val="0"/>
          <w:iCs w:val="0"/>
          <w:caps w:val="0"/>
          <w:color w:val="000000"/>
          <w:spacing w:val="-4"/>
          <w:sz w:val="30"/>
          <w:szCs w:val="30"/>
          <w:vertAlign w:val="baseline"/>
        </w:rPr>
        <w:t>公共服务核心平台，提供多元化的生产性服务业、推动产业融合</w:t>
      </w:r>
      <w:r>
        <w:rPr>
          <w:rFonts w:hint="eastAsia" w:ascii="仿宋_GB2312" w:hAnsi="仿宋_GB2312" w:eastAsia="仿宋_GB2312" w:cs="仿宋_GB2312"/>
          <w:i w:val="0"/>
          <w:iCs w:val="0"/>
          <w:caps w:val="0"/>
          <w:color w:val="000000"/>
          <w:spacing w:val="-16"/>
          <w:sz w:val="30"/>
          <w:szCs w:val="30"/>
          <w:vertAlign w:val="baseline"/>
        </w:rPr>
        <w:t>发展，包括科创服务（搭建共性技术平台、加速中小微企业孵化、新产品测验、检测、中试等）、物流服务（智慧物流、多式联运、</w:t>
      </w:r>
      <w:r>
        <w:rPr>
          <w:rFonts w:hint="eastAsia" w:ascii="仿宋_GB2312" w:hAnsi="仿宋_GB2312" w:eastAsia="仿宋_GB2312" w:cs="仿宋_GB2312"/>
          <w:i w:val="0"/>
          <w:iCs w:val="0"/>
          <w:caps w:val="0"/>
          <w:color w:val="000000"/>
          <w:spacing w:val="-14"/>
          <w:sz w:val="30"/>
          <w:szCs w:val="30"/>
          <w:vertAlign w:val="baseline"/>
        </w:rPr>
        <w:t>电子商务等）、人才服务（人才招聘中介、人事外包服务等）、市</w:t>
      </w:r>
      <w:r>
        <w:rPr>
          <w:rFonts w:hint="eastAsia" w:ascii="仿宋_GB2312" w:hAnsi="仿宋_GB2312" w:eastAsia="仿宋_GB2312" w:cs="仿宋_GB2312"/>
          <w:i w:val="0"/>
          <w:iCs w:val="0"/>
          <w:caps w:val="0"/>
          <w:color w:val="000000"/>
          <w:spacing w:val="-5"/>
          <w:sz w:val="30"/>
          <w:szCs w:val="30"/>
          <w:vertAlign w:val="baseline"/>
        </w:rPr>
        <w:t>场服务（原材料与产品市场渠道对接、招商引资服务等）、金融</w:t>
      </w:r>
      <w:r>
        <w:rPr>
          <w:rFonts w:hint="eastAsia" w:ascii="仿宋_GB2312" w:hAnsi="仿宋_GB2312" w:eastAsia="仿宋_GB2312" w:cs="仿宋_GB2312"/>
          <w:i w:val="0"/>
          <w:iCs w:val="0"/>
          <w:caps w:val="0"/>
          <w:color w:val="000000"/>
          <w:spacing w:val="-14"/>
          <w:sz w:val="30"/>
          <w:szCs w:val="30"/>
          <w:vertAlign w:val="baseline"/>
        </w:rPr>
        <w:t>信息服务（行业信息交流、专项资金扶持、企业融资服务等）、经</w:t>
      </w:r>
      <w:r>
        <w:rPr>
          <w:rFonts w:hint="eastAsia" w:ascii="仿宋_GB2312" w:hAnsi="仿宋_GB2312" w:eastAsia="仿宋_GB2312" w:cs="仿宋_GB2312"/>
          <w:i w:val="0"/>
          <w:iCs w:val="0"/>
          <w:caps w:val="0"/>
          <w:color w:val="000000"/>
          <w:spacing w:val="-8"/>
          <w:sz w:val="30"/>
          <w:szCs w:val="30"/>
          <w:vertAlign w:val="baseline"/>
        </w:rPr>
        <w:t>营管理服务（园区管理、企业注册与运营等）。</w:t>
      </w:r>
    </w:p>
    <w:p w14:paraId="4A49C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0" w:right="83" w:firstLine="57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依托公共服务平台强化大中小企业的技术与产品联系，构建</w:t>
      </w:r>
      <w:r>
        <w:rPr>
          <w:rFonts w:hint="eastAsia" w:ascii="仿宋_GB2312" w:hAnsi="仿宋_GB2312" w:eastAsia="仿宋_GB2312" w:cs="仿宋_GB2312"/>
          <w:i w:val="0"/>
          <w:iCs w:val="0"/>
          <w:caps w:val="0"/>
          <w:color w:val="000000"/>
          <w:spacing w:val="-5"/>
          <w:sz w:val="30"/>
          <w:szCs w:val="30"/>
          <w:vertAlign w:val="baseline"/>
        </w:rPr>
        <w:t>“以大带小、以小托大”的产业集群生态模式，依托公共服务平</w:t>
      </w:r>
      <w:r>
        <w:rPr>
          <w:rFonts w:hint="eastAsia" w:ascii="仿宋_GB2312" w:hAnsi="仿宋_GB2312" w:eastAsia="仿宋_GB2312" w:cs="仿宋_GB2312"/>
          <w:i w:val="0"/>
          <w:iCs w:val="0"/>
          <w:caps w:val="0"/>
          <w:color w:val="000000"/>
          <w:spacing w:val="-7"/>
          <w:sz w:val="30"/>
          <w:szCs w:val="30"/>
          <w:vertAlign w:val="baseline"/>
        </w:rPr>
        <w:t>台实现融通创新和双向赋能。</w:t>
      </w:r>
    </w:p>
    <w:p w14:paraId="2B24BC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第21条产业联动策略</w:t>
      </w:r>
    </w:p>
    <w:p w14:paraId="1696DF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 w:right="79" w:firstLine="58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深化多层次的区域产业合作，持续推动产业联动</w:t>
      </w:r>
      <w:r>
        <w:rPr>
          <w:rFonts w:hint="eastAsia" w:ascii="仿宋_GB2312" w:hAnsi="仿宋_GB2312" w:eastAsia="仿宋_GB2312" w:cs="仿宋_GB2312"/>
          <w:i w:val="0"/>
          <w:iCs w:val="0"/>
          <w:caps w:val="0"/>
          <w:color w:val="000000"/>
          <w:spacing w:val="-5"/>
          <w:sz w:val="30"/>
          <w:szCs w:val="30"/>
          <w:vertAlign w:val="baseline"/>
        </w:rPr>
        <w:t>发展。在自</w:t>
      </w:r>
      <w:r>
        <w:rPr>
          <w:rFonts w:hint="eastAsia" w:ascii="仿宋_GB2312" w:hAnsi="仿宋_GB2312" w:eastAsia="仿宋_GB2312" w:cs="仿宋_GB2312"/>
          <w:i w:val="0"/>
          <w:iCs w:val="0"/>
          <w:caps w:val="0"/>
          <w:color w:val="000000"/>
          <w:spacing w:val="-8"/>
          <w:sz w:val="30"/>
          <w:szCs w:val="30"/>
          <w:vertAlign w:val="baseline"/>
        </w:rPr>
        <w:t>治区层面，积极融入哈密-吐鲁番经济高质量发展增长极，在煤炭</w:t>
      </w:r>
      <w:r>
        <w:rPr>
          <w:rFonts w:hint="eastAsia" w:ascii="仿宋_GB2312" w:hAnsi="仿宋_GB2312" w:eastAsia="仿宋_GB2312" w:cs="仿宋_GB2312"/>
          <w:i w:val="0"/>
          <w:iCs w:val="0"/>
          <w:caps w:val="0"/>
          <w:color w:val="000000"/>
          <w:spacing w:val="-4"/>
          <w:sz w:val="30"/>
          <w:szCs w:val="30"/>
          <w:vertAlign w:val="baseline"/>
        </w:rPr>
        <w:t>煤化工、新材料、新能源、绿色食品加工等方面加强与</w:t>
      </w:r>
      <w:r>
        <w:rPr>
          <w:rFonts w:hint="eastAsia" w:ascii="仿宋_GB2312" w:hAnsi="仿宋_GB2312" w:eastAsia="仿宋_GB2312" w:cs="仿宋_GB2312"/>
          <w:i w:val="0"/>
          <w:iCs w:val="0"/>
          <w:caps w:val="0"/>
          <w:color w:val="000000"/>
          <w:spacing w:val="-1"/>
          <w:sz w:val="30"/>
          <w:szCs w:val="30"/>
          <w:vertAlign w:val="baseline"/>
        </w:rPr>
        <w:t>哈密市的产业协同，实现协调发展，融入区域产业格局。</w:t>
      </w:r>
    </w:p>
    <w:p w14:paraId="697979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在吐鲁番市层面，加强吐鲁番市经济开发区与</w:t>
      </w:r>
      <w:r>
        <w:rPr>
          <w:rFonts w:hint="eastAsia" w:ascii="仿宋_GB2312" w:hAnsi="仿宋_GB2312" w:eastAsia="仿宋_GB2312" w:cs="仿宋_GB2312"/>
          <w:i w:val="0"/>
          <w:iCs w:val="0"/>
          <w:caps w:val="0"/>
          <w:color w:val="000000"/>
          <w:spacing w:val="-5"/>
          <w:sz w:val="30"/>
          <w:szCs w:val="30"/>
          <w:vertAlign w:val="baseline"/>
        </w:rPr>
        <w:t>新疆鄯善工业</w:t>
      </w:r>
      <w:r>
        <w:rPr>
          <w:rFonts w:hint="eastAsia" w:ascii="仿宋_GB2312" w:hAnsi="仿宋_GB2312" w:eastAsia="仿宋_GB2312" w:cs="仿宋_GB2312"/>
          <w:i w:val="0"/>
          <w:iCs w:val="0"/>
          <w:caps w:val="0"/>
          <w:color w:val="000000"/>
          <w:spacing w:val="-6"/>
          <w:sz w:val="30"/>
          <w:szCs w:val="30"/>
          <w:vertAlign w:val="baseline"/>
        </w:rPr>
        <w:t>园区、托克逊能源重化工工业园区等重点园区的产业分工与合作，</w:t>
      </w:r>
      <w:r>
        <w:rPr>
          <w:rFonts w:hint="eastAsia" w:ascii="仿宋_GB2312" w:hAnsi="仿宋_GB2312" w:eastAsia="仿宋_GB2312" w:cs="仿宋_GB2312"/>
          <w:i w:val="0"/>
          <w:iCs w:val="0"/>
          <w:caps w:val="0"/>
          <w:color w:val="000000"/>
          <w:spacing w:val="-4"/>
          <w:sz w:val="30"/>
          <w:szCs w:val="30"/>
          <w:vertAlign w:val="baseline"/>
        </w:rPr>
        <w:t>推动产业发展的特色化、差异化、联动化。</w:t>
      </w:r>
    </w:p>
    <w:p w14:paraId="6C763E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27"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在高昌区层面，推动吐鲁番经济开发区大河沿</w:t>
      </w:r>
      <w:r>
        <w:rPr>
          <w:rFonts w:hint="eastAsia" w:ascii="仿宋_GB2312" w:hAnsi="仿宋_GB2312" w:eastAsia="仿宋_GB2312" w:cs="仿宋_GB2312"/>
          <w:i w:val="0"/>
          <w:iCs w:val="0"/>
          <w:caps w:val="0"/>
          <w:color w:val="000000"/>
          <w:spacing w:val="-5"/>
          <w:sz w:val="30"/>
          <w:szCs w:val="30"/>
          <w:vertAlign w:val="baseline"/>
        </w:rPr>
        <w:t>工业园与大河</w:t>
      </w:r>
      <w:r>
        <w:rPr>
          <w:rFonts w:hint="eastAsia" w:ascii="仿宋_GB2312" w:hAnsi="仿宋_GB2312" w:eastAsia="仿宋_GB2312" w:cs="仿宋_GB2312"/>
          <w:i w:val="0"/>
          <w:iCs w:val="0"/>
          <w:caps w:val="0"/>
          <w:color w:val="000000"/>
          <w:spacing w:val="3"/>
          <w:sz w:val="30"/>
          <w:szCs w:val="30"/>
          <w:vertAlign w:val="baseline"/>
        </w:rPr>
        <w:t>沿镇区，产业园与交河国际物流产业园-启动区和</w:t>
      </w:r>
      <w:r>
        <w:rPr>
          <w:rFonts w:hint="eastAsia" w:ascii="仿宋_GB2312" w:hAnsi="仿宋_GB2312" w:eastAsia="仿宋_GB2312" w:cs="仿宋_GB2312"/>
          <w:i w:val="0"/>
          <w:iCs w:val="0"/>
          <w:caps w:val="0"/>
          <w:color w:val="000000"/>
          <w:spacing w:val="-4"/>
          <w:sz w:val="30"/>
          <w:szCs w:val="30"/>
          <w:vertAlign w:val="baseline"/>
        </w:rPr>
        <w:t>葡萄酒庄产业园，纺织服装产业园与吐鲁番市东部新城区，以及七泉湖工业园与七泉湖镇区的产城融合、互动发展，推动周边区域联动发展商贸服务、电子商务、商业服务、数字经济等生产性</w:t>
      </w:r>
      <w:r>
        <w:rPr>
          <w:rFonts w:hint="eastAsia" w:ascii="仿宋_GB2312" w:hAnsi="仿宋_GB2312" w:eastAsia="仿宋_GB2312" w:cs="仿宋_GB2312"/>
          <w:i w:val="0"/>
          <w:iCs w:val="0"/>
          <w:caps w:val="0"/>
          <w:color w:val="000000"/>
          <w:spacing w:val="-3"/>
          <w:sz w:val="30"/>
          <w:szCs w:val="30"/>
          <w:vertAlign w:val="baseline"/>
        </w:rPr>
        <w:t>服务业。</w:t>
      </w:r>
    </w:p>
    <w:p w14:paraId="0AA86A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第三节产业发展思路</w:t>
      </w:r>
    </w:p>
    <w:p w14:paraId="57524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第22条通用设备制造业发展思路</w:t>
      </w:r>
    </w:p>
    <w:p w14:paraId="72BB9C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28" w:firstLine="60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重点做大风电设备制造。</w:t>
      </w:r>
      <w:r>
        <w:rPr>
          <w:rFonts w:hint="eastAsia" w:ascii="仿宋_GB2312" w:hAnsi="仿宋_GB2312" w:eastAsia="仿宋_GB2312" w:cs="仿宋_GB2312"/>
          <w:i w:val="0"/>
          <w:iCs w:val="0"/>
          <w:caps w:val="0"/>
          <w:color w:val="000000"/>
          <w:spacing w:val="-6"/>
          <w:sz w:val="30"/>
          <w:szCs w:val="30"/>
          <w:vertAlign w:val="baseline"/>
        </w:rPr>
        <w:t>围绕全疆新能源规划，强化龙头企</w:t>
      </w:r>
      <w:r>
        <w:rPr>
          <w:rFonts w:hint="eastAsia" w:ascii="仿宋_GB2312" w:hAnsi="仿宋_GB2312" w:eastAsia="仿宋_GB2312" w:cs="仿宋_GB2312"/>
          <w:i w:val="0"/>
          <w:iCs w:val="0"/>
          <w:caps w:val="0"/>
          <w:color w:val="000000"/>
          <w:spacing w:val="-4"/>
          <w:sz w:val="30"/>
          <w:szCs w:val="30"/>
          <w:vertAlign w:val="baseline"/>
        </w:rPr>
        <w:t>业带动，以风机整机制造</w:t>
      </w:r>
      <w:r>
        <w:rPr>
          <w:rFonts w:hint="eastAsia" w:ascii="仿宋_GB2312" w:hAnsi="仿宋_GB2312" w:eastAsia="仿宋_GB2312" w:cs="仿宋_GB2312"/>
          <w:b/>
          <w:bCs/>
          <w:i w:val="0"/>
          <w:iCs w:val="0"/>
          <w:caps w:val="0"/>
          <w:color w:val="000000"/>
          <w:spacing w:val="-4"/>
          <w:sz w:val="30"/>
          <w:szCs w:val="30"/>
          <w:shd w:val="clear"/>
          <w:vertAlign w:val="baseline"/>
        </w:rPr>
        <w:t>为链主</w:t>
      </w:r>
      <w:r>
        <w:rPr>
          <w:rFonts w:hint="eastAsia" w:ascii="仿宋_GB2312" w:hAnsi="仿宋_GB2312" w:eastAsia="仿宋_GB2312" w:cs="仿宋_GB2312"/>
          <w:i w:val="0"/>
          <w:iCs w:val="0"/>
          <w:caps w:val="0"/>
          <w:color w:val="000000"/>
          <w:spacing w:val="-4"/>
          <w:sz w:val="30"/>
          <w:szCs w:val="30"/>
          <w:vertAlign w:val="baseline"/>
        </w:rPr>
        <w:t>，着力延链补链强链，逐步发展叶片和风电主机配套塔筒、齿轮箱、铸件、液压、法兰、锚栓等上游配套产业，打造风电设备制造产业链。</w:t>
      </w:r>
    </w:p>
    <w:p w14:paraId="09A4F0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134"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培育发展光伏设备制造</w:t>
      </w:r>
      <w:r>
        <w:rPr>
          <w:rFonts w:hint="eastAsia" w:ascii="仿宋_GB2312" w:hAnsi="仿宋_GB2312" w:eastAsia="仿宋_GB2312" w:cs="仿宋_GB2312"/>
          <w:i w:val="0"/>
          <w:iCs w:val="0"/>
          <w:caps w:val="0"/>
          <w:color w:val="000000"/>
          <w:spacing w:val="-2"/>
          <w:sz w:val="30"/>
          <w:szCs w:val="30"/>
          <w:vertAlign w:val="baseline"/>
        </w:rPr>
        <w:t>。光伏设备制造重点发展光伏支架、</w:t>
      </w:r>
      <w:r>
        <w:rPr>
          <w:rFonts w:hint="eastAsia" w:ascii="仿宋_GB2312" w:hAnsi="仿宋_GB2312" w:eastAsia="仿宋_GB2312" w:cs="仿宋_GB2312"/>
          <w:i w:val="0"/>
          <w:iCs w:val="0"/>
          <w:caps w:val="0"/>
          <w:color w:val="000000"/>
          <w:spacing w:val="-14"/>
          <w:sz w:val="30"/>
          <w:szCs w:val="30"/>
          <w:vertAlign w:val="baseline"/>
        </w:rPr>
        <w:t>光伏电池片、光伏组件、储能设备、太阳能级多晶硅材料产业等。</w:t>
      </w:r>
      <w:r>
        <w:rPr>
          <w:rFonts w:hint="eastAsia" w:ascii="仿宋_GB2312" w:hAnsi="仿宋_GB2312" w:eastAsia="仿宋_GB2312" w:cs="仿宋_GB2312"/>
          <w:i w:val="0"/>
          <w:iCs w:val="0"/>
          <w:caps w:val="0"/>
          <w:color w:val="000000"/>
          <w:spacing w:val="-4"/>
          <w:sz w:val="30"/>
          <w:szCs w:val="30"/>
          <w:vertAlign w:val="baseline"/>
        </w:rPr>
        <w:t>促进光伏组件和支架、电池级碳酸锂、储能电池、正负极材料等</w:t>
      </w:r>
      <w:r>
        <w:rPr>
          <w:rFonts w:hint="eastAsia" w:ascii="仿宋_GB2312" w:hAnsi="仿宋_GB2312" w:eastAsia="仿宋_GB2312" w:cs="仿宋_GB2312"/>
          <w:i w:val="0"/>
          <w:iCs w:val="0"/>
          <w:caps w:val="0"/>
          <w:color w:val="000000"/>
          <w:spacing w:val="-5"/>
          <w:sz w:val="30"/>
          <w:szCs w:val="30"/>
          <w:vertAlign w:val="baseline"/>
        </w:rPr>
        <w:t>生产制造重点环节向园区聚集。</w:t>
      </w:r>
    </w:p>
    <w:p w14:paraId="19239B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积极发展金属加工机械制造和葡萄产业机械化等。</w:t>
      </w:r>
    </w:p>
    <w:p w14:paraId="219262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576" w:firstLineChars="20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承接先进设备制造和产业转移，发展金属加工机械制</w:t>
      </w:r>
      <w:r>
        <w:rPr>
          <w:rFonts w:hint="eastAsia" w:ascii="仿宋_GB2312" w:hAnsi="仿宋_GB2312" w:eastAsia="仿宋_GB2312" w:cs="仿宋_GB2312"/>
          <w:i w:val="0"/>
          <w:iCs w:val="0"/>
          <w:caps w:val="0"/>
          <w:color w:val="000000"/>
          <w:spacing w:val="-7"/>
          <w:sz w:val="30"/>
          <w:szCs w:val="30"/>
          <w:vertAlign w:val="baseline"/>
        </w:rPr>
        <w:t>造，</w:t>
      </w:r>
      <w:r>
        <w:rPr>
          <w:rFonts w:hint="eastAsia" w:ascii="仿宋_GB2312" w:hAnsi="仿宋_GB2312" w:eastAsia="仿宋_GB2312" w:cs="仿宋_GB2312"/>
          <w:i w:val="0"/>
          <w:iCs w:val="0"/>
          <w:caps w:val="0"/>
          <w:color w:val="000000"/>
          <w:spacing w:val="-4"/>
          <w:sz w:val="30"/>
          <w:szCs w:val="30"/>
          <w:vertAlign w:val="baseline"/>
        </w:rPr>
        <w:t>引进大型铸件精加工相关项目，打造大河沿铸造铸件加工基地。加快葡萄产业机械化，推进农产品加工机械制造产业发展，支持工程装备、环保装备、矿山机械装备及装备零部件</w:t>
      </w:r>
      <w:r>
        <w:rPr>
          <w:rFonts w:hint="eastAsia" w:ascii="仿宋_GB2312" w:hAnsi="仿宋_GB2312" w:eastAsia="仿宋_GB2312" w:cs="仿宋_GB2312"/>
          <w:i w:val="0"/>
          <w:iCs w:val="0"/>
          <w:caps w:val="0"/>
          <w:color w:val="000000"/>
          <w:spacing w:val="-8"/>
          <w:sz w:val="30"/>
          <w:szCs w:val="30"/>
          <w:vertAlign w:val="baseline"/>
        </w:rPr>
        <w:t>制造等产业布局。</w:t>
      </w:r>
    </w:p>
    <w:p w14:paraId="5DC82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第23条化学原料和化学制品制造业发展思路</w:t>
      </w:r>
    </w:p>
    <w:p w14:paraId="5F86E8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149" w:firstLine="62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大力发展现代煤化工及煤基化工新材料。</w:t>
      </w:r>
      <w:r>
        <w:rPr>
          <w:rFonts w:hint="eastAsia" w:ascii="仿宋_GB2312" w:hAnsi="仿宋_GB2312" w:eastAsia="仿宋_GB2312" w:cs="仿宋_GB2312"/>
          <w:i w:val="0"/>
          <w:iCs w:val="0"/>
          <w:caps w:val="0"/>
          <w:color w:val="000000"/>
          <w:spacing w:val="-7"/>
          <w:sz w:val="30"/>
          <w:szCs w:val="30"/>
          <w:vertAlign w:val="baseline"/>
        </w:rPr>
        <w:t>依托艾丁湖矿区资</w:t>
      </w:r>
      <w:r>
        <w:rPr>
          <w:rFonts w:hint="eastAsia" w:ascii="仿宋_GB2312" w:hAnsi="仿宋_GB2312" w:eastAsia="仿宋_GB2312" w:cs="仿宋_GB2312"/>
          <w:i w:val="0"/>
          <w:iCs w:val="0"/>
          <w:caps w:val="0"/>
          <w:color w:val="000000"/>
          <w:spacing w:val="-1"/>
          <w:sz w:val="30"/>
          <w:szCs w:val="30"/>
          <w:vertAlign w:val="baseline"/>
        </w:rPr>
        <w:t>源，建设绿色煤化工新材料循环产业项目。重点通过煤油共炼，</w:t>
      </w:r>
      <w:r>
        <w:rPr>
          <w:rFonts w:hint="eastAsia" w:ascii="仿宋_GB2312" w:hAnsi="仿宋_GB2312" w:eastAsia="仿宋_GB2312" w:cs="仿宋_GB2312"/>
          <w:i w:val="0"/>
          <w:iCs w:val="0"/>
          <w:caps w:val="0"/>
          <w:color w:val="000000"/>
          <w:spacing w:val="-9"/>
          <w:sz w:val="30"/>
          <w:szCs w:val="30"/>
          <w:vertAlign w:val="baseline"/>
        </w:rPr>
        <w:t>发展煤制气、煤制乙二醇、煤制芳烃、PTA</w:t>
      </w:r>
      <w:r>
        <w:rPr>
          <w:rFonts w:hint="eastAsia" w:ascii="仿宋_GB2312" w:hAnsi="仿宋_GB2312" w:eastAsia="仿宋_GB2312" w:cs="仿宋_GB2312"/>
          <w:i w:val="0"/>
          <w:iCs w:val="0"/>
          <w:caps w:val="0"/>
          <w:color w:val="000000"/>
          <w:spacing w:val="-10"/>
          <w:sz w:val="30"/>
          <w:szCs w:val="30"/>
          <w:vertAlign w:val="baseline"/>
        </w:rPr>
        <w:t>（精对苯二甲酸）及</w:t>
      </w:r>
      <w:r>
        <w:rPr>
          <w:rFonts w:hint="eastAsia" w:ascii="仿宋_GB2312" w:hAnsi="仿宋_GB2312" w:eastAsia="仿宋_GB2312" w:cs="仿宋_GB2312"/>
          <w:i w:val="0"/>
          <w:iCs w:val="0"/>
          <w:caps w:val="0"/>
          <w:color w:val="000000"/>
          <w:spacing w:val="-2"/>
          <w:sz w:val="30"/>
          <w:szCs w:val="30"/>
          <w:vertAlign w:val="baseline"/>
        </w:rPr>
        <w:t>下游纤维新材料、CPL（己内酰胺）及下游纤维新材料，以及煤</w:t>
      </w:r>
      <w:r>
        <w:rPr>
          <w:rFonts w:hint="eastAsia" w:ascii="仿宋_GB2312" w:hAnsi="仿宋_GB2312" w:eastAsia="仿宋_GB2312" w:cs="仿宋_GB2312"/>
          <w:i w:val="0"/>
          <w:iCs w:val="0"/>
          <w:caps w:val="0"/>
          <w:color w:val="000000"/>
          <w:spacing w:val="-14"/>
          <w:sz w:val="30"/>
          <w:szCs w:val="30"/>
          <w:vertAlign w:val="baseline"/>
        </w:rPr>
        <w:t>制烯烃等，打造现代煤化工及煤基化工新材料产业链，形成从“一</w:t>
      </w:r>
      <w:r>
        <w:rPr>
          <w:rFonts w:hint="eastAsia" w:ascii="仿宋_GB2312" w:hAnsi="仿宋_GB2312" w:eastAsia="仿宋_GB2312" w:cs="仿宋_GB2312"/>
          <w:i w:val="0"/>
          <w:iCs w:val="0"/>
          <w:caps w:val="0"/>
          <w:color w:val="000000"/>
          <w:spacing w:val="-4"/>
          <w:sz w:val="30"/>
          <w:szCs w:val="30"/>
          <w:vertAlign w:val="baseline"/>
        </w:rPr>
        <w:t>块煤”到“两根丝”的现代煤化工全产业链布局，建设新型煤化</w:t>
      </w:r>
      <w:r>
        <w:rPr>
          <w:rFonts w:hint="eastAsia" w:ascii="仿宋_GB2312" w:hAnsi="仿宋_GB2312" w:eastAsia="仿宋_GB2312" w:cs="仿宋_GB2312"/>
          <w:i w:val="0"/>
          <w:iCs w:val="0"/>
          <w:caps w:val="0"/>
          <w:color w:val="000000"/>
          <w:spacing w:val="-18"/>
          <w:sz w:val="30"/>
          <w:szCs w:val="30"/>
          <w:vertAlign w:val="baseline"/>
        </w:rPr>
        <w:t>工新材料产业基地。主要产品包括乙二醇、PX（对二甲苯）、苯、</w:t>
      </w:r>
      <w:r>
        <w:rPr>
          <w:rFonts w:hint="eastAsia" w:ascii="仿宋_GB2312" w:hAnsi="仿宋_GB2312" w:eastAsia="仿宋_GB2312" w:cs="仿宋_GB2312"/>
          <w:i w:val="0"/>
          <w:iCs w:val="0"/>
          <w:caps w:val="0"/>
          <w:color w:val="000000"/>
          <w:spacing w:val="-16"/>
          <w:sz w:val="30"/>
          <w:szCs w:val="30"/>
          <w:vertAlign w:val="baseline"/>
        </w:rPr>
        <w:t>PET（聚酯）、CPL（己内酰胺）、PA6（尼龙塑料）。同时，以煤</w:t>
      </w:r>
      <w:r>
        <w:rPr>
          <w:rFonts w:hint="eastAsia" w:ascii="仿宋_GB2312" w:hAnsi="仿宋_GB2312" w:eastAsia="仿宋_GB2312" w:cs="仿宋_GB2312"/>
          <w:i w:val="0"/>
          <w:iCs w:val="0"/>
          <w:caps w:val="0"/>
          <w:color w:val="000000"/>
          <w:spacing w:val="-9"/>
          <w:sz w:val="30"/>
          <w:szCs w:val="30"/>
          <w:vertAlign w:val="baseline"/>
        </w:rPr>
        <w:t>制烯烃为原料生产延伸发展聚乙烯、醋酸乙烯/EVA、乙丙橡胶、</w:t>
      </w:r>
      <w:r>
        <w:rPr>
          <w:rFonts w:hint="eastAsia" w:ascii="仿宋_GB2312" w:hAnsi="仿宋_GB2312" w:eastAsia="仿宋_GB2312" w:cs="仿宋_GB2312"/>
          <w:i w:val="0"/>
          <w:iCs w:val="0"/>
          <w:caps w:val="0"/>
          <w:color w:val="000000"/>
          <w:spacing w:val="-6"/>
          <w:sz w:val="30"/>
          <w:szCs w:val="30"/>
          <w:vertAlign w:val="baseline"/>
        </w:rPr>
        <w:t>聚丙烯、丙烯酸及酯等。</w:t>
      </w:r>
    </w:p>
    <w:p w14:paraId="12E3F0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29" w:firstLine="60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培育发展高性能纤维材料。</w:t>
      </w:r>
      <w:r>
        <w:rPr>
          <w:rFonts w:hint="eastAsia" w:ascii="仿宋_GB2312" w:hAnsi="仿宋_GB2312" w:eastAsia="仿宋_GB2312" w:cs="仿宋_GB2312"/>
          <w:i w:val="0"/>
          <w:iCs w:val="0"/>
          <w:caps w:val="0"/>
          <w:color w:val="000000"/>
          <w:spacing w:val="-6"/>
          <w:sz w:val="30"/>
          <w:szCs w:val="30"/>
          <w:vertAlign w:val="baseline"/>
        </w:rPr>
        <w:t>培育发展新型纤维与纺织品服装</w:t>
      </w:r>
      <w:r>
        <w:rPr>
          <w:rFonts w:hint="eastAsia" w:ascii="仿宋_GB2312" w:hAnsi="仿宋_GB2312" w:eastAsia="仿宋_GB2312" w:cs="仿宋_GB2312"/>
          <w:i w:val="0"/>
          <w:iCs w:val="0"/>
          <w:caps w:val="0"/>
          <w:color w:val="000000"/>
          <w:spacing w:val="-11"/>
          <w:sz w:val="30"/>
          <w:szCs w:val="30"/>
          <w:vertAlign w:val="baseline"/>
        </w:rPr>
        <w:t>新材料。以芳纶纤维为代表，发展芳纶复合材料。推进玄武</w:t>
      </w:r>
      <w:r>
        <w:rPr>
          <w:rFonts w:hint="eastAsia" w:ascii="仿宋_GB2312" w:hAnsi="仿宋_GB2312" w:eastAsia="仿宋_GB2312" w:cs="仿宋_GB2312"/>
          <w:i w:val="0"/>
          <w:iCs w:val="0"/>
          <w:caps w:val="0"/>
          <w:color w:val="000000"/>
          <w:spacing w:val="-12"/>
          <w:sz w:val="30"/>
          <w:szCs w:val="30"/>
          <w:vertAlign w:val="baseline"/>
        </w:rPr>
        <w:t>岩纤</w:t>
      </w:r>
      <w:r>
        <w:rPr>
          <w:rFonts w:hint="eastAsia" w:ascii="仿宋_GB2312" w:hAnsi="仿宋_GB2312" w:eastAsia="仿宋_GB2312" w:cs="仿宋_GB2312"/>
          <w:i w:val="0"/>
          <w:iCs w:val="0"/>
          <w:caps w:val="0"/>
          <w:color w:val="000000"/>
          <w:spacing w:val="-6"/>
          <w:sz w:val="30"/>
          <w:szCs w:val="30"/>
          <w:vertAlign w:val="baseline"/>
        </w:rPr>
        <w:t>维、碳纤维新材料项目落地。</w:t>
      </w:r>
    </w:p>
    <w:p w14:paraId="2CBA5F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29" w:firstLine="59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积极发展无机盐化工和氯碱产业。</w:t>
      </w:r>
      <w:r>
        <w:rPr>
          <w:rFonts w:hint="eastAsia" w:ascii="仿宋_GB2312" w:hAnsi="仿宋_GB2312" w:eastAsia="仿宋_GB2312" w:cs="仿宋_GB2312"/>
          <w:i w:val="0"/>
          <w:iCs w:val="0"/>
          <w:caps w:val="0"/>
          <w:color w:val="000000"/>
          <w:spacing w:val="-6"/>
          <w:sz w:val="30"/>
          <w:szCs w:val="30"/>
          <w:vertAlign w:val="baseline"/>
        </w:rPr>
        <w:t>依托新疆沈宏集团、瑞德</w:t>
      </w:r>
      <w:r>
        <w:rPr>
          <w:rFonts w:hint="eastAsia" w:ascii="仿宋_GB2312" w:hAnsi="仿宋_GB2312" w:eastAsia="仿宋_GB2312" w:cs="仿宋_GB2312"/>
          <w:i w:val="0"/>
          <w:iCs w:val="0"/>
          <w:caps w:val="0"/>
          <w:color w:val="000000"/>
          <w:spacing w:val="-4"/>
          <w:sz w:val="30"/>
          <w:szCs w:val="30"/>
          <w:vertAlign w:val="baseline"/>
        </w:rPr>
        <w:t>化轻等企业，进一步推动形成铬盐系列产品（氧化铬）</w:t>
      </w:r>
      <w:r>
        <w:rPr>
          <w:rFonts w:hint="eastAsia" w:ascii="仿宋_GB2312" w:hAnsi="仿宋_GB2312" w:eastAsia="仿宋_GB2312" w:cs="仿宋_GB2312"/>
          <w:i w:val="0"/>
          <w:iCs w:val="0"/>
          <w:caps w:val="0"/>
          <w:color w:val="000000"/>
          <w:spacing w:val="-5"/>
          <w:sz w:val="30"/>
          <w:szCs w:val="30"/>
          <w:vertAlign w:val="baseline"/>
        </w:rPr>
        <w:t>及高品质</w:t>
      </w:r>
      <w:r>
        <w:rPr>
          <w:rFonts w:hint="eastAsia" w:ascii="仿宋_GB2312" w:hAnsi="仿宋_GB2312" w:eastAsia="仿宋_GB2312" w:cs="仿宋_GB2312"/>
          <w:i w:val="0"/>
          <w:iCs w:val="0"/>
          <w:caps w:val="0"/>
          <w:color w:val="000000"/>
          <w:spacing w:val="-17"/>
          <w:sz w:val="30"/>
          <w:szCs w:val="30"/>
          <w:vertAlign w:val="baseline"/>
        </w:rPr>
        <w:t>无机盐产品（无水硫化钠、硫化碱、氯酸钾等）为主的产业集群。</w:t>
      </w:r>
    </w:p>
    <w:p w14:paraId="3EF173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第24条纺织业发展思路</w:t>
      </w:r>
    </w:p>
    <w:p w14:paraId="4585A5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6" w:firstLine="61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完善纺织产业链条，推进纺织产业规模化发展</w:t>
      </w:r>
      <w:r>
        <w:rPr>
          <w:rFonts w:hint="eastAsia" w:ascii="仿宋_GB2312" w:hAnsi="仿宋_GB2312" w:eastAsia="仿宋_GB2312" w:cs="仿宋_GB2312"/>
          <w:b/>
          <w:bCs/>
          <w:i w:val="0"/>
          <w:iCs w:val="0"/>
          <w:caps w:val="0"/>
          <w:color w:val="000000"/>
          <w:spacing w:val="-8"/>
          <w:sz w:val="30"/>
          <w:szCs w:val="30"/>
          <w:vertAlign w:val="baseline"/>
        </w:rPr>
        <w:t>。</w:t>
      </w:r>
      <w:r>
        <w:rPr>
          <w:rFonts w:hint="eastAsia" w:ascii="仿宋_GB2312" w:hAnsi="仿宋_GB2312" w:eastAsia="仿宋_GB2312" w:cs="仿宋_GB2312"/>
          <w:i w:val="0"/>
          <w:iCs w:val="0"/>
          <w:caps w:val="0"/>
          <w:color w:val="000000"/>
          <w:spacing w:val="-8"/>
          <w:sz w:val="30"/>
          <w:szCs w:val="30"/>
          <w:vertAlign w:val="baseline"/>
        </w:rPr>
        <w:t>加强纺织产</w:t>
      </w:r>
      <w:r>
        <w:rPr>
          <w:rFonts w:hint="eastAsia" w:ascii="仿宋_GB2312" w:hAnsi="仿宋_GB2312" w:eastAsia="仿宋_GB2312" w:cs="仿宋_GB2312"/>
          <w:i w:val="0"/>
          <w:iCs w:val="0"/>
          <w:caps w:val="0"/>
          <w:color w:val="000000"/>
          <w:spacing w:val="-11"/>
          <w:sz w:val="30"/>
          <w:szCs w:val="30"/>
          <w:vertAlign w:val="baseline"/>
        </w:rPr>
        <w:t>业链上游包装材料类产业招商。以织布业、针织业为</w:t>
      </w:r>
      <w:r>
        <w:rPr>
          <w:rFonts w:hint="eastAsia" w:ascii="仿宋_GB2312" w:hAnsi="仿宋_GB2312" w:eastAsia="仿宋_GB2312" w:cs="仿宋_GB2312"/>
          <w:i w:val="0"/>
          <w:iCs w:val="0"/>
          <w:caps w:val="0"/>
          <w:color w:val="000000"/>
          <w:spacing w:val="-12"/>
          <w:sz w:val="30"/>
          <w:szCs w:val="30"/>
          <w:vertAlign w:val="baseline"/>
        </w:rPr>
        <w:t>重点，加强</w:t>
      </w:r>
      <w:r>
        <w:rPr>
          <w:rFonts w:hint="eastAsia" w:ascii="仿宋_GB2312" w:hAnsi="仿宋_GB2312" w:eastAsia="仿宋_GB2312" w:cs="仿宋_GB2312"/>
          <w:i w:val="0"/>
          <w:iCs w:val="0"/>
          <w:caps w:val="0"/>
          <w:color w:val="000000"/>
          <w:spacing w:val="-4"/>
          <w:sz w:val="30"/>
          <w:szCs w:val="30"/>
          <w:vertAlign w:val="baseline"/>
        </w:rPr>
        <w:t>纺纱产业链中游织布产业招商。加强面料辅料、打样、服饰配件等服装产业链配套引进，从而形成纱线、织布、针织、服装、相关配套等到成衣的服装加工生产链条。</w:t>
      </w:r>
    </w:p>
    <w:p w14:paraId="2E8EB4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6" w:firstLine="59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推动纺织业与煤基化工新材料产业形成耦合。</w:t>
      </w:r>
      <w:r>
        <w:rPr>
          <w:rFonts w:hint="eastAsia" w:ascii="仿宋_GB2312" w:hAnsi="仿宋_GB2312" w:eastAsia="仿宋_GB2312" w:cs="仿宋_GB2312"/>
          <w:i w:val="0"/>
          <w:iCs w:val="0"/>
          <w:caps w:val="0"/>
          <w:color w:val="000000"/>
          <w:spacing w:val="-7"/>
          <w:sz w:val="30"/>
          <w:szCs w:val="30"/>
          <w:vertAlign w:val="baseline"/>
        </w:rPr>
        <w:t>对接煤基新材料循环产业园，通过煤制对二甲苯（PX）发展化学纤维纺织原材料，促进纺织业发展。</w:t>
      </w:r>
    </w:p>
    <w:p w14:paraId="034635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26"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培育纺织服装品牌。</w:t>
      </w:r>
      <w:r>
        <w:rPr>
          <w:rFonts w:hint="eastAsia" w:ascii="仿宋_GB2312" w:hAnsi="仿宋_GB2312" w:eastAsia="仿宋_GB2312" w:cs="仿宋_GB2312"/>
          <w:i w:val="0"/>
          <w:iCs w:val="0"/>
          <w:caps w:val="0"/>
          <w:color w:val="000000"/>
          <w:spacing w:val="-5"/>
          <w:sz w:val="30"/>
          <w:szCs w:val="30"/>
          <w:vertAlign w:val="baseline"/>
        </w:rPr>
        <w:t>结合吐鲁番丰富的民族</w:t>
      </w:r>
      <w:r>
        <w:rPr>
          <w:rFonts w:hint="eastAsia" w:ascii="仿宋_GB2312" w:hAnsi="仿宋_GB2312" w:eastAsia="仿宋_GB2312" w:cs="仿宋_GB2312"/>
          <w:i w:val="0"/>
          <w:iCs w:val="0"/>
          <w:caps w:val="0"/>
          <w:color w:val="000000"/>
          <w:spacing w:val="-6"/>
          <w:sz w:val="30"/>
          <w:szCs w:val="30"/>
          <w:vertAlign w:val="baseline"/>
        </w:rPr>
        <w:t>文化元素，做好</w:t>
      </w:r>
      <w:r>
        <w:rPr>
          <w:rFonts w:hint="eastAsia" w:ascii="仿宋_GB2312" w:hAnsi="仿宋_GB2312" w:eastAsia="仿宋_GB2312" w:cs="仿宋_GB2312"/>
          <w:i w:val="0"/>
          <w:iCs w:val="0"/>
          <w:caps w:val="0"/>
          <w:color w:val="000000"/>
          <w:spacing w:val="-14"/>
          <w:sz w:val="30"/>
          <w:szCs w:val="30"/>
          <w:vertAlign w:val="baseline"/>
        </w:rPr>
        <w:t>民族服装、旅游服装设计，加大旅游服装推广，在服装品牌培育、</w:t>
      </w:r>
      <w:r>
        <w:rPr>
          <w:rFonts w:hint="eastAsia" w:ascii="仿宋_GB2312" w:hAnsi="仿宋_GB2312" w:eastAsia="仿宋_GB2312" w:cs="仿宋_GB2312"/>
          <w:i w:val="0"/>
          <w:iCs w:val="0"/>
          <w:caps w:val="0"/>
          <w:color w:val="000000"/>
          <w:spacing w:val="-6"/>
          <w:sz w:val="30"/>
          <w:szCs w:val="30"/>
          <w:vertAlign w:val="baseline"/>
        </w:rPr>
        <w:t>特色旅游服饰打造等方面发力。</w:t>
      </w:r>
    </w:p>
    <w:p w14:paraId="0DDDCB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6"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打造综合性旅游纺织服装基地。</w:t>
      </w:r>
      <w:r>
        <w:rPr>
          <w:rFonts w:hint="eastAsia" w:ascii="仿宋_GB2312" w:hAnsi="仿宋_GB2312" w:eastAsia="仿宋_GB2312" w:cs="仿宋_GB2312"/>
          <w:i w:val="0"/>
          <w:iCs w:val="0"/>
          <w:caps w:val="0"/>
          <w:color w:val="000000"/>
          <w:spacing w:val="-6"/>
          <w:sz w:val="30"/>
          <w:szCs w:val="30"/>
          <w:vertAlign w:val="baseline"/>
        </w:rPr>
        <w:t>依托纺织服装产业园，引进</w:t>
      </w:r>
      <w:r>
        <w:rPr>
          <w:rFonts w:hint="eastAsia" w:ascii="仿宋_GB2312" w:hAnsi="仿宋_GB2312" w:eastAsia="仿宋_GB2312" w:cs="仿宋_GB2312"/>
          <w:i w:val="0"/>
          <w:iCs w:val="0"/>
          <w:caps w:val="0"/>
          <w:color w:val="000000"/>
          <w:spacing w:val="-11"/>
          <w:sz w:val="30"/>
          <w:szCs w:val="30"/>
          <w:vertAlign w:val="baseline"/>
        </w:rPr>
        <w:t>物流、金融服务等第三方服务企业，打造园区</w:t>
      </w:r>
      <w:r>
        <w:rPr>
          <w:rFonts w:hint="eastAsia" w:ascii="仿宋_GB2312" w:hAnsi="仿宋_GB2312" w:eastAsia="仿宋_GB2312" w:cs="仿宋_GB2312"/>
          <w:i w:val="0"/>
          <w:iCs w:val="0"/>
          <w:caps w:val="0"/>
          <w:color w:val="000000"/>
          <w:spacing w:val="-12"/>
          <w:sz w:val="30"/>
          <w:szCs w:val="30"/>
          <w:vertAlign w:val="baseline"/>
        </w:rPr>
        <w:t>创客中心，建设集</w:t>
      </w:r>
      <w:r>
        <w:rPr>
          <w:rFonts w:hint="eastAsia" w:ascii="仿宋_GB2312" w:hAnsi="仿宋_GB2312" w:eastAsia="仿宋_GB2312" w:cs="仿宋_GB2312"/>
          <w:i w:val="0"/>
          <w:iCs w:val="0"/>
          <w:caps w:val="0"/>
          <w:color w:val="000000"/>
          <w:spacing w:val="-3"/>
          <w:sz w:val="30"/>
          <w:szCs w:val="30"/>
          <w:vertAlign w:val="baseline"/>
        </w:rPr>
        <w:t>纺织服装、物流小商品等为一体的综合性旅游纺织服装基地。</w:t>
      </w:r>
    </w:p>
    <w:p w14:paraId="004E07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第25条农副食品加工业发展思路</w:t>
      </w:r>
    </w:p>
    <w:p w14:paraId="5F3685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26" w:firstLine="60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7"/>
          <w:sz w:val="30"/>
          <w:szCs w:val="30"/>
          <w:vertAlign w:val="baseline"/>
        </w:rPr>
        <w:t>持续做强农产品初加工。</w:t>
      </w:r>
      <w:r>
        <w:rPr>
          <w:rFonts w:hint="eastAsia" w:ascii="仿宋_GB2312" w:hAnsi="仿宋_GB2312" w:eastAsia="仿宋_GB2312" w:cs="仿宋_GB2312"/>
          <w:i w:val="0"/>
          <w:iCs w:val="0"/>
          <w:caps w:val="0"/>
          <w:color w:val="000000"/>
          <w:spacing w:val="-17"/>
          <w:sz w:val="30"/>
          <w:szCs w:val="30"/>
          <w:vertAlign w:val="baseline"/>
        </w:rPr>
        <w:t>重点发展葡萄、哈密瓜、杏、桑葚、</w:t>
      </w:r>
      <w:r>
        <w:rPr>
          <w:rFonts w:hint="eastAsia" w:ascii="仿宋_GB2312" w:hAnsi="仿宋_GB2312" w:eastAsia="仿宋_GB2312" w:cs="仿宋_GB2312"/>
          <w:i w:val="0"/>
          <w:iCs w:val="0"/>
          <w:caps w:val="0"/>
          <w:color w:val="000000"/>
          <w:spacing w:val="-12"/>
          <w:sz w:val="30"/>
          <w:szCs w:val="30"/>
          <w:vertAlign w:val="baseline"/>
        </w:rPr>
        <w:t>蔬菜、红枣等农产品，以及吐鲁番黑羊等畜</w:t>
      </w:r>
      <w:r>
        <w:rPr>
          <w:rFonts w:hint="eastAsia" w:ascii="仿宋_GB2312" w:hAnsi="仿宋_GB2312" w:eastAsia="仿宋_GB2312" w:cs="仿宋_GB2312"/>
          <w:i w:val="0"/>
          <w:iCs w:val="0"/>
          <w:caps w:val="0"/>
          <w:color w:val="000000"/>
          <w:spacing w:val="-13"/>
          <w:sz w:val="30"/>
          <w:szCs w:val="30"/>
          <w:vertAlign w:val="baseline"/>
        </w:rPr>
        <w:t>产品、虹鳟三文鱼等</w:t>
      </w:r>
      <w:r>
        <w:rPr>
          <w:rFonts w:hint="eastAsia" w:ascii="仿宋_GB2312" w:hAnsi="仿宋_GB2312" w:eastAsia="仿宋_GB2312" w:cs="仿宋_GB2312"/>
          <w:i w:val="0"/>
          <w:iCs w:val="0"/>
          <w:caps w:val="0"/>
          <w:color w:val="000000"/>
          <w:spacing w:val="-4"/>
          <w:sz w:val="30"/>
          <w:szCs w:val="30"/>
          <w:vertAlign w:val="baseline"/>
        </w:rPr>
        <w:t>水产品初加工。积极引进优势龙头企业和培育中小企业。打造农</w:t>
      </w:r>
      <w:r>
        <w:rPr>
          <w:rFonts w:hint="eastAsia" w:ascii="仿宋_GB2312" w:hAnsi="仿宋_GB2312" w:eastAsia="仿宋_GB2312" w:cs="仿宋_GB2312"/>
          <w:i w:val="0"/>
          <w:iCs w:val="0"/>
          <w:caps w:val="0"/>
          <w:color w:val="000000"/>
          <w:spacing w:val="-8"/>
          <w:sz w:val="30"/>
          <w:szCs w:val="30"/>
          <w:vertAlign w:val="baseline"/>
        </w:rPr>
        <w:t>副食品加工产业链。</w:t>
      </w:r>
    </w:p>
    <w:p w14:paraId="298314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26"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提高产品附加值，促进农副食品精深加工产业提质升级。</w:t>
      </w:r>
      <w:r>
        <w:rPr>
          <w:rFonts w:hint="eastAsia" w:ascii="仿宋_GB2312" w:hAnsi="仿宋_GB2312" w:eastAsia="仿宋_GB2312" w:cs="仿宋_GB2312"/>
          <w:i w:val="0"/>
          <w:iCs w:val="0"/>
          <w:caps w:val="0"/>
          <w:color w:val="000000"/>
          <w:spacing w:val="-7"/>
          <w:sz w:val="30"/>
          <w:szCs w:val="30"/>
          <w:vertAlign w:val="baseline"/>
        </w:rPr>
        <w:t>以</w:t>
      </w:r>
      <w:r>
        <w:rPr>
          <w:rFonts w:hint="eastAsia" w:ascii="仿宋_GB2312" w:hAnsi="仿宋_GB2312" w:eastAsia="仿宋_GB2312" w:cs="仿宋_GB2312"/>
          <w:i w:val="0"/>
          <w:iCs w:val="0"/>
          <w:caps w:val="0"/>
          <w:color w:val="000000"/>
          <w:spacing w:val="-4"/>
          <w:sz w:val="30"/>
          <w:szCs w:val="30"/>
          <w:vertAlign w:val="baseline"/>
        </w:rPr>
        <w:t>优势特色农产品为依托，实施一批精深加工项目，重点发展特色果品加工、休闲食品、葡萄酒与果酒、浓缩汁、畜禽分割以及林</w:t>
      </w:r>
      <w:r>
        <w:rPr>
          <w:rFonts w:hint="eastAsia" w:ascii="仿宋_GB2312" w:hAnsi="仿宋_GB2312" w:eastAsia="仿宋_GB2312" w:cs="仿宋_GB2312"/>
          <w:i w:val="0"/>
          <w:iCs w:val="0"/>
          <w:caps w:val="0"/>
          <w:color w:val="000000"/>
          <w:spacing w:val="-11"/>
          <w:sz w:val="30"/>
          <w:szCs w:val="30"/>
          <w:vertAlign w:val="baseline"/>
        </w:rPr>
        <w:t>果、蔬菜、特色农作物等功能性、保健型、药食同源</w:t>
      </w:r>
      <w:r>
        <w:rPr>
          <w:rFonts w:hint="eastAsia" w:ascii="仿宋_GB2312" w:hAnsi="仿宋_GB2312" w:eastAsia="仿宋_GB2312" w:cs="仿宋_GB2312"/>
          <w:i w:val="0"/>
          <w:iCs w:val="0"/>
          <w:caps w:val="0"/>
          <w:color w:val="000000"/>
          <w:spacing w:val="-12"/>
          <w:sz w:val="30"/>
          <w:szCs w:val="30"/>
          <w:vertAlign w:val="baseline"/>
        </w:rPr>
        <w:t>产品。葡萄</w:t>
      </w:r>
      <w:r>
        <w:rPr>
          <w:rFonts w:hint="eastAsia" w:ascii="仿宋_GB2312" w:hAnsi="仿宋_GB2312" w:eastAsia="仿宋_GB2312" w:cs="仿宋_GB2312"/>
          <w:i w:val="0"/>
          <w:iCs w:val="0"/>
          <w:caps w:val="0"/>
          <w:color w:val="000000"/>
          <w:spacing w:val="-11"/>
          <w:sz w:val="30"/>
          <w:szCs w:val="30"/>
          <w:vertAlign w:val="baseline"/>
        </w:rPr>
        <w:t>加工方面，强化生产技术改造，提升葡萄干精深加工水</w:t>
      </w:r>
      <w:r>
        <w:rPr>
          <w:rFonts w:hint="eastAsia" w:ascii="仿宋_GB2312" w:hAnsi="仿宋_GB2312" w:eastAsia="仿宋_GB2312" w:cs="仿宋_GB2312"/>
          <w:i w:val="0"/>
          <w:iCs w:val="0"/>
          <w:caps w:val="0"/>
          <w:color w:val="000000"/>
          <w:spacing w:val="-12"/>
          <w:sz w:val="30"/>
          <w:szCs w:val="30"/>
          <w:vertAlign w:val="baseline"/>
        </w:rPr>
        <w:t>平和品质，</w:t>
      </w:r>
      <w:r>
        <w:rPr>
          <w:rFonts w:hint="eastAsia" w:ascii="仿宋_GB2312" w:hAnsi="仿宋_GB2312" w:eastAsia="仿宋_GB2312" w:cs="仿宋_GB2312"/>
          <w:i w:val="0"/>
          <w:iCs w:val="0"/>
          <w:caps w:val="0"/>
          <w:color w:val="000000"/>
          <w:spacing w:val="-4"/>
          <w:sz w:val="30"/>
          <w:szCs w:val="30"/>
          <w:vertAlign w:val="baseline"/>
        </w:rPr>
        <w:t>以葡萄产品加工为核心，引导企业研发、生产葡萄饮料、葡萄籽</w:t>
      </w:r>
      <w:r>
        <w:rPr>
          <w:rFonts w:hint="eastAsia" w:ascii="仿宋_GB2312" w:hAnsi="仿宋_GB2312" w:eastAsia="仿宋_GB2312" w:cs="仿宋_GB2312"/>
          <w:i w:val="0"/>
          <w:iCs w:val="0"/>
          <w:caps w:val="0"/>
          <w:color w:val="000000"/>
          <w:spacing w:val="-9"/>
          <w:sz w:val="30"/>
          <w:szCs w:val="30"/>
          <w:vertAlign w:val="baseline"/>
        </w:rPr>
        <w:t>精油等新产品。</w:t>
      </w:r>
    </w:p>
    <w:p w14:paraId="1D9C9F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81" w:firstLine="60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推动农产品多元转化增值和二三产业深度融合。</w:t>
      </w:r>
      <w:r>
        <w:rPr>
          <w:rFonts w:hint="eastAsia" w:ascii="仿宋_GB2312" w:hAnsi="仿宋_GB2312" w:eastAsia="仿宋_GB2312" w:cs="仿宋_GB2312"/>
          <w:i w:val="0"/>
          <w:iCs w:val="0"/>
          <w:caps w:val="0"/>
          <w:color w:val="000000"/>
          <w:spacing w:val="-7"/>
          <w:sz w:val="30"/>
          <w:szCs w:val="30"/>
          <w:vertAlign w:val="baseline"/>
        </w:rPr>
        <w:t>推动产品向</w:t>
      </w:r>
      <w:r>
        <w:rPr>
          <w:rFonts w:hint="eastAsia" w:ascii="仿宋_GB2312" w:hAnsi="仿宋_GB2312" w:eastAsia="仿宋_GB2312" w:cs="仿宋_GB2312"/>
          <w:i w:val="0"/>
          <w:iCs w:val="0"/>
          <w:caps w:val="0"/>
          <w:color w:val="000000"/>
          <w:spacing w:val="-4"/>
          <w:sz w:val="30"/>
          <w:szCs w:val="30"/>
          <w:vertAlign w:val="baseline"/>
        </w:rPr>
        <w:t>产业链中延伸，向研发设计和品牌营销两端延伸，如开发适</w:t>
      </w:r>
      <w:r>
        <w:rPr>
          <w:rFonts w:hint="eastAsia" w:ascii="仿宋_GB2312" w:hAnsi="仿宋_GB2312" w:eastAsia="仿宋_GB2312" w:cs="仿宋_GB2312"/>
          <w:i w:val="0"/>
          <w:iCs w:val="0"/>
          <w:caps w:val="0"/>
          <w:color w:val="000000"/>
          <w:spacing w:val="-16"/>
          <w:sz w:val="30"/>
          <w:szCs w:val="30"/>
          <w:vertAlign w:val="baseline"/>
        </w:rPr>
        <w:t>合加工的专用葡萄品种。同时，引导农产品加工业与旅游、文化、</w:t>
      </w:r>
      <w:r>
        <w:rPr>
          <w:rFonts w:hint="eastAsia" w:ascii="仿宋_GB2312" w:hAnsi="仿宋_GB2312" w:eastAsia="仿宋_GB2312" w:cs="仿宋_GB2312"/>
          <w:i w:val="0"/>
          <w:iCs w:val="0"/>
          <w:caps w:val="0"/>
          <w:color w:val="000000"/>
          <w:spacing w:val="-5"/>
          <w:sz w:val="30"/>
          <w:szCs w:val="30"/>
          <w:vertAlign w:val="baseline"/>
        </w:rPr>
        <w:t>科普、康养等产业深度融合，即“生产+加工+文旅”全产业链融</w:t>
      </w:r>
      <w:r>
        <w:rPr>
          <w:rFonts w:hint="eastAsia" w:ascii="仿宋_GB2312" w:hAnsi="仿宋_GB2312" w:eastAsia="仿宋_GB2312" w:cs="仿宋_GB2312"/>
          <w:i w:val="0"/>
          <w:iCs w:val="0"/>
          <w:caps w:val="0"/>
          <w:color w:val="000000"/>
          <w:spacing w:val="-4"/>
          <w:sz w:val="30"/>
          <w:szCs w:val="30"/>
          <w:vertAlign w:val="baseline"/>
        </w:rPr>
        <w:t>合。擦亮吐鲁番市金字招牌，积极打造农产品加工品区域性公共</w:t>
      </w:r>
      <w:r>
        <w:rPr>
          <w:rFonts w:hint="eastAsia" w:ascii="仿宋_GB2312" w:hAnsi="仿宋_GB2312" w:eastAsia="仿宋_GB2312" w:cs="仿宋_GB2312"/>
          <w:i w:val="0"/>
          <w:iCs w:val="0"/>
          <w:caps w:val="0"/>
          <w:color w:val="000000"/>
          <w:spacing w:val="-8"/>
          <w:sz w:val="30"/>
          <w:szCs w:val="30"/>
          <w:vertAlign w:val="baseline"/>
        </w:rPr>
        <w:t>品牌和企业品牌。</w:t>
      </w:r>
    </w:p>
    <w:p w14:paraId="4D0420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第26条石油、煤炭及其他燃料加工业发展思路</w:t>
      </w:r>
    </w:p>
    <w:p w14:paraId="313C57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82" w:firstLine="60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继续推进煤焦油深加工。</w:t>
      </w:r>
      <w:r>
        <w:rPr>
          <w:rFonts w:hint="eastAsia" w:ascii="仿宋_GB2312" w:hAnsi="仿宋_GB2312" w:eastAsia="仿宋_GB2312" w:cs="仿宋_GB2312"/>
          <w:i w:val="0"/>
          <w:iCs w:val="0"/>
          <w:caps w:val="0"/>
          <w:color w:val="000000"/>
          <w:spacing w:val="-6"/>
          <w:sz w:val="30"/>
          <w:szCs w:val="30"/>
          <w:vertAlign w:val="baseline"/>
        </w:rPr>
        <w:t>依托恒泽煤化等企业，继续推进煤</w:t>
      </w:r>
      <w:r>
        <w:rPr>
          <w:rFonts w:hint="eastAsia" w:ascii="仿宋_GB2312" w:hAnsi="仿宋_GB2312" w:eastAsia="仿宋_GB2312" w:cs="仿宋_GB2312"/>
          <w:i w:val="0"/>
          <w:iCs w:val="0"/>
          <w:caps w:val="0"/>
          <w:color w:val="000000"/>
          <w:spacing w:val="-8"/>
          <w:sz w:val="30"/>
          <w:szCs w:val="30"/>
          <w:vertAlign w:val="baseline"/>
        </w:rPr>
        <w:t>焦油深加工和焦炭（节能降耗）技改，促进传统煤化工产业向精</w:t>
      </w:r>
      <w:r>
        <w:rPr>
          <w:rFonts w:hint="eastAsia" w:ascii="仿宋_GB2312" w:hAnsi="仿宋_GB2312" w:eastAsia="仿宋_GB2312" w:cs="仿宋_GB2312"/>
          <w:i w:val="0"/>
          <w:iCs w:val="0"/>
          <w:caps w:val="0"/>
          <w:color w:val="000000"/>
          <w:spacing w:val="-3"/>
          <w:sz w:val="30"/>
          <w:szCs w:val="30"/>
          <w:vertAlign w:val="baseline"/>
        </w:rPr>
        <w:t>细化、化领域转型，实现资源综合利用和产业链延伸。</w:t>
      </w:r>
    </w:p>
    <w:p w14:paraId="64F57A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第27条现代商贸物流发展思路</w:t>
      </w:r>
    </w:p>
    <w:p w14:paraId="0342F1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共建现代物流产业园区，打造空港型区域物流枢纽。</w:t>
      </w:r>
      <w:r>
        <w:rPr>
          <w:rFonts w:hint="eastAsia" w:ascii="仿宋_GB2312" w:hAnsi="仿宋_GB2312" w:eastAsia="仿宋_GB2312" w:cs="仿宋_GB2312"/>
          <w:i w:val="0"/>
          <w:iCs w:val="0"/>
          <w:caps w:val="0"/>
          <w:color w:val="000000"/>
          <w:spacing w:val="-7"/>
          <w:sz w:val="30"/>
          <w:szCs w:val="30"/>
          <w:vertAlign w:val="baseline"/>
        </w:rPr>
        <w:t>整合高</w:t>
      </w:r>
      <w:r>
        <w:rPr>
          <w:rFonts w:hint="eastAsia" w:ascii="仿宋_GB2312" w:hAnsi="仿宋_GB2312" w:eastAsia="仿宋_GB2312" w:cs="仿宋_GB2312"/>
          <w:i w:val="0"/>
          <w:iCs w:val="0"/>
          <w:caps w:val="0"/>
          <w:color w:val="000000"/>
          <w:spacing w:val="-4"/>
          <w:sz w:val="30"/>
          <w:szCs w:val="30"/>
          <w:vertAlign w:val="baseline"/>
        </w:rPr>
        <w:t>昌区物流产业，优化整合交河国际物流产业园、空港物流园、临空产业园，共同建设现代物流产业园区。紧抓新疆自贸试验区建设机遇，围绕吐鲁番建设新疆航空货运枢纽机场和航空物流国际口岸，全力配合乌鲁木齐机场和吐鲁番交河机场联合建设创新型国家物流枢纽。发挥铁路、高速、机场立体式交通枢纽优势，完善物流配送网络，推进航空、铁路、公路“三位一体”综合交通</w:t>
      </w:r>
      <w:r>
        <w:rPr>
          <w:rFonts w:hint="eastAsia" w:ascii="仿宋_GB2312" w:hAnsi="仿宋_GB2312" w:eastAsia="仿宋_GB2312" w:cs="仿宋_GB2312"/>
          <w:i w:val="0"/>
          <w:iCs w:val="0"/>
          <w:caps w:val="0"/>
          <w:color w:val="000000"/>
          <w:spacing w:val="-1"/>
          <w:sz w:val="30"/>
          <w:szCs w:val="30"/>
          <w:vertAlign w:val="baseline"/>
        </w:rPr>
        <w:t>枢纽优势转化，助力吐鲁番市公铁、空铁、空空枢纽城市创建。</w:t>
      </w:r>
    </w:p>
    <w:p w14:paraId="3F2F72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0"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推进吐鲁番市国家骨干冷链物流基地建设。</w:t>
      </w:r>
      <w:r>
        <w:rPr>
          <w:rFonts w:hint="eastAsia" w:ascii="仿宋_GB2312" w:hAnsi="仿宋_GB2312" w:eastAsia="仿宋_GB2312" w:cs="仿宋_GB2312"/>
          <w:i w:val="0"/>
          <w:iCs w:val="0"/>
          <w:caps w:val="0"/>
          <w:color w:val="000000"/>
          <w:spacing w:val="-7"/>
          <w:sz w:val="30"/>
          <w:szCs w:val="30"/>
          <w:vertAlign w:val="baseline"/>
        </w:rPr>
        <w:t>紧抓吐鲁番国家</w:t>
      </w:r>
      <w:r>
        <w:rPr>
          <w:rFonts w:hint="eastAsia" w:ascii="仿宋_GB2312" w:hAnsi="仿宋_GB2312" w:eastAsia="仿宋_GB2312" w:cs="仿宋_GB2312"/>
          <w:i w:val="0"/>
          <w:iCs w:val="0"/>
          <w:caps w:val="0"/>
          <w:color w:val="000000"/>
          <w:spacing w:val="-4"/>
          <w:sz w:val="30"/>
          <w:szCs w:val="30"/>
          <w:vertAlign w:val="baseline"/>
        </w:rPr>
        <w:t>骨干冷链物流基地承载城市及高昌主片区布局契机，加强冷链物流资源整合，完善冷链物流服务体系，推动吐鲁番市冷链物流规模化、集约化、组织化，网络化运行，全面融入国家冷链物流服</w:t>
      </w:r>
      <w:r>
        <w:rPr>
          <w:rFonts w:hint="eastAsia" w:ascii="仿宋_GB2312" w:hAnsi="仿宋_GB2312" w:eastAsia="仿宋_GB2312" w:cs="仿宋_GB2312"/>
          <w:i w:val="0"/>
          <w:iCs w:val="0"/>
          <w:caps w:val="0"/>
          <w:color w:val="000000"/>
          <w:spacing w:val="-11"/>
          <w:sz w:val="30"/>
          <w:szCs w:val="30"/>
          <w:vertAlign w:val="baseline"/>
        </w:rPr>
        <w:t>务网络，进一步增强冷链物流对农产品、食品双向流通保障</w:t>
      </w:r>
      <w:r>
        <w:rPr>
          <w:rFonts w:hint="eastAsia" w:ascii="仿宋_GB2312" w:hAnsi="仿宋_GB2312" w:eastAsia="仿宋_GB2312" w:cs="仿宋_GB2312"/>
          <w:i w:val="0"/>
          <w:iCs w:val="0"/>
          <w:caps w:val="0"/>
          <w:color w:val="000000"/>
          <w:spacing w:val="-12"/>
          <w:sz w:val="30"/>
          <w:szCs w:val="30"/>
          <w:vertAlign w:val="baseline"/>
        </w:rPr>
        <w:t>能力，</w:t>
      </w:r>
      <w:r>
        <w:rPr>
          <w:rFonts w:hint="eastAsia" w:ascii="仿宋_GB2312" w:hAnsi="仿宋_GB2312" w:eastAsia="仿宋_GB2312" w:cs="仿宋_GB2312"/>
          <w:i w:val="0"/>
          <w:iCs w:val="0"/>
          <w:caps w:val="0"/>
          <w:color w:val="000000"/>
          <w:spacing w:val="-6"/>
          <w:sz w:val="30"/>
          <w:szCs w:val="30"/>
          <w:vertAlign w:val="baseline"/>
        </w:rPr>
        <w:t>支撑农业产业提质增效。</w:t>
      </w:r>
    </w:p>
    <w:p w14:paraId="766D7B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29D58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04"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第四节产业空间总体布局</w:t>
      </w:r>
    </w:p>
    <w:p w14:paraId="55F281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第28条产业空间总体布局结构</w:t>
      </w:r>
    </w:p>
    <w:p w14:paraId="647749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78" w:firstLine="60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按照集聚发展、集约发展的要求，结合吐鲁番经济开发区重</w:t>
      </w:r>
      <w:r>
        <w:rPr>
          <w:rFonts w:hint="eastAsia" w:ascii="仿宋_GB2312" w:hAnsi="仿宋_GB2312" w:eastAsia="仿宋_GB2312" w:cs="仿宋_GB2312"/>
          <w:i w:val="0"/>
          <w:iCs w:val="0"/>
          <w:caps w:val="0"/>
          <w:color w:val="000000"/>
          <w:spacing w:val="-4"/>
          <w:sz w:val="30"/>
          <w:szCs w:val="30"/>
          <w:vertAlign w:val="baseline"/>
        </w:rPr>
        <w:t>点产业细分领域和重点项目的空间需求特征，从产业联动、用地</w:t>
      </w:r>
      <w:r>
        <w:rPr>
          <w:rFonts w:hint="eastAsia" w:ascii="仿宋_GB2312" w:hAnsi="仿宋_GB2312" w:eastAsia="仿宋_GB2312" w:cs="仿宋_GB2312"/>
          <w:i w:val="0"/>
          <w:iCs w:val="0"/>
          <w:caps w:val="0"/>
          <w:color w:val="000000"/>
          <w:spacing w:val="-9"/>
          <w:sz w:val="30"/>
          <w:szCs w:val="30"/>
          <w:vertAlign w:val="baseline"/>
        </w:rPr>
        <w:t>条件、安全保障等多维度研究，明确吐鲁番经济开发区产业空间</w:t>
      </w:r>
      <w:r>
        <w:rPr>
          <w:rFonts w:hint="eastAsia" w:ascii="仿宋_GB2312" w:hAnsi="仿宋_GB2312" w:eastAsia="仿宋_GB2312" w:cs="仿宋_GB2312"/>
          <w:i w:val="0"/>
          <w:iCs w:val="0"/>
          <w:caps w:val="0"/>
          <w:color w:val="000000"/>
          <w:spacing w:val="-4"/>
          <w:sz w:val="30"/>
          <w:szCs w:val="30"/>
          <w:vertAlign w:val="baseline"/>
        </w:rPr>
        <w:t>布局，细分产业功能分区，引导重点项目空间落位，并科学预留</w:t>
      </w:r>
      <w:r>
        <w:rPr>
          <w:rFonts w:hint="eastAsia" w:ascii="仿宋_GB2312" w:hAnsi="仿宋_GB2312" w:eastAsia="仿宋_GB2312" w:cs="仿宋_GB2312"/>
          <w:i w:val="0"/>
          <w:iCs w:val="0"/>
          <w:caps w:val="0"/>
          <w:color w:val="000000"/>
          <w:spacing w:val="-6"/>
          <w:sz w:val="30"/>
          <w:szCs w:val="30"/>
          <w:vertAlign w:val="baseline"/>
        </w:rPr>
        <w:t>一定比例产业战略留白区。</w:t>
      </w:r>
    </w:p>
    <w:p w14:paraId="1FAF23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76" w:firstLine="60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2"/>
          <w:sz w:val="30"/>
          <w:szCs w:val="30"/>
          <w:vertAlign w:val="baseline"/>
        </w:rPr>
        <w:t>规划形成“5+24”的产业空间总体布局结构。</w:t>
      </w:r>
      <w:r>
        <w:rPr>
          <w:rFonts w:hint="eastAsia" w:ascii="仿宋_GB2312" w:hAnsi="仿宋_GB2312" w:eastAsia="仿宋_GB2312" w:cs="仿宋_GB2312"/>
          <w:i w:val="0"/>
          <w:iCs w:val="0"/>
          <w:caps w:val="0"/>
          <w:color w:val="000000"/>
          <w:spacing w:val="-12"/>
          <w:sz w:val="30"/>
          <w:szCs w:val="30"/>
          <w:vertAlign w:val="baseline"/>
        </w:rPr>
        <w:t>其中，“5”即</w:t>
      </w:r>
      <w:r>
        <w:rPr>
          <w:rFonts w:hint="eastAsia" w:ascii="仿宋_GB2312" w:hAnsi="仿宋_GB2312" w:eastAsia="仿宋_GB2312" w:cs="仿宋_GB2312"/>
          <w:i w:val="0"/>
          <w:iCs w:val="0"/>
          <w:caps w:val="0"/>
          <w:color w:val="000000"/>
          <w:spacing w:val="-4"/>
          <w:sz w:val="30"/>
          <w:szCs w:val="30"/>
          <w:vertAlign w:val="baseline"/>
        </w:rPr>
        <w:t>大河沿工业园、产业园、纺织服装产业园、七</w:t>
      </w:r>
      <w:r>
        <w:rPr>
          <w:rFonts w:hint="eastAsia" w:ascii="仿宋_GB2312" w:hAnsi="仿宋_GB2312" w:eastAsia="仿宋_GB2312" w:cs="仿宋_GB2312"/>
          <w:i w:val="0"/>
          <w:iCs w:val="0"/>
          <w:caps w:val="0"/>
          <w:color w:val="000000"/>
          <w:spacing w:val="-5"/>
          <w:sz w:val="30"/>
          <w:szCs w:val="30"/>
          <w:vertAlign w:val="baseline"/>
        </w:rPr>
        <w:t>泉湖</w:t>
      </w:r>
      <w:r>
        <w:rPr>
          <w:rFonts w:hint="eastAsia" w:ascii="仿宋_GB2312" w:hAnsi="仿宋_GB2312" w:eastAsia="仿宋_GB2312" w:cs="仿宋_GB2312"/>
          <w:i w:val="0"/>
          <w:iCs w:val="0"/>
          <w:caps w:val="0"/>
          <w:color w:val="000000"/>
          <w:spacing w:val="-4"/>
          <w:sz w:val="30"/>
          <w:szCs w:val="30"/>
          <w:vertAlign w:val="baseline"/>
        </w:rPr>
        <w:t>工业园和煤基新材料循环产业园五大子园区，“24”即五大子园</w:t>
      </w:r>
      <w:r>
        <w:rPr>
          <w:rFonts w:hint="eastAsia" w:ascii="仿宋_GB2312" w:hAnsi="仿宋_GB2312" w:eastAsia="仿宋_GB2312" w:cs="仿宋_GB2312"/>
          <w:i w:val="0"/>
          <w:iCs w:val="0"/>
          <w:caps w:val="0"/>
          <w:color w:val="000000"/>
          <w:spacing w:val="-3"/>
          <w:sz w:val="30"/>
          <w:szCs w:val="30"/>
          <w:vertAlign w:val="baseline"/>
        </w:rPr>
        <w:t>区共划分为24个产业组团，强化五大园区协同发展效应。</w:t>
      </w:r>
    </w:p>
    <w:p w14:paraId="1104E8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9"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各组团名称及具体面积详见附表3。</w:t>
      </w:r>
    </w:p>
    <w:p w14:paraId="3002D4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845" w:right="0"/>
        <w:jc w:val="left"/>
        <w:textAlignment w:val="baseline"/>
        <w:rPr>
          <w:rFonts w:hint="eastAsia" w:ascii="方正小标宋简体" w:hAnsi="方正小标宋简体" w:eastAsia="方正小标宋简体" w:cs="方正小标宋简体"/>
          <w:b w:val="0"/>
          <w:bCs w:val="0"/>
          <w:color w:val="000000"/>
          <w:sz w:val="21"/>
          <w:szCs w:val="21"/>
        </w:rPr>
      </w:pPr>
      <w:r>
        <w:rPr>
          <w:rFonts w:hint="eastAsia" w:ascii="方正小标宋简体" w:hAnsi="方正小标宋简体" w:eastAsia="方正小标宋简体" w:cs="方正小标宋简体"/>
          <w:b w:val="0"/>
          <w:bCs w:val="0"/>
          <w:i w:val="0"/>
          <w:iCs w:val="0"/>
          <w:caps w:val="0"/>
          <w:color w:val="000000"/>
          <w:spacing w:val="-3"/>
          <w:sz w:val="36"/>
          <w:szCs w:val="36"/>
          <w:vertAlign w:val="baseline"/>
        </w:rPr>
        <w:t>第四章空间格局及用地布局</w:t>
      </w:r>
    </w:p>
    <w:p w14:paraId="41C03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506" w:right="0"/>
        <w:jc w:val="left"/>
        <w:textAlignment w:val="baseline"/>
        <w:rPr>
          <w:rFonts w:hint="eastAsia" w:ascii="楷体_GB2312" w:hAnsi="楷体_GB2312" w:eastAsia="楷体_GB2312" w:cs="楷体_GB2312"/>
          <w:color w:val="000000"/>
          <w:sz w:val="21"/>
          <w:szCs w:val="21"/>
        </w:rPr>
      </w:pPr>
      <w:r>
        <w:rPr>
          <w:rFonts w:hint="eastAsia" w:ascii="楷体_GB2312" w:hAnsi="楷体_GB2312" w:eastAsia="楷体_GB2312" w:cs="楷体_GB2312"/>
          <w:b/>
          <w:bCs/>
          <w:i w:val="0"/>
          <w:iCs w:val="0"/>
          <w:caps w:val="0"/>
          <w:color w:val="000000"/>
          <w:spacing w:val="6"/>
          <w:sz w:val="31"/>
          <w:szCs w:val="31"/>
          <w:vertAlign w:val="baseline"/>
        </w:rPr>
        <w:t>第一节空间格局与结构</w:t>
      </w:r>
    </w:p>
    <w:p w14:paraId="28D311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6F0F97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第29条地理格局</w:t>
      </w:r>
    </w:p>
    <w:p w14:paraId="38D9BA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4" w:firstLine="61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吐鲁番经济开发区位于吐鲁番盆地核心区。北部为天山山脉</w:t>
      </w:r>
      <w:r>
        <w:rPr>
          <w:rFonts w:hint="eastAsia" w:ascii="仿宋_GB2312" w:hAnsi="仿宋_GB2312" w:eastAsia="仿宋_GB2312" w:cs="仿宋_GB2312"/>
          <w:i w:val="0"/>
          <w:iCs w:val="0"/>
          <w:caps w:val="0"/>
          <w:color w:val="000000"/>
          <w:spacing w:val="-4"/>
          <w:sz w:val="30"/>
          <w:szCs w:val="30"/>
          <w:vertAlign w:val="baseline"/>
        </w:rPr>
        <w:t>博格达山的南坡，南部为觉罗塔格，园区位于盆地的荒漠、绿洲</w:t>
      </w:r>
      <w:r>
        <w:rPr>
          <w:rFonts w:hint="eastAsia" w:ascii="仿宋_GB2312" w:hAnsi="仿宋_GB2312" w:eastAsia="仿宋_GB2312" w:cs="仿宋_GB2312"/>
          <w:i w:val="0"/>
          <w:iCs w:val="0"/>
          <w:caps w:val="0"/>
          <w:color w:val="000000"/>
          <w:spacing w:val="-3"/>
          <w:sz w:val="30"/>
          <w:szCs w:val="30"/>
          <w:vertAlign w:val="baseline"/>
        </w:rPr>
        <w:t>区域，形成南北荒漠、中部生产生活的总体地理</w:t>
      </w:r>
      <w:r>
        <w:rPr>
          <w:rFonts w:hint="eastAsia" w:ascii="仿宋_GB2312" w:hAnsi="仿宋_GB2312" w:eastAsia="仿宋_GB2312" w:cs="仿宋_GB2312"/>
          <w:i w:val="0"/>
          <w:iCs w:val="0"/>
          <w:caps w:val="0"/>
          <w:color w:val="000000"/>
          <w:spacing w:val="-4"/>
          <w:sz w:val="30"/>
          <w:szCs w:val="30"/>
          <w:vertAlign w:val="baseline"/>
        </w:rPr>
        <w:t>格局。</w:t>
      </w:r>
    </w:p>
    <w:p w14:paraId="1415CF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第30条空间结构</w:t>
      </w:r>
    </w:p>
    <w:p w14:paraId="436680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0" w:firstLine="60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2"/>
          <w:sz w:val="30"/>
          <w:szCs w:val="30"/>
          <w:vertAlign w:val="baseline"/>
        </w:rPr>
        <w:t>规划吐鲁番经济开发区空间结构为：“三轴串联五园并进”</w:t>
      </w:r>
      <w:r>
        <w:rPr>
          <w:rFonts w:hint="eastAsia" w:ascii="仿宋_GB2312" w:hAnsi="仿宋_GB2312" w:eastAsia="仿宋_GB2312" w:cs="仿宋_GB2312"/>
          <w:i w:val="0"/>
          <w:iCs w:val="0"/>
          <w:caps w:val="0"/>
          <w:color w:val="000000"/>
          <w:spacing w:val="-22"/>
          <w:sz w:val="30"/>
          <w:szCs w:val="30"/>
          <w:vertAlign w:val="baseline"/>
        </w:rPr>
        <w:t>。</w:t>
      </w:r>
      <w:r>
        <w:rPr>
          <w:rFonts w:hint="eastAsia" w:ascii="仿宋_GB2312" w:hAnsi="仿宋_GB2312" w:eastAsia="仿宋_GB2312" w:cs="仿宋_GB2312"/>
          <w:i w:val="0"/>
          <w:iCs w:val="0"/>
          <w:caps w:val="0"/>
          <w:color w:val="000000"/>
          <w:spacing w:val="-3"/>
          <w:sz w:val="30"/>
          <w:szCs w:val="30"/>
          <w:vertAlign w:val="baseline"/>
        </w:rPr>
        <w:t>结合国道312、县道054、县道059等主要交通廊道串联五个子</w:t>
      </w:r>
      <w:r>
        <w:rPr>
          <w:rFonts w:hint="eastAsia" w:ascii="仿宋_GB2312" w:hAnsi="仿宋_GB2312" w:eastAsia="仿宋_GB2312" w:cs="仿宋_GB2312"/>
          <w:i w:val="0"/>
          <w:iCs w:val="0"/>
          <w:caps w:val="0"/>
          <w:color w:val="000000"/>
          <w:spacing w:val="-11"/>
          <w:sz w:val="30"/>
          <w:szCs w:val="30"/>
          <w:vertAlign w:val="baseline"/>
        </w:rPr>
        <w:t>园区，各园区齐头并进、特色化差异化发展，建设全疆经济高质</w:t>
      </w:r>
      <w:r>
        <w:rPr>
          <w:rFonts w:hint="eastAsia" w:ascii="仿宋_GB2312" w:hAnsi="仿宋_GB2312" w:eastAsia="仿宋_GB2312" w:cs="仿宋_GB2312"/>
          <w:i w:val="0"/>
          <w:iCs w:val="0"/>
          <w:caps w:val="0"/>
          <w:color w:val="000000"/>
          <w:spacing w:val="-4"/>
          <w:sz w:val="30"/>
          <w:szCs w:val="30"/>
          <w:vertAlign w:val="baseline"/>
        </w:rPr>
        <w:t>量发展示范区、乌鲁木齐都市圈特色产业协作基地、吐鲁番市新</w:t>
      </w:r>
      <w:r>
        <w:rPr>
          <w:rFonts w:hint="eastAsia" w:ascii="仿宋_GB2312" w:hAnsi="仿宋_GB2312" w:eastAsia="仿宋_GB2312" w:cs="仿宋_GB2312"/>
          <w:i w:val="0"/>
          <w:iCs w:val="0"/>
          <w:caps w:val="0"/>
          <w:color w:val="000000"/>
          <w:spacing w:val="-10"/>
          <w:sz w:val="30"/>
          <w:szCs w:val="30"/>
          <w:vertAlign w:val="baseline"/>
        </w:rPr>
        <w:t>的经济增长极。</w:t>
      </w:r>
    </w:p>
    <w:p w14:paraId="51791C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0" w:firstLine="62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“三轴串联”</w:t>
      </w:r>
      <w:r>
        <w:rPr>
          <w:rFonts w:hint="eastAsia" w:ascii="仿宋_GB2312" w:hAnsi="仿宋_GB2312" w:eastAsia="仿宋_GB2312" w:cs="仿宋_GB2312"/>
          <w:i w:val="0"/>
          <w:iCs w:val="0"/>
          <w:caps w:val="0"/>
          <w:color w:val="000000"/>
          <w:spacing w:val="-7"/>
          <w:sz w:val="30"/>
          <w:szCs w:val="30"/>
          <w:vertAlign w:val="baseline"/>
        </w:rPr>
        <w:t>：分别为沿县道054、七泉湖</w:t>
      </w:r>
      <w:r>
        <w:rPr>
          <w:rFonts w:hint="eastAsia" w:ascii="仿宋_GB2312" w:hAnsi="仿宋_GB2312" w:eastAsia="仿宋_GB2312" w:cs="仿宋_GB2312"/>
          <w:i w:val="0"/>
          <w:iCs w:val="0"/>
          <w:caps w:val="0"/>
          <w:color w:val="000000"/>
          <w:spacing w:val="-8"/>
          <w:sz w:val="30"/>
          <w:szCs w:val="30"/>
          <w:vertAlign w:val="baseline"/>
        </w:rPr>
        <w:t>-艾丁湖公路交通</w:t>
      </w:r>
      <w:r>
        <w:rPr>
          <w:rFonts w:hint="eastAsia" w:ascii="仿宋_GB2312" w:hAnsi="仿宋_GB2312" w:eastAsia="仿宋_GB2312" w:cs="仿宋_GB2312"/>
          <w:i w:val="0"/>
          <w:iCs w:val="0"/>
          <w:caps w:val="0"/>
          <w:color w:val="000000"/>
          <w:spacing w:val="-4"/>
          <w:sz w:val="30"/>
          <w:szCs w:val="30"/>
          <w:vertAlign w:val="baseline"/>
        </w:rPr>
        <w:t>联系轴，串联大河沿工业园、产业园和煤基新材料</w:t>
      </w:r>
      <w:r>
        <w:rPr>
          <w:rFonts w:hint="eastAsia" w:ascii="仿宋_GB2312" w:hAnsi="仿宋_GB2312" w:eastAsia="仿宋_GB2312" w:cs="仿宋_GB2312"/>
          <w:i w:val="0"/>
          <w:iCs w:val="0"/>
          <w:caps w:val="0"/>
          <w:color w:val="000000"/>
          <w:spacing w:val="-2"/>
          <w:sz w:val="30"/>
          <w:szCs w:val="30"/>
          <w:vertAlign w:val="baseline"/>
        </w:rPr>
        <w:t>循环产业园；沿国道312（丝绸大道）交通联系轴，串联</w:t>
      </w:r>
      <w:r>
        <w:rPr>
          <w:rFonts w:hint="eastAsia" w:ascii="仿宋_GB2312" w:hAnsi="仿宋_GB2312" w:eastAsia="仿宋_GB2312" w:cs="仿宋_GB2312"/>
          <w:i w:val="0"/>
          <w:iCs w:val="0"/>
          <w:caps w:val="0"/>
          <w:color w:val="000000"/>
          <w:spacing w:val="-5"/>
          <w:sz w:val="30"/>
          <w:szCs w:val="30"/>
          <w:vertAlign w:val="baseline"/>
        </w:rPr>
        <w:t>产业园和纺织服装产业园；沿县道059交通联系轴，串联大河沿工业园和七泉湖工业园。</w:t>
      </w:r>
    </w:p>
    <w:p w14:paraId="1F4AA0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0" w:firstLine="62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7"/>
          <w:sz w:val="30"/>
          <w:szCs w:val="30"/>
          <w:vertAlign w:val="baseline"/>
        </w:rPr>
        <w:t>“五园并进”</w:t>
      </w:r>
      <w:r>
        <w:rPr>
          <w:rFonts w:hint="eastAsia" w:ascii="仿宋_GB2312" w:hAnsi="仿宋_GB2312" w:eastAsia="仿宋_GB2312" w:cs="仿宋_GB2312"/>
          <w:i w:val="0"/>
          <w:iCs w:val="0"/>
          <w:caps w:val="0"/>
          <w:color w:val="000000"/>
          <w:spacing w:val="-17"/>
          <w:sz w:val="30"/>
          <w:szCs w:val="30"/>
          <w:vertAlign w:val="baseline"/>
        </w:rPr>
        <w:t>：分别为大河沿工业园、产业园、</w:t>
      </w:r>
      <w:r>
        <w:rPr>
          <w:rFonts w:hint="eastAsia" w:ascii="仿宋_GB2312" w:hAnsi="仿宋_GB2312" w:eastAsia="仿宋_GB2312" w:cs="仿宋_GB2312"/>
          <w:i w:val="0"/>
          <w:iCs w:val="0"/>
          <w:caps w:val="0"/>
          <w:color w:val="000000"/>
          <w:spacing w:val="-4"/>
          <w:sz w:val="30"/>
          <w:szCs w:val="30"/>
          <w:vertAlign w:val="baseline"/>
        </w:rPr>
        <w:t>纺织服装产业园、七泉湖工业园和煤基新材料循环产业园。各园区齐头并进，特色化、差异化发展，与吐鲁番中心城区、大河沿</w:t>
      </w:r>
      <w:r>
        <w:rPr>
          <w:rFonts w:hint="eastAsia" w:ascii="仿宋_GB2312" w:hAnsi="仿宋_GB2312" w:eastAsia="仿宋_GB2312" w:cs="仿宋_GB2312"/>
          <w:i w:val="0"/>
          <w:iCs w:val="0"/>
          <w:caps w:val="0"/>
          <w:color w:val="000000"/>
          <w:spacing w:val="-12"/>
          <w:sz w:val="30"/>
          <w:szCs w:val="30"/>
          <w:vertAlign w:val="baseline"/>
        </w:rPr>
        <w:t>镇区、七泉湖镇区、艾丁湖镇区产城融合、产镇融合发展，助力</w:t>
      </w:r>
      <w:r>
        <w:rPr>
          <w:rFonts w:hint="eastAsia" w:ascii="仿宋_GB2312" w:hAnsi="仿宋_GB2312" w:eastAsia="仿宋_GB2312" w:cs="仿宋_GB2312"/>
          <w:i w:val="0"/>
          <w:iCs w:val="0"/>
          <w:caps w:val="0"/>
          <w:color w:val="000000"/>
          <w:spacing w:val="-9"/>
          <w:sz w:val="30"/>
          <w:szCs w:val="30"/>
          <w:vertAlign w:val="baseline"/>
        </w:rPr>
        <w:t>吐鲁番市高质量发展。</w:t>
      </w:r>
    </w:p>
    <w:p w14:paraId="55DCF1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04B24C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86A6A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828" w:right="0"/>
        <w:jc w:val="left"/>
        <w:textAlignment w:val="baseline"/>
        <w:rPr>
          <w:rFonts w:hint="eastAsia" w:ascii="仿宋_GB2312" w:hAnsi="仿宋_GB2312" w:eastAsia="仿宋_GB2312" w:cs="仿宋_GB2312"/>
          <w:b/>
          <w:bCs/>
          <w:i w:val="0"/>
          <w:iCs w:val="0"/>
          <w:caps w:val="0"/>
          <w:color w:val="000000"/>
          <w:spacing w:val="6"/>
          <w:sz w:val="31"/>
          <w:szCs w:val="31"/>
          <w:vertAlign w:val="baseline"/>
        </w:rPr>
      </w:pPr>
    </w:p>
    <w:p w14:paraId="355D1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82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第二节三条控制线</w:t>
      </w:r>
    </w:p>
    <w:p w14:paraId="4501D5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第31条永久基本农田和耕地保护红线</w:t>
      </w:r>
    </w:p>
    <w:p w14:paraId="3A6993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9"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规划范围内无永久基本农田和耕地保护红线。</w:t>
      </w:r>
    </w:p>
    <w:p w14:paraId="5EB28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第32条生态保护红线</w:t>
      </w:r>
    </w:p>
    <w:p w14:paraId="00A243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9"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规划范围内无生态保护红线。</w:t>
      </w:r>
    </w:p>
    <w:p w14:paraId="1D3BB8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第33条城镇开发边界</w:t>
      </w:r>
    </w:p>
    <w:p w14:paraId="67B9B8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在传导落实《吐鲁番市国土空间总体规划（2021-2035年）》城镇开发边界基础上，根据吐鲁番市城镇开发边界优化调整工作，</w:t>
      </w:r>
      <w:r>
        <w:rPr>
          <w:rFonts w:hint="eastAsia" w:ascii="仿宋_GB2312" w:hAnsi="仿宋_GB2312" w:eastAsia="仿宋_GB2312" w:cs="仿宋_GB2312"/>
          <w:i w:val="0"/>
          <w:iCs w:val="0"/>
          <w:caps w:val="0"/>
          <w:color w:val="000000"/>
          <w:spacing w:val="-1"/>
          <w:sz w:val="30"/>
          <w:szCs w:val="30"/>
          <w:vertAlign w:val="baseline"/>
        </w:rPr>
        <w:t>规划划定城镇开发边界2284.52公顷。园区开发建设应遵循节约</w:t>
      </w:r>
      <w:r>
        <w:rPr>
          <w:rFonts w:hint="eastAsia" w:ascii="仿宋_GB2312" w:hAnsi="仿宋_GB2312" w:eastAsia="仿宋_GB2312" w:cs="仿宋_GB2312"/>
          <w:i w:val="0"/>
          <w:iCs w:val="0"/>
          <w:caps w:val="0"/>
          <w:color w:val="000000"/>
          <w:spacing w:val="-4"/>
          <w:sz w:val="30"/>
          <w:szCs w:val="30"/>
          <w:vertAlign w:val="baseline"/>
        </w:rPr>
        <w:t>集约用地原则，开发建设空间严格控制在城镇开发边界之内。适时推动规划范围内、</w:t>
      </w:r>
      <w:r>
        <w:rPr>
          <w:rFonts w:hint="eastAsia" w:ascii="仿宋_GB2312" w:hAnsi="仿宋_GB2312" w:eastAsia="仿宋_GB2312" w:cs="仿宋_GB2312"/>
          <w:b/>
          <w:bCs/>
          <w:i w:val="0"/>
          <w:iCs w:val="0"/>
          <w:caps w:val="0"/>
          <w:color w:val="000000"/>
          <w:spacing w:val="-4"/>
          <w:sz w:val="30"/>
          <w:szCs w:val="30"/>
          <w:shd w:val="clear"/>
          <w:vertAlign w:val="baseline"/>
        </w:rPr>
        <w:t>现城镇开发</w:t>
      </w:r>
      <w:r>
        <w:rPr>
          <w:rFonts w:hint="eastAsia" w:ascii="仿宋_GB2312" w:hAnsi="仿宋_GB2312" w:eastAsia="仿宋_GB2312" w:cs="仿宋_GB2312"/>
          <w:i w:val="0"/>
          <w:iCs w:val="0"/>
          <w:caps w:val="0"/>
          <w:color w:val="000000"/>
          <w:spacing w:val="-4"/>
          <w:sz w:val="30"/>
          <w:szCs w:val="30"/>
          <w:vertAlign w:val="baseline"/>
        </w:rPr>
        <w:t>边界以外的区域城镇开发边界优化调整工作，保障建设项目落地实施。</w:t>
      </w:r>
    </w:p>
    <w:p w14:paraId="147A13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25E04F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98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第三节规划分区</w:t>
      </w:r>
    </w:p>
    <w:p w14:paraId="1A12D5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第34条规划范围内国土空间规划分区</w:t>
      </w:r>
    </w:p>
    <w:p w14:paraId="668FA8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135"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规划范围内包含城镇发展区1个一级分区，规划划定城镇发</w:t>
      </w:r>
      <w:r>
        <w:rPr>
          <w:rFonts w:hint="eastAsia" w:ascii="仿宋_GB2312" w:hAnsi="仿宋_GB2312" w:eastAsia="仿宋_GB2312" w:cs="仿宋_GB2312"/>
          <w:i w:val="0"/>
          <w:iCs w:val="0"/>
          <w:caps w:val="0"/>
          <w:color w:val="000000"/>
          <w:spacing w:val="-1"/>
          <w:sz w:val="30"/>
          <w:szCs w:val="30"/>
          <w:vertAlign w:val="baseline"/>
        </w:rPr>
        <w:t>展区3669.70公顷，均为城镇集中建设</w:t>
      </w:r>
      <w:r>
        <w:rPr>
          <w:rFonts w:hint="eastAsia" w:ascii="仿宋_GB2312" w:hAnsi="仿宋_GB2312" w:eastAsia="仿宋_GB2312" w:cs="仿宋_GB2312"/>
          <w:i w:val="0"/>
          <w:iCs w:val="0"/>
          <w:caps w:val="0"/>
          <w:color w:val="000000"/>
          <w:spacing w:val="-2"/>
          <w:sz w:val="30"/>
          <w:szCs w:val="30"/>
          <w:vertAlign w:val="baseline"/>
        </w:rPr>
        <w:t>区，进一步细分为综合服</w:t>
      </w:r>
      <w:r>
        <w:rPr>
          <w:rFonts w:hint="eastAsia" w:ascii="仿宋_GB2312" w:hAnsi="仿宋_GB2312" w:eastAsia="仿宋_GB2312" w:cs="仿宋_GB2312"/>
          <w:i w:val="0"/>
          <w:iCs w:val="0"/>
          <w:caps w:val="0"/>
          <w:color w:val="000000"/>
          <w:spacing w:val="-4"/>
          <w:sz w:val="30"/>
          <w:szCs w:val="30"/>
          <w:vertAlign w:val="baseline"/>
        </w:rPr>
        <w:t>务区、商业</w:t>
      </w:r>
      <w:r>
        <w:rPr>
          <w:rFonts w:hint="eastAsia" w:ascii="仿宋_GB2312" w:hAnsi="仿宋_GB2312" w:eastAsia="仿宋_GB2312" w:cs="仿宋_GB2312"/>
          <w:b/>
          <w:bCs/>
          <w:i w:val="0"/>
          <w:iCs w:val="0"/>
          <w:caps w:val="0"/>
          <w:color w:val="000000"/>
          <w:spacing w:val="-4"/>
          <w:sz w:val="30"/>
          <w:szCs w:val="30"/>
          <w:shd w:val="clear"/>
          <w:vertAlign w:val="baseline"/>
        </w:rPr>
        <w:t>商务</w:t>
      </w:r>
      <w:r>
        <w:rPr>
          <w:rFonts w:hint="eastAsia" w:ascii="仿宋_GB2312" w:hAnsi="仿宋_GB2312" w:eastAsia="仿宋_GB2312" w:cs="仿宋_GB2312"/>
          <w:i w:val="0"/>
          <w:iCs w:val="0"/>
          <w:caps w:val="0"/>
          <w:color w:val="000000"/>
          <w:spacing w:val="-4"/>
          <w:sz w:val="30"/>
          <w:szCs w:val="30"/>
          <w:vertAlign w:val="baseline"/>
        </w:rPr>
        <w:t>区、工业发展区、物流仓储区、绿地休闲区、交</w:t>
      </w:r>
      <w:r>
        <w:rPr>
          <w:rFonts w:hint="eastAsia" w:ascii="仿宋_GB2312" w:hAnsi="仿宋_GB2312" w:eastAsia="仿宋_GB2312" w:cs="仿宋_GB2312"/>
          <w:i w:val="0"/>
          <w:iCs w:val="0"/>
          <w:caps w:val="0"/>
          <w:color w:val="000000"/>
          <w:spacing w:val="-11"/>
          <w:sz w:val="30"/>
          <w:szCs w:val="30"/>
          <w:vertAlign w:val="baseline"/>
        </w:rPr>
        <w:t>通枢纽区和战略预留区共7个二级分区。其中，位于规划范围内、</w:t>
      </w:r>
      <w:r>
        <w:rPr>
          <w:rFonts w:hint="eastAsia" w:ascii="仿宋_GB2312" w:hAnsi="仿宋_GB2312" w:eastAsia="仿宋_GB2312" w:cs="仿宋_GB2312"/>
          <w:i w:val="0"/>
          <w:iCs w:val="0"/>
          <w:caps w:val="0"/>
          <w:color w:val="000000"/>
          <w:spacing w:val="-5"/>
          <w:sz w:val="30"/>
          <w:szCs w:val="30"/>
          <w:vertAlign w:val="baseline"/>
        </w:rPr>
        <w:t>批复范围外的二级分区为引导性分区。</w:t>
      </w:r>
    </w:p>
    <w:p w14:paraId="7B96C3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1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综合服务区：</w:t>
      </w:r>
      <w:r>
        <w:rPr>
          <w:rFonts w:hint="eastAsia" w:ascii="仿宋_GB2312" w:hAnsi="仿宋_GB2312" w:eastAsia="仿宋_GB2312" w:cs="仿宋_GB2312"/>
          <w:i w:val="0"/>
          <w:iCs w:val="0"/>
          <w:caps w:val="0"/>
          <w:color w:val="000000"/>
          <w:spacing w:val="-3"/>
          <w:sz w:val="30"/>
          <w:szCs w:val="30"/>
          <w:vertAlign w:val="baseline"/>
        </w:rPr>
        <w:t>规划面积89.79公顷，以公共管理与公共服务</w:t>
      </w:r>
      <w:r>
        <w:rPr>
          <w:rFonts w:hint="eastAsia" w:ascii="仿宋_GB2312" w:hAnsi="仿宋_GB2312" w:eastAsia="仿宋_GB2312" w:cs="仿宋_GB2312"/>
          <w:i w:val="0"/>
          <w:iCs w:val="0"/>
          <w:caps w:val="0"/>
          <w:color w:val="000000"/>
          <w:spacing w:val="-11"/>
          <w:sz w:val="30"/>
          <w:szCs w:val="30"/>
          <w:vertAlign w:val="baseline"/>
        </w:rPr>
        <w:t>设施用地、公用设施用地为主，为园区提供必备的综合服务职能。</w:t>
      </w:r>
    </w:p>
    <w:p w14:paraId="2A6027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89"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0"/>
          <w:sz w:val="30"/>
          <w:szCs w:val="30"/>
          <w:vertAlign w:val="baseline"/>
        </w:rPr>
        <w:t>商业商务区：</w:t>
      </w:r>
      <w:r>
        <w:rPr>
          <w:rFonts w:hint="eastAsia" w:ascii="仿宋_GB2312" w:hAnsi="仿宋_GB2312" w:eastAsia="仿宋_GB2312" w:cs="仿宋_GB2312"/>
          <w:i w:val="0"/>
          <w:iCs w:val="0"/>
          <w:caps w:val="0"/>
          <w:color w:val="000000"/>
          <w:spacing w:val="0"/>
          <w:sz w:val="30"/>
          <w:szCs w:val="30"/>
          <w:vertAlign w:val="baseline"/>
        </w:rPr>
        <w:t>规划面积25.42公顷，以商业服务、商务办公</w:t>
      </w:r>
      <w:r>
        <w:rPr>
          <w:rFonts w:hint="eastAsia" w:ascii="仿宋_GB2312" w:hAnsi="仿宋_GB2312" w:eastAsia="仿宋_GB2312" w:cs="仿宋_GB2312"/>
          <w:i w:val="0"/>
          <w:iCs w:val="0"/>
          <w:caps w:val="0"/>
          <w:color w:val="000000"/>
          <w:spacing w:val="-4"/>
          <w:sz w:val="30"/>
          <w:szCs w:val="30"/>
          <w:vertAlign w:val="baseline"/>
        </w:rPr>
        <w:t>为主导功能，主要为规划的汽车服务区和现代物流组团</w:t>
      </w:r>
      <w:r>
        <w:rPr>
          <w:rFonts w:hint="eastAsia" w:ascii="仿宋_GB2312" w:hAnsi="仿宋_GB2312" w:eastAsia="仿宋_GB2312" w:cs="仿宋_GB2312"/>
          <w:i w:val="0"/>
          <w:iCs w:val="0"/>
          <w:caps w:val="0"/>
          <w:color w:val="000000"/>
          <w:spacing w:val="-5"/>
          <w:sz w:val="30"/>
          <w:szCs w:val="30"/>
          <w:vertAlign w:val="baseline"/>
        </w:rPr>
        <w:t>的沿街商</w:t>
      </w:r>
      <w:r>
        <w:rPr>
          <w:rFonts w:hint="eastAsia" w:ascii="仿宋_GB2312" w:hAnsi="仿宋_GB2312" w:eastAsia="仿宋_GB2312" w:cs="仿宋_GB2312"/>
          <w:i w:val="0"/>
          <w:iCs w:val="0"/>
          <w:caps w:val="0"/>
          <w:color w:val="000000"/>
          <w:spacing w:val="-4"/>
          <w:sz w:val="30"/>
          <w:szCs w:val="30"/>
          <w:vertAlign w:val="baseline"/>
        </w:rPr>
        <w:t>业片区，为园区提供必备的商业、商务服务设施。</w:t>
      </w:r>
    </w:p>
    <w:p w14:paraId="162789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6"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0"/>
          <w:sz w:val="30"/>
          <w:szCs w:val="30"/>
          <w:vertAlign w:val="baseline"/>
        </w:rPr>
        <w:t>工业发展区：</w:t>
      </w:r>
      <w:r>
        <w:rPr>
          <w:rFonts w:hint="eastAsia" w:ascii="仿宋_GB2312" w:hAnsi="仿宋_GB2312" w:eastAsia="仿宋_GB2312" w:cs="仿宋_GB2312"/>
          <w:i w:val="0"/>
          <w:iCs w:val="0"/>
          <w:caps w:val="0"/>
          <w:color w:val="000000"/>
          <w:spacing w:val="0"/>
          <w:sz w:val="30"/>
          <w:szCs w:val="30"/>
          <w:vertAlign w:val="baseline"/>
        </w:rPr>
        <w:t>规划面积3152.42公顷，是园区“三主二优一</w:t>
      </w:r>
      <w:r>
        <w:rPr>
          <w:rFonts w:hint="eastAsia" w:ascii="仿宋_GB2312" w:hAnsi="仿宋_GB2312" w:eastAsia="仿宋_GB2312" w:cs="仿宋_GB2312"/>
          <w:i w:val="0"/>
          <w:iCs w:val="0"/>
          <w:caps w:val="0"/>
          <w:color w:val="000000"/>
          <w:spacing w:val="-5"/>
          <w:sz w:val="30"/>
          <w:szCs w:val="30"/>
          <w:vertAlign w:val="baseline"/>
        </w:rPr>
        <w:t>特”现代特色产业发展的主阵地。</w:t>
      </w:r>
    </w:p>
    <w:p w14:paraId="339B9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6"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物流仓储区：</w:t>
      </w:r>
      <w:r>
        <w:rPr>
          <w:rFonts w:hint="eastAsia" w:ascii="仿宋_GB2312" w:hAnsi="仿宋_GB2312" w:eastAsia="仿宋_GB2312" w:cs="仿宋_GB2312"/>
          <w:i w:val="0"/>
          <w:iCs w:val="0"/>
          <w:caps w:val="0"/>
          <w:color w:val="000000"/>
          <w:spacing w:val="-5"/>
          <w:sz w:val="30"/>
          <w:szCs w:val="30"/>
          <w:vertAlign w:val="baseline"/>
        </w:rPr>
        <w:t>规划面积276.39公顷，以园区仓储物流及其配</w:t>
      </w:r>
      <w:r>
        <w:rPr>
          <w:rFonts w:hint="eastAsia" w:ascii="仿宋_GB2312" w:hAnsi="仿宋_GB2312" w:eastAsia="仿宋_GB2312" w:cs="仿宋_GB2312"/>
          <w:i w:val="0"/>
          <w:iCs w:val="0"/>
          <w:caps w:val="0"/>
          <w:color w:val="000000"/>
          <w:spacing w:val="-1"/>
          <w:sz w:val="30"/>
          <w:szCs w:val="30"/>
          <w:vertAlign w:val="baseline"/>
        </w:rPr>
        <w:t>套产业为主要功能导向的区域，重点发展现代商贸物流产业。</w:t>
      </w:r>
    </w:p>
    <w:p w14:paraId="6ED814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4" w:right="89" w:firstLine="60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0"/>
          <w:sz w:val="30"/>
          <w:szCs w:val="30"/>
          <w:vertAlign w:val="baseline"/>
        </w:rPr>
        <w:t>绿地休闲区：</w:t>
      </w:r>
      <w:r>
        <w:rPr>
          <w:rFonts w:hint="eastAsia" w:ascii="仿宋_GB2312" w:hAnsi="仿宋_GB2312" w:eastAsia="仿宋_GB2312" w:cs="仿宋_GB2312"/>
          <w:i w:val="0"/>
          <w:iCs w:val="0"/>
          <w:caps w:val="0"/>
          <w:color w:val="000000"/>
          <w:spacing w:val="0"/>
          <w:sz w:val="30"/>
          <w:szCs w:val="30"/>
          <w:vertAlign w:val="baseline"/>
        </w:rPr>
        <w:t>规划面积76.18公顷，以公园绿地、防护绿地</w:t>
      </w:r>
      <w:r>
        <w:rPr>
          <w:rFonts w:hint="eastAsia" w:ascii="仿宋_GB2312" w:hAnsi="仿宋_GB2312" w:eastAsia="仿宋_GB2312" w:cs="仿宋_GB2312"/>
          <w:i w:val="0"/>
          <w:iCs w:val="0"/>
          <w:caps w:val="0"/>
          <w:color w:val="000000"/>
          <w:spacing w:val="-13"/>
          <w:sz w:val="30"/>
          <w:szCs w:val="30"/>
          <w:vertAlign w:val="baseline"/>
        </w:rPr>
        <w:t>等用地为主。</w:t>
      </w:r>
    </w:p>
    <w:p w14:paraId="75CD02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89" w:firstLine="61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交通枢纽区：</w:t>
      </w:r>
      <w:r>
        <w:rPr>
          <w:rFonts w:hint="eastAsia" w:ascii="仿宋_GB2312" w:hAnsi="仿宋_GB2312" w:eastAsia="仿宋_GB2312" w:cs="仿宋_GB2312"/>
          <w:i w:val="0"/>
          <w:iCs w:val="0"/>
          <w:caps w:val="0"/>
          <w:color w:val="000000"/>
          <w:spacing w:val="-3"/>
          <w:sz w:val="30"/>
          <w:szCs w:val="30"/>
          <w:vertAlign w:val="baseline"/>
        </w:rPr>
        <w:t>规划面积13.83公顷，</w:t>
      </w:r>
      <w:r>
        <w:rPr>
          <w:rFonts w:hint="eastAsia" w:ascii="仿宋_GB2312" w:hAnsi="仿宋_GB2312" w:eastAsia="仿宋_GB2312" w:cs="仿宋_GB2312"/>
          <w:i w:val="0"/>
          <w:iCs w:val="0"/>
          <w:caps w:val="0"/>
          <w:color w:val="000000"/>
          <w:spacing w:val="-4"/>
          <w:sz w:val="30"/>
          <w:szCs w:val="30"/>
          <w:vertAlign w:val="baseline"/>
        </w:rPr>
        <w:t>以交通场站用地、城镇</w:t>
      </w:r>
      <w:r>
        <w:rPr>
          <w:rFonts w:hint="eastAsia" w:ascii="仿宋_GB2312" w:hAnsi="仿宋_GB2312" w:eastAsia="仿宋_GB2312" w:cs="仿宋_GB2312"/>
          <w:i w:val="0"/>
          <w:iCs w:val="0"/>
          <w:caps w:val="0"/>
          <w:color w:val="000000"/>
          <w:spacing w:val="-6"/>
          <w:sz w:val="30"/>
          <w:szCs w:val="30"/>
          <w:vertAlign w:val="baseline"/>
        </w:rPr>
        <w:t>村道路用地等用地为主。</w:t>
      </w:r>
    </w:p>
    <w:p w14:paraId="497F3B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6" w:right="0" w:firstLine="61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0"/>
          <w:sz w:val="30"/>
          <w:szCs w:val="30"/>
          <w:vertAlign w:val="baseline"/>
        </w:rPr>
        <w:t>战略预留区：</w:t>
      </w:r>
      <w:r>
        <w:rPr>
          <w:rFonts w:hint="eastAsia" w:ascii="仿宋_GB2312" w:hAnsi="仿宋_GB2312" w:eastAsia="仿宋_GB2312" w:cs="仿宋_GB2312"/>
          <w:i w:val="0"/>
          <w:iCs w:val="0"/>
          <w:caps w:val="0"/>
          <w:color w:val="000000"/>
          <w:spacing w:val="0"/>
          <w:sz w:val="30"/>
          <w:szCs w:val="30"/>
          <w:vertAlign w:val="baseline"/>
        </w:rPr>
        <w:t>规划面积35.67公顷，以留白用地为主，为未</w:t>
      </w:r>
      <w:r>
        <w:rPr>
          <w:rFonts w:hint="eastAsia" w:ascii="仿宋_GB2312" w:hAnsi="仿宋_GB2312" w:eastAsia="仿宋_GB2312" w:cs="仿宋_GB2312"/>
          <w:i w:val="0"/>
          <w:iCs w:val="0"/>
          <w:caps w:val="0"/>
          <w:color w:val="000000"/>
          <w:spacing w:val="-1"/>
          <w:sz w:val="30"/>
          <w:szCs w:val="30"/>
          <w:vertAlign w:val="baseline"/>
        </w:rPr>
        <w:t>来重大战略性功能、发展多变性及灵活性预留建设用地的区域。</w:t>
      </w:r>
    </w:p>
    <w:p w14:paraId="4DA35B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shd w:val="clear"/>
          <w:vertAlign w:val="baseline"/>
        </w:rPr>
        <w:t>第</w:t>
      </w:r>
      <w:r>
        <w:rPr>
          <w:rFonts w:hint="eastAsia" w:ascii="仿宋_GB2312" w:hAnsi="仿宋_GB2312" w:eastAsia="仿宋_GB2312" w:cs="仿宋_GB2312"/>
          <w:i w:val="0"/>
          <w:iCs w:val="0"/>
          <w:caps w:val="0"/>
          <w:color w:val="000000"/>
          <w:spacing w:val="-2"/>
          <w:sz w:val="30"/>
          <w:szCs w:val="30"/>
          <w:vertAlign w:val="baseline"/>
        </w:rPr>
        <w:t>35条批复范围内国土空间规划分区</w:t>
      </w:r>
    </w:p>
    <w:p w14:paraId="4DD34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88"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批复范围内包含城镇发展区1个一级分区，规划划定城镇发</w:t>
      </w:r>
      <w:r>
        <w:rPr>
          <w:rFonts w:hint="eastAsia" w:ascii="仿宋_GB2312" w:hAnsi="仿宋_GB2312" w:eastAsia="仿宋_GB2312" w:cs="仿宋_GB2312"/>
          <w:i w:val="0"/>
          <w:iCs w:val="0"/>
          <w:caps w:val="0"/>
          <w:color w:val="000000"/>
          <w:spacing w:val="-1"/>
          <w:sz w:val="30"/>
          <w:szCs w:val="30"/>
          <w:vertAlign w:val="baseline"/>
        </w:rPr>
        <w:t>展区2284.52公顷，均为城镇集中建设区，进一步细</w:t>
      </w:r>
      <w:r>
        <w:rPr>
          <w:rFonts w:hint="eastAsia" w:ascii="仿宋_GB2312" w:hAnsi="仿宋_GB2312" w:eastAsia="仿宋_GB2312" w:cs="仿宋_GB2312"/>
          <w:i w:val="0"/>
          <w:iCs w:val="0"/>
          <w:caps w:val="0"/>
          <w:color w:val="000000"/>
          <w:spacing w:val="-2"/>
          <w:sz w:val="30"/>
          <w:szCs w:val="30"/>
          <w:vertAlign w:val="baseline"/>
        </w:rPr>
        <w:t>分为综合服</w:t>
      </w:r>
      <w:r>
        <w:rPr>
          <w:rFonts w:hint="eastAsia" w:ascii="仿宋_GB2312" w:hAnsi="仿宋_GB2312" w:eastAsia="仿宋_GB2312" w:cs="仿宋_GB2312"/>
          <w:i w:val="0"/>
          <w:iCs w:val="0"/>
          <w:caps w:val="0"/>
          <w:color w:val="000000"/>
          <w:spacing w:val="-4"/>
          <w:sz w:val="30"/>
          <w:szCs w:val="30"/>
          <w:vertAlign w:val="baseline"/>
        </w:rPr>
        <w:t>务区、商业商务区、工业发展区、物流仓储区、绿地休闲区、交通枢纽区和战略预留区共7个二级分区。</w:t>
      </w:r>
    </w:p>
    <w:p w14:paraId="2ED49D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1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0"/>
          <w:sz w:val="30"/>
          <w:szCs w:val="30"/>
          <w:vertAlign w:val="baseline"/>
        </w:rPr>
        <w:t>综合服务区：</w:t>
      </w:r>
      <w:r>
        <w:rPr>
          <w:rFonts w:hint="eastAsia" w:ascii="仿宋_GB2312" w:hAnsi="仿宋_GB2312" w:eastAsia="仿宋_GB2312" w:cs="仿宋_GB2312"/>
          <w:i w:val="0"/>
          <w:iCs w:val="0"/>
          <w:caps w:val="0"/>
          <w:color w:val="000000"/>
          <w:spacing w:val="0"/>
          <w:sz w:val="30"/>
          <w:szCs w:val="30"/>
          <w:vertAlign w:val="baseline"/>
        </w:rPr>
        <w:t>规划面积21.07公顷，以公共管理与公共服务</w:t>
      </w:r>
      <w:r>
        <w:rPr>
          <w:rFonts w:hint="eastAsia" w:ascii="仿宋_GB2312" w:hAnsi="仿宋_GB2312" w:eastAsia="仿宋_GB2312" w:cs="仿宋_GB2312"/>
          <w:i w:val="0"/>
          <w:iCs w:val="0"/>
          <w:caps w:val="0"/>
          <w:color w:val="000000"/>
          <w:spacing w:val="-11"/>
          <w:sz w:val="30"/>
          <w:szCs w:val="30"/>
          <w:vertAlign w:val="baseline"/>
        </w:rPr>
        <w:t>设施用地、公用设施用地为主，为园区提供必备的综合服务职能。</w:t>
      </w:r>
    </w:p>
    <w:p w14:paraId="131169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0"/>
          <w:sz w:val="30"/>
          <w:szCs w:val="30"/>
          <w:vertAlign w:val="baseline"/>
        </w:rPr>
        <w:t>商业商务区：</w:t>
      </w:r>
      <w:r>
        <w:rPr>
          <w:rFonts w:hint="eastAsia" w:ascii="仿宋_GB2312" w:hAnsi="仿宋_GB2312" w:eastAsia="仿宋_GB2312" w:cs="仿宋_GB2312"/>
          <w:i w:val="0"/>
          <w:iCs w:val="0"/>
          <w:caps w:val="0"/>
          <w:color w:val="000000"/>
          <w:spacing w:val="0"/>
          <w:sz w:val="30"/>
          <w:szCs w:val="30"/>
          <w:vertAlign w:val="baseline"/>
        </w:rPr>
        <w:t>规划面积20.22公顷，以商业服务、商务办公</w:t>
      </w:r>
    </w:p>
    <w:p w14:paraId="1FD65F45">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1ED450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2" w:right="90" w:hanging="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为主导功能，主要为规划的汽车服务区和现代物流组团</w:t>
      </w:r>
      <w:r>
        <w:rPr>
          <w:rFonts w:hint="eastAsia" w:ascii="仿宋_GB2312" w:hAnsi="仿宋_GB2312" w:eastAsia="仿宋_GB2312" w:cs="仿宋_GB2312"/>
          <w:i w:val="0"/>
          <w:iCs w:val="0"/>
          <w:caps w:val="0"/>
          <w:color w:val="000000"/>
          <w:spacing w:val="-5"/>
          <w:sz w:val="30"/>
          <w:szCs w:val="30"/>
          <w:vertAlign w:val="baseline"/>
        </w:rPr>
        <w:t>的沿街商</w:t>
      </w:r>
      <w:r>
        <w:rPr>
          <w:rFonts w:hint="eastAsia" w:ascii="仿宋_GB2312" w:hAnsi="仿宋_GB2312" w:eastAsia="仿宋_GB2312" w:cs="仿宋_GB2312"/>
          <w:i w:val="0"/>
          <w:iCs w:val="0"/>
          <w:caps w:val="0"/>
          <w:color w:val="000000"/>
          <w:spacing w:val="-4"/>
          <w:sz w:val="30"/>
          <w:szCs w:val="30"/>
          <w:vertAlign w:val="baseline"/>
        </w:rPr>
        <w:t>业片区，为园区提供必备的商业、商务服务设施。</w:t>
      </w:r>
    </w:p>
    <w:p w14:paraId="3ABDE2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6"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0"/>
          <w:sz w:val="30"/>
          <w:szCs w:val="30"/>
          <w:vertAlign w:val="baseline"/>
        </w:rPr>
        <w:t>工业发展区：</w:t>
      </w:r>
      <w:r>
        <w:rPr>
          <w:rFonts w:hint="eastAsia" w:ascii="仿宋_GB2312" w:hAnsi="仿宋_GB2312" w:eastAsia="仿宋_GB2312" w:cs="仿宋_GB2312"/>
          <w:i w:val="0"/>
          <w:iCs w:val="0"/>
          <w:caps w:val="0"/>
          <w:color w:val="000000"/>
          <w:spacing w:val="0"/>
          <w:sz w:val="30"/>
          <w:szCs w:val="30"/>
          <w:vertAlign w:val="baseline"/>
        </w:rPr>
        <w:t>规划面积2001.39公顷，是园区“三主二优一</w:t>
      </w:r>
      <w:r>
        <w:rPr>
          <w:rFonts w:hint="eastAsia" w:ascii="仿宋_GB2312" w:hAnsi="仿宋_GB2312" w:eastAsia="仿宋_GB2312" w:cs="仿宋_GB2312"/>
          <w:i w:val="0"/>
          <w:iCs w:val="0"/>
          <w:caps w:val="0"/>
          <w:color w:val="000000"/>
          <w:spacing w:val="-5"/>
          <w:sz w:val="30"/>
          <w:szCs w:val="30"/>
          <w:vertAlign w:val="baseline"/>
        </w:rPr>
        <w:t>特”现代特色产业发展的主阵地。</w:t>
      </w:r>
    </w:p>
    <w:p w14:paraId="5E6CB8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6"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物流仓储区：</w:t>
      </w:r>
      <w:r>
        <w:rPr>
          <w:rFonts w:hint="eastAsia" w:ascii="仿宋_GB2312" w:hAnsi="仿宋_GB2312" w:eastAsia="仿宋_GB2312" w:cs="仿宋_GB2312"/>
          <w:i w:val="0"/>
          <w:iCs w:val="0"/>
          <w:caps w:val="0"/>
          <w:color w:val="000000"/>
          <w:spacing w:val="-8"/>
          <w:sz w:val="30"/>
          <w:szCs w:val="30"/>
          <w:vertAlign w:val="baseline"/>
        </w:rPr>
        <w:t>规划面积185.25公顷，以园区仓储物</w:t>
      </w:r>
      <w:r>
        <w:rPr>
          <w:rFonts w:hint="eastAsia" w:ascii="仿宋_GB2312" w:hAnsi="仿宋_GB2312" w:eastAsia="仿宋_GB2312" w:cs="仿宋_GB2312"/>
          <w:i w:val="0"/>
          <w:iCs w:val="0"/>
          <w:caps w:val="0"/>
          <w:color w:val="000000"/>
          <w:spacing w:val="-9"/>
          <w:sz w:val="30"/>
          <w:szCs w:val="30"/>
          <w:vertAlign w:val="baseline"/>
        </w:rPr>
        <w:t>流及其配</w:t>
      </w:r>
      <w:r>
        <w:rPr>
          <w:rFonts w:hint="eastAsia" w:ascii="仿宋_GB2312" w:hAnsi="仿宋_GB2312" w:eastAsia="仿宋_GB2312" w:cs="仿宋_GB2312"/>
          <w:i w:val="0"/>
          <w:iCs w:val="0"/>
          <w:caps w:val="0"/>
          <w:color w:val="000000"/>
          <w:spacing w:val="-1"/>
          <w:sz w:val="30"/>
          <w:szCs w:val="30"/>
          <w:vertAlign w:val="baseline"/>
        </w:rPr>
        <w:t>套产业为主要功能导向的区域，重点发展现代商贸物流产业。</w:t>
      </w:r>
    </w:p>
    <w:p w14:paraId="1272B6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4" w:right="89" w:firstLine="60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0"/>
          <w:sz w:val="30"/>
          <w:szCs w:val="30"/>
          <w:vertAlign w:val="baseline"/>
        </w:rPr>
        <w:t>绿地休闲区：</w:t>
      </w:r>
      <w:r>
        <w:rPr>
          <w:rFonts w:hint="eastAsia" w:ascii="仿宋_GB2312" w:hAnsi="仿宋_GB2312" w:eastAsia="仿宋_GB2312" w:cs="仿宋_GB2312"/>
          <w:i w:val="0"/>
          <w:iCs w:val="0"/>
          <w:caps w:val="0"/>
          <w:color w:val="000000"/>
          <w:spacing w:val="0"/>
          <w:sz w:val="30"/>
          <w:szCs w:val="30"/>
          <w:vertAlign w:val="baseline"/>
        </w:rPr>
        <w:t>规划面积26.25公顷，以公园绿地、防护绿地</w:t>
      </w:r>
      <w:r>
        <w:rPr>
          <w:rFonts w:hint="eastAsia" w:ascii="仿宋_GB2312" w:hAnsi="仿宋_GB2312" w:eastAsia="仿宋_GB2312" w:cs="仿宋_GB2312"/>
          <w:i w:val="0"/>
          <w:iCs w:val="0"/>
          <w:caps w:val="0"/>
          <w:color w:val="000000"/>
          <w:spacing w:val="-13"/>
          <w:sz w:val="30"/>
          <w:szCs w:val="30"/>
          <w:vertAlign w:val="baseline"/>
        </w:rPr>
        <w:t>等用地为主。</w:t>
      </w:r>
    </w:p>
    <w:p w14:paraId="2DE258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89" w:firstLine="61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交通枢纽区：</w:t>
      </w:r>
      <w:r>
        <w:rPr>
          <w:rFonts w:hint="eastAsia" w:ascii="仿宋_GB2312" w:hAnsi="仿宋_GB2312" w:eastAsia="仿宋_GB2312" w:cs="仿宋_GB2312"/>
          <w:i w:val="0"/>
          <w:iCs w:val="0"/>
          <w:caps w:val="0"/>
          <w:color w:val="000000"/>
          <w:spacing w:val="-3"/>
          <w:sz w:val="30"/>
          <w:szCs w:val="30"/>
          <w:vertAlign w:val="baseline"/>
        </w:rPr>
        <w:t>规划面积13.05公顷，</w:t>
      </w:r>
      <w:r>
        <w:rPr>
          <w:rFonts w:hint="eastAsia" w:ascii="仿宋_GB2312" w:hAnsi="仿宋_GB2312" w:eastAsia="仿宋_GB2312" w:cs="仿宋_GB2312"/>
          <w:i w:val="0"/>
          <w:iCs w:val="0"/>
          <w:caps w:val="0"/>
          <w:color w:val="000000"/>
          <w:spacing w:val="-4"/>
          <w:sz w:val="30"/>
          <w:szCs w:val="30"/>
          <w:vertAlign w:val="baseline"/>
        </w:rPr>
        <w:t>以交通场站用地、城镇</w:t>
      </w:r>
      <w:r>
        <w:rPr>
          <w:rFonts w:hint="eastAsia" w:ascii="仿宋_GB2312" w:hAnsi="仿宋_GB2312" w:eastAsia="仿宋_GB2312" w:cs="仿宋_GB2312"/>
          <w:i w:val="0"/>
          <w:iCs w:val="0"/>
          <w:caps w:val="0"/>
          <w:color w:val="000000"/>
          <w:spacing w:val="-6"/>
          <w:sz w:val="30"/>
          <w:szCs w:val="30"/>
          <w:vertAlign w:val="baseline"/>
        </w:rPr>
        <w:t>村道路用地等用地为主。</w:t>
      </w:r>
    </w:p>
    <w:p w14:paraId="73B212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6" w:right="0" w:firstLine="61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战略预留区：</w:t>
      </w:r>
      <w:r>
        <w:rPr>
          <w:rFonts w:hint="eastAsia" w:ascii="仿宋_GB2312" w:hAnsi="仿宋_GB2312" w:eastAsia="仿宋_GB2312" w:cs="仿宋_GB2312"/>
          <w:i w:val="0"/>
          <w:iCs w:val="0"/>
          <w:caps w:val="0"/>
          <w:color w:val="000000"/>
          <w:spacing w:val="-4"/>
          <w:sz w:val="30"/>
          <w:szCs w:val="30"/>
          <w:vertAlign w:val="baseline"/>
        </w:rPr>
        <w:t>规划面积17.29公顷，以留白用地为主，为未</w:t>
      </w:r>
      <w:r>
        <w:rPr>
          <w:rFonts w:hint="eastAsia" w:ascii="仿宋_GB2312" w:hAnsi="仿宋_GB2312" w:eastAsia="仿宋_GB2312" w:cs="仿宋_GB2312"/>
          <w:i w:val="0"/>
          <w:iCs w:val="0"/>
          <w:caps w:val="0"/>
          <w:color w:val="000000"/>
          <w:spacing w:val="-1"/>
          <w:sz w:val="30"/>
          <w:szCs w:val="30"/>
          <w:vertAlign w:val="baseline"/>
        </w:rPr>
        <w:t>来重大战略性功能、发展多变性及灵活性预留建设用地的区域。</w:t>
      </w:r>
    </w:p>
    <w:p w14:paraId="7CB42D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026" w:right="0"/>
        <w:jc w:val="left"/>
        <w:textAlignment w:val="baseline"/>
        <w:rPr>
          <w:rFonts w:hint="eastAsia" w:ascii="仿宋_GB2312" w:hAnsi="仿宋_GB2312" w:eastAsia="仿宋_GB2312" w:cs="仿宋_GB2312"/>
          <w:b/>
          <w:bCs/>
          <w:i w:val="0"/>
          <w:iCs w:val="0"/>
          <w:caps w:val="0"/>
          <w:color w:val="000000"/>
          <w:spacing w:val="6"/>
          <w:sz w:val="31"/>
          <w:szCs w:val="31"/>
          <w:vertAlign w:val="baseline"/>
        </w:rPr>
      </w:pPr>
    </w:p>
    <w:p w14:paraId="50B23A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026"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第四节国土空间用途结构调整</w:t>
      </w:r>
    </w:p>
    <w:p w14:paraId="235838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06011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第36条规划范围内国土空间用途结构调整</w:t>
      </w:r>
    </w:p>
    <w:p w14:paraId="48644D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26" w:firstLine="61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规划范围总用地面积3669.70公顷，其中2284.52公顷位于城镇开发边界内，剩余1385.18公顷范围内用地布局为引导性规</w:t>
      </w:r>
      <w:r>
        <w:rPr>
          <w:rFonts w:hint="eastAsia" w:ascii="仿宋_GB2312" w:hAnsi="仿宋_GB2312" w:eastAsia="仿宋_GB2312" w:cs="仿宋_GB2312"/>
          <w:i w:val="0"/>
          <w:iCs w:val="0"/>
          <w:caps w:val="0"/>
          <w:color w:val="000000"/>
          <w:spacing w:val="-4"/>
          <w:sz w:val="30"/>
          <w:szCs w:val="30"/>
          <w:vertAlign w:val="baseline"/>
        </w:rPr>
        <w:t>划，待调入城镇开发边界后再予以启用开发建设。</w:t>
      </w:r>
    </w:p>
    <w:p w14:paraId="64FE37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42"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在城镇开发边界外布局的规划建设用地，应在</w:t>
      </w:r>
      <w:r>
        <w:rPr>
          <w:rFonts w:hint="eastAsia" w:ascii="仿宋_GB2312" w:hAnsi="仿宋_GB2312" w:eastAsia="仿宋_GB2312" w:cs="仿宋_GB2312"/>
          <w:i w:val="0"/>
          <w:iCs w:val="0"/>
          <w:caps w:val="0"/>
          <w:color w:val="000000"/>
          <w:spacing w:val="-5"/>
          <w:sz w:val="30"/>
          <w:szCs w:val="30"/>
          <w:vertAlign w:val="baseline"/>
        </w:rPr>
        <w:t>落实最严格的</w:t>
      </w:r>
      <w:r>
        <w:rPr>
          <w:rFonts w:hint="eastAsia" w:ascii="仿宋_GB2312" w:hAnsi="仿宋_GB2312" w:eastAsia="仿宋_GB2312" w:cs="仿宋_GB2312"/>
          <w:i w:val="0"/>
          <w:iCs w:val="0"/>
          <w:caps w:val="0"/>
          <w:color w:val="000000"/>
          <w:spacing w:val="-9"/>
          <w:sz w:val="30"/>
          <w:szCs w:val="30"/>
          <w:vertAlign w:val="baseline"/>
        </w:rPr>
        <w:t>耕地保护、节约用地和生态环境保护制度的前提下，符合用地类</w:t>
      </w:r>
      <w:r>
        <w:rPr>
          <w:rFonts w:hint="eastAsia" w:ascii="仿宋_GB2312" w:hAnsi="仿宋_GB2312" w:eastAsia="仿宋_GB2312" w:cs="仿宋_GB2312"/>
          <w:i w:val="0"/>
          <w:iCs w:val="0"/>
          <w:caps w:val="0"/>
          <w:color w:val="000000"/>
          <w:spacing w:val="-4"/>
          <w:sz w:val="30"/>
          <w:szCs w:val="30"/>
          <w:vertAlign w:val="baseline"/>
        </w:rPr>
        <w:t>型和规模管控要求，可按相关程序和要求对城镇开发边界进行局部优化。城镇开发边界局部优化方案经自治区自然资源厅审查认定并报自然资源部检验合格后，纳入国土空间规划“一张图”实</w:t>
      </w:r>
      <w:r>
        <w:rPr>
          <w:rFonts w:hint="eastAsia" w:ascii="仿宋_GB2312" w:hAnsi="仿宋_GB2312" w:eastAsia="仿宋_GB2312" w:cs="仿宋_GB2312"/>
          <w:i w:val="0"/>
          <w:iCs w:val="0"/>
          <w:caps w:val="0"/>
          <w:color w:val="000000"/>
          <w:spacing w:val="-3"/>
          <w:sz w:val="30"/>
          <w:szCs w:val="30"/>
          <w:vertAlign w:val="baseline"/>
        </w:rPr>
        <w:t>施监管信息系统，作为规划管理、用地审批的依</w:t>
      </w:r>
      <w:r>
        <w:rPr>
          <w:rFonts w:hint="eastAsia" w:ascii="仿宋_GB2312" w:hAnsi="仿宋_GB2312" w:eastAsia="仿宋_GB2312" w:cs="仿宋_GB2312"/>
          <w:i w:val="0"/>
          <w:iCs w:val="0"/>
          <w:caps w:val="0"/>
          <w:color w:val="000000"/>
          <w:spacing w:val="-4"/>
          <w:sz w:val="30"/>
          <w:szCs w:val="30"/>
          <w:vertAlign w:val="baseline"/>
        </w:rPr>
        <w:t>据。</w:t>
      </w:r>
    </w:p>
    <w:p w14:paraId="1FBE93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0" w:firstLine="61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规划节约集约用地，逐步将规划范围内现状林地、湿地、农</w:t>
      </w:r>
      <w:r>
        <w:rPr>
          <w:rFonts w:hint="eastAsia" w:ascii="仿宋_GB2312" w:hAnsi="仿宋_GB2312" w:eastAsia="仿宋_GB2312" w:cs="仿宋_GB2312"/>
          <w:i w:val="0"/>
          <w:iCs w:val="0"/>
          <w:caps w:val="0"/>
          <w:color w:val="000000"/>
          <w:spacing w:val="-4"/>
          <w:sz w:val="30"/>
          <w:szCs w:val="30"/>
          <w:vertAlign w:val="baseline"/>
        </w:rPr>
        <w:t>业设施建设用地通过合法程序转为城镇建设用地，各类建设项目</w:t>
      </w:r>
      <w:r>
        <w:rPr>
          <w:rFonts w:hint="eastAsia" w:ascii="仿宋_GB2312" w:hAnsi="仿宋_GB2312" w:eastAsia="仿宋_GB2312" w:cs="仿宋_GB2312"/>
          <w:i w:val="0"/>
          <w:iCs w:val="0"/>
          <w:caps w:val="0"/>
          <w:color w:val="000000"/>
          <w:spacing w:val="-6"/>
          <w:sz w:val="30"/>
          <w:szCs w:val="30"/>
          <w:vertAlign w:val="baseline"/>
        </w:rPr>
        <w:t>涉及占用林地和草原的，应依法依规办理建设项目使用林地手续、</w:t>
      </w:r>
      <w:r>
        <w:rPr>
          <w:rFonts w:hint="eastAsia" w:ascii="仿宋_GB2312" w:hAnsi="仿宋_GB2312" w:eastAsia="仿宋_GB2312" w:cs="仿宋_GB2312"/>
          <w:i w:val="0"/>
          <w:iCs w:val="0"/>
          <w:caps w:val="0"/>
          <w:color w:val="000000"/>
          <w:spacing w:val="-2"/>
          <w:sz w:val="30"/>
          <w:szCs w:val="30"/>
          <w:vertAlign w:val="baseline"/>
        </w:rPr>
        <w:t>草原征占用手续。规划公共管理与公共服务用地12.63公顷</w:t>
      </w:r>
      <w:r>
        <w:rPr>
          <w:rFonts w:hint="eastAsia" w:ascii="仿宋_GB2312" w:hAnsi="仿宋_GB2312" w:eastAsia="仿宋_GB2312" w:cs="仿宋_GB2312"/>
          <w:i w:val="0"/>
          <w:iCs w:val="0"/>
          <w:caps w:val="0"/>
          <w:color w:val="000000"/>
          <w:spacing w:val="-3"/>
          <w:sz w:val="30"/>
          <w:szCs w:val="30"/>
          <w:vertAlign w:val="baseline"/>
        </w:rPr>
        <w:t>，占</w:t>
      </w:r>
      <w:r>
        <w:rPr>
          <w:rFonts w:hint="eastAsia" w:ascii="仿宋_GB2312" w:hAnsi="仿宋_GB2312" w:eastAsia="仿宋_GB2312" w:cs="仿宋_GB2312"/>
          <w:i w:val="0"/>
          <w:iCs w:val="0"/>
          <w:caps w:val="0"/>
          <w:color w:val="000000"/>
          <w:spacing w:val="-2"/>
          <w:sz w:val="30"/>
          <w:szCs w:val="30"/>
          <w:vertAlign w:val="baseline"/>
        </w:rPr>
        <w:t>总用地面积的0.34%；商业服务业用地24.40公顷，占总用地面</w:t>
      </w:r>
      <w:r>
        <w:rPr>
          <w:rFonts w:hint="eastAsia" w:ascii="仿宋_GB2312" w:hAnsi="仿宋_GB2312" w:eastAsia="仿宋_GB2312" w:cs="仿宋_GB2312"/>
          <w:i w:val="0"/>
          <w:iCs w:val="0"/>
          <w:caps w:val="0"/>
          <w:color w:val="000000"/>
          <w:spacing w:val="-3"/>
          <w:sz w:val="30"/>
          <w:szCs w:val="30"/>
          <w:vertAlign w:val="baseline"/>
        </w:rPr>
        <w:t>积的0.66%；工矿用地2834.70公顷，占总用地面积的77.25%；</w:t>
      </w:r>
      <w:r>
        <w:rPr>
          <w:rFonts w:hint="eastAsia" w:ascii="仿宋_GB2312" w:hAnsi="仿宋_GB2312" w:eastAsia="仿宋_GB2312" w:cs="仿宋_GB2312"/>
          <w:i w:val="0"/>
          <w:iCs w:val="0"/>
          <w:caps w:val="0"/>
          <w:color w:val="000000"/>
          <w:spacing w:val="-2"/>
          <w:sz w:val="30"/>
          <w:szCs w:val="30"/>
          <w:vertAlign w:val="baseline"/>
        </w:rPr>
        <w:t>仓储用地237.51公顷，占总用地面积的6.47%；公用设施用地</w:t>
      </w:r>
      <w:r>
        <w:rPr>
          <w:rFonts w:hint="eastAsia" w:ascii="仿宋_GB2312" w:hAnsi="仿宋_GB2312" w:eastAsia="仿宋_GB2312" w:cs="仿宋_GB2312"/>
          <w:i w:val="0"/>
          <w:iCs w:val="0"/>
          <w:caps w:val="0"/>
          <w:color w:val="000000"/>
          <w:spacing w:val="-9"/>
          <w:sz w:val="30"/>
          <w:szCs w:val="30"/>
          <w:vertAlign w:val="baseline"/>
        </w:rPr>
        <w:t>36.14公顷，占总用地面积的0.98%；交通运输用地325.43公顷，</w:t>
      </w:r>
    </w:p>
    <w:p w14:paraId="21AAC8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168" w:firstLine="4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占总用地面积的8.87%；绿地与开敞空间用地163.71公顷，占总</w:t>
      </w:r>
      <w:r>
        <w:rPr>
          <w:rFonts w:hint="eastAsia" w:ascii="仿宋_GB2312" w:hAnsi="仿宋_GB2312" w:eastAsia="仿宋_GB2312" w:cs="仿宋_GB2312"/>
          <w:i w:val="0"/>
          <w:iCs w:val="0"/>
          <w:caps w:val="0"/>
          <w:color w:val="000000"/>
          <w:spacing w:val="-5"/>
          <w:sz w:val="30"/>
          <w:szCs w:val="30"/>
          <w:vertAlign w:val="baseline"/>
        </w:rPr>
        <w:t>用地面积的4.46%；特殊用地6.60公顷，占总用地面积0.18%；</w:t>
      </w:r>
      <w:r>
        <w:rPr>
          <w:rFonts w:hint="eastAsia" w:ascii="仿宋_GB2312" w:hAnsi="仿宋_GB2312" w:eastAsia="仿宋_GB2312" w:cs="仿宋_GB2312"/>
          <w:i w:val="0"/>
          <w:iCs w:val="0"/>
          <w:caps w:val="0"/>
          <w:color w:val="000000"/>
          <w:spacing w:val="-1"/>
          <w:sz w:val="30"/>
          <w:szCs w:val="30"/>
          <w:vertAlign w:val="baseline"/>
        </w:rPr>
        <w:t>留白用地28.58公顷，占总用地面积0.78%。</w:t>
      </w:r>
    </w:p>
    <w:p w14:paraId="0D6DDC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9"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规划范围内国土空间用途结构调整详见附表4。</w:t>
      </w:r>
    </w:p>
    <w:p w14:paraId="672A31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第37条批复范围内国土空间用途结构调整</w:t>
      </w:r>
    </w:p>
    <w:p w14:paraId="5107C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153"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批复范围总用地面积2284.52公顷，均位于城镇开发边界内。</w:t>
      </w:r>
      <w:r>
        <w:rPr>
          <w:rFonts w:hint="eastAsia" w:ascii="仿宋_GB2312" w:hAnsi="仿宋_GB2312" w:eastAsia="仿宋_GB2312" w:cs="仿宋_GB2312"/>
          <w:i w:val="0"/>
          <w:iCs w:val="0"/>
          <w:caps w:val="0"/>
          <w:color w:val="000000"/>
          <w:spacing w:val="-4"/>
          <w:sz w:val="30"/>
          <w:szCs w:val="30"/>
          <w:vertAlign w:val="baseline"/>
        </w:rPr>
        <w:t>规划节约集约用地，逐步将批复范围内现状林地、湿地、农业设施建设用地通过合法程序转为城镇建设用地，各类建设项目涉及</w:t>
      </w:r>
      <w:r>
        <w:rPr>
          <w:rFonts w:hint="eastAsia" w:ascii="仿宋_GB2312" w:hAnsi="仿宋_GB2312" w:eastAsia="仿宋_GB2312" w:cs="仿宋_GB2312"/>
          <w:i w:val="0"/>
          <w:iCs w:val="0"/>
          <w:caps w:val="0"/>
          <w:color w:val="000000"/>
          <w:spacing w:val="-6"/>
          <w:sz w:val="30"/>
          <w:szCs w:val="30"/>
          <w:vertAlign w:val="baseline"/>
        </w:rPr>
        <w:t>占用林地和草原的，应依法依规办理建设项目使用林地手续、草</w:t>
      </w:r>
      <w:r>
        <w:rPr>
          <w:rFonts w:hint="eastAsia" w:ascii="仿宋_GB2312" w:hAnsi="仿宋_GB2312" w:eastAsia="仿宋_GB2312" w:cs="仿宋_GB2312"/>
          <w:i w:val="0"/>
          <w:iCs w:val="0"/>
          <w:caps w:val="0"/>
          <w:color w:val="000000"/>
          <w:spacing w:val="-3"/>
          <w:sz w:val="30"/>
          <w:szCs w:val="30"/>
          <w:vertAlign w:val="baseline"/>
        </w:rPr>
        <w:t>原征占用手续。</w:t>
      </w:r>
    </w:p>
    <w:p w14:paraId="704803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0" w:firstLine="61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 xml:space="preserve">规划公共管理与公共服务用地4.60 </w:t>
      </w:r>
      <w:r>
        <w:rPr>
          <w:rFonts w:hint="eastAsia" w:ascii="仿宋_GB2312" w:hAnsi="仿宋_GB2312" w:eastAsia="仿宋_GB2312" w:cs="仿宋_GB2312"/>
          <w:i w:val="0"/>
          <w:iCs w:val="0"/>
          <w:caps w:val="0"/>
          <w:color w:val="000000"/>
          <w:spacing w:val="-2"/>
          <w:sz w:val="30"/>
          <w:szCs w:val="30"/>
          <w:vertAlign w:val="baseline"/>
        </w:rPr>
        <w:t>公顷，占总用地面积的</w:t>
      </w:r>
      <w:r>
        <w:rPr>
          <w:rFonts w:hint="eastAsia" w:ascii="仿宋_GB2312" w:hAnsi="仿宋_GB2312" w:eastAsia="仿宋_GB2312" w:cs="仿宋_GB2312"/>
          <w:i w:val="0"/>
          <w:iCs w:val="0"/>
          <w:caps w:val="0"/>
          <w:color w:val="000000"/>
          <w:spacing w:val="-6"/>
          <w:sz w:val="30"/>
          <w:szCs w:val="30"/>
          <w:vertAlign w:val="baseline"/>
        </w:rPr>
        <w:t>0.20%；商业服务业用地17.73公顷，占总用地面积</w:t>
      </w:r>
      <w:r>
        <w:rPr>
          <w:rFonts w:hint="eastAsia" w:ascii="仿宋_GB2312" w:hAnsi="仿宋_GB2312" w:eastAsia="仿宋_GB2312" w:cs="仿宋_GB2312"/>
          <w:i w:val="0"/>
          <w:iCs w:val="0"/>
          <w:caps w:val="0"/>
          <w:color w:val="000000"/>
          <w:spacing w:val="-7"/>
          <w:sz w:val="30"/>
          <w:szCs w:val="30"/>
          <w:vertAlign w:val="baseline"/>
        </w:rPr>
        <w:t>的0.78%；工</w:t>
      </w:r>
      <w:r>
        <w:rPr>
          <w:rFonts w:hint="eastAsia" w:ascii="仿宋_GB2312" w:hAnsi="仿宋_GB2312" w:eastAsia="仿宋_GB2312" w:cs="仿宋_GB2312"/>
          <w:i w:val="0"/>
          <w:iCs w:val="0"/>
          <w:caps w:val="0"/>
          <w:color w:val="000000"/>
          <w:spacing w:val="-5"/>
          <w:sz w:val="30"/>
          <w:szCs w:val="30"/>
          <w:vertAlign w:val="baseline"/>
        </w:rPr>
        <w:t>矿用地1819.75公顷，占总用地面积的7</w:t>
      </w:r>
      <w:r>
        <w:rPr>
          <w:rFonts w:hint="eastAsia" w:ascii="仿宋_GB2312" w:hAnsi="仿宋_GB2312" w:eastAsia="仿宋_GB2312" w:cs="仿宋_GB2312"/>
          <w:i w:val="0"/>
          <w:iCs w:val="0"/>
          <w:caps w:val="0"/>
          <w:color w:val="000000"/>
          <w:spacing w:val="-6"/>
          <w:sz w:val="30"/>
          <w:szCs w:val="30"/>
          <w:vertAlign w:val="baseline"/>
        </w:rPr>
        <w:t>9.66%；仓储用地162.01</w:t>
      </w:r>
      <w:r>
        <w:rPr>
          <w:rFonts w:hint="eastAsia" w:ascii="仿宋_GB2312" w:hAnsi="仿宋_GB2312" w:eastAsia="仿宋_GB2312" w:cs="仿宋_GB2312"/>
          <w:i w:val="0"/>
          <w:iCs w:val="0"/>
          <w:caps w:val="0"/>
          <w:color w:val="000000"/>
          <w:spacing w:val="-3"/>
          <w:sz w:val="30"/>
          <w:szCs w:val="30"/>
          <w:vertAlign w:val="baseline"/>
        </w:rPr>
        <w:t>公顷，占总用地面积的7.09%；公用设施用地11.</w:t>
      </w:r>
      <w:r>
        <w:rPr>
          <w:rFonts w:hint="eastAsia" w:ascii="仿宋_GB2312" w:hAnsi="仿宋_GB2312" w:eastAsia="仿宋_GB2312" w:cs="仿宋_GB2312"/>
          <w:i w:val="0"/>
          <w:iCs w:val="0"/>
          <w:caps w:val="0"/>
          <w:color w:val="000000"/>
          <w:spacing w:val="-4"/>
          <w:sz w:val="30"/>
          <w:szCs w:val="30"/>
          <w:vertAlign w:val="baseline"/>
        </w:rPr>
        <w:t>77公顷，占总用地面积的0.52%；交通运输用地207.83公顷，</w:t>
      </w:r>
      <w:r>
        <w:rPr>
          <w:rFonts w:hint="eastAsia" w:ascii="仿宋_GB2312" w:hAnsi="仿宋_GB2312" w:eastAsia="仿宋_GB2312" w:cs="仿宋_GB2312"/>
          <w:i w:val="0"/>
          <w:iCs w:val="0"/>
          <w:caps w:val="0"/>
          <w:color w:val="000000"/>
          <w:spacing w:val="-5"/>
          <w:sz w:val="30"/>
          <w:szCs w:val="30"/>
          <w:vertAlign w:val="baseline"/>
        </w:rPr>
        <w:t>占总用地面积的</w:t>
      </w:r>
      <w:r>
        <w:rPr>
          <w:rFonts w:hint="eastAsia" w:ascii="仿宋_GB2312" w:hAnsi="仿宋_GB2312" w:eastAsia="仿宋_GB2312" w:cs="仿宋_GB2312"/>
          <w:i w:val="0"/>
          <w:iCs w:val="0"/>
          <w:caps w:val="0"/>
          <w:color w:val="000000"/>
          <w:spacing w:val="-11"/>
          <w:sz w:val="30"/>
          <w:szCs w:val="30"/>
          <w:vertAlign w:val="baseline"/>
        </w:rPr>
        <w:t>9.10%；绿地与开敞空间用地44.55公顷，占</w:t>
      </w:r>
      <w:r>
        <w:rPr>
          <w:rFonts w:hint="eastAsia" w:ascii="仿宋_GB2312" w:hAnsi="仿宋_GB2312" w:eastAsia="仿宋_GB2312" w:cs="仿宋_GB2312"/>
          <w:i w:val="0"/>
          <w:iCs w:val="0"/>
          <w:caps w:val="0"/>
          <w:color w:val="000000"/>
          <w:spacing w:val="-12"/>
          <w:sz w:val="30"/>
          <w:szCs w:val="30"/>
          <w:vertAlign w:val="baseline"/>
        </w:rPr>
        <w:t>总用地面积的1.95%；</w:t>
      </w:r>
      <w:r>
        <w:rPr>
          <w:rFonts w:hint="eastAsia" w:ascii="仿宋_GB2312" w:hAnsi="仿宋_GB2312" w:eastAsia="仿宋_GB2312" w:cs="仿宋_GB2312"/>
          <w:i w:val="0"/>
          <w:iCs w:val="0"/>
          <w:caps w:val="0"/>
          <w:color w:val="000000"/>
          <w:spacing w:val="-2"/>
          <w:sz w:val="30"/>
          <w:szCs w:val="30"/>
          <w:vertAlign w:val="baseline"/>
        </w:rPr>
        <w:t>留白用地16.28公顷，占总用地面积0.7</w:t>
      </w:r>
      <w:r>
        <w:rPr>
          <w:rFonts w:hint="eastAsia" w:ascii="仿宋_GB2312" w:hAnsi="仿宋_GB2312" w:eastAsia="仿宋_GB2312" w:cs="仿宋_GB2312"/>
          <w:i w:val="0"/>
          <w:iCs w:val="0"/>
          <w:caps w:val="0"/>
          <w:color w:val="000000"/>
          <w:spacing w:val="-3"/>
          <w:sz w:val="30"/>
          <w:szCs w:val="30"/>
          <w:vertAlign w:val="baseline"/>
        </w:rPr>
        <w:t>1%。</w:t>
      </w:r>
    </w:p>
    <w:p w14:paraId="448203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9"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批复范围内国土空间用途结构调整详见附表5。</w:t>
      </w:r>
    </w:p>
    <w:p w14:paraId="44C4A1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2870B5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026"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第五节与中心城区、镇区统筹</w:t>
      </w:r>
    </w:p>
    <w:p w14:paraId="7935A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第38条与中心城区、镇区统筹</w:t>
      </w:r>
    </w:p>
    <w:p w14:paraId="417615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74"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用地无缝对接。</w:t>
      </w:r>
      <w:r>
        <w:rPr>
          <w:rFonts w:hint="eastAsia" w:ascii="仿宋_GB2312" w:hAnsi="仿宋_GB2312" w:eastAsia="仿宋_GB2312" w:cs="仿宋_GB2312"/>
          <w:i w:val="0"/>
          <w:iCs w:val="0"/>
          <w:caps w:val="0"/>
          <w:color w:val="000000"/>
          <w:spacing w:val="-5"/>
          <w:sz w:val="30"/>
          <w:szCs w:val="30"/>
          <w:vertAlign w:val="baseline"/>
        </w:rPr>
        <w:t>园区规划用地方案与吐鲁番市国土空间总体</w:t>
      </w:r>
      <w:r>
        <w:rPr>
          <w:rFonts w:hint="eastAsia" w:ascii="仿宋_GB2312" w:hAnsi="仿宋_GB2312" w:eastAsia="仿宋_GB2312" w:cs="仿宋_GB2312"/>
          <w:i w:val="0"/>
          <w:iCs w:val="0"/>
          <w:caps w:val="0"/>
          <w:color w:val="000000"/>
          <w:spacing w:val="-4"/>
          <w:sz w:val="30"/>
          <w:szCs w:val="30"/>
          <w:vertAlign w:val="baseline"/>
        </w:rPr>
        <w:t>规划、大河沿镇国土空间总体规划、七泉湖镇国土空间总体规划及高昌区“三区三线”划定成果紧密衔接。</w:t>
      </w:r>
    </w:p>
    <w:p w14:paraId="3E147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72"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3"/>
          <w:sz w:val="30"/>
          <w:szCs w:val="30"/>
          <w:vertAlign w:val="baseline"/>
        </w:rPr>
        <w:t>交通一体化衔接。</w:t>
      </w:r>
      <w:r>
        <w:rPr>
          <w:rFonts w:hint="eastAsia" w:ascii="仿宋_GB2312" w:hAnsi="仿宋_GB2312" w:eastAsia="仿宋_GB2312" w:cs="仿宋_GB2312"/>
          <w:i w:val="0"/>
          <w:iCs w:val="0"/>
          <w:caps w:val="0"/>
          <w:color w:val="000000"/>
          <w:spacing w:val="-13"/>
          <w:sz w:val="30"/>
          <w:szCs w:val="30"/>
          <w:vertAlign w:val="baseline"/>
        </w:rPr>
        <w:t>通过兰新铁路、兰新高铁、望布至沙尔湖</w:t>
      </w:r>
      <w:r>
        <w:rPr>
          <w:rFonts w:hint="eastAsia" w:ascii="仿宋_GB2312" w:hAnsi="仿宋_GB2312" w:eastAsia="仿宋_GB2312" w:cs="仿宋_GB2312"/>
          <w:i w:val="0"/>
          <w:iCs w:val="0"/>
          <w:caps w:val="0"/>
          <w:color w:val="000000"/>
          <w:spacing w:val="-2"/>
          <w:sz w:val="30"/>
          <w:szCs w:val="30"/>
          <w:vertAlign w:val="baseline"/>
        </w:rPr>
        <w:t>铁路，连霍高速、国道312、省道239形成园区及吐鲁番中心城</w:t>
      </w:r>
      <w:r>
        <w:rPr>
          <w:rFonts w:hint="eastAsia" w:ascii="仿宋_GB2312" w:hAnsi="仿宋_GB2312" w:eastAsia="仿宋_GB2312" w:cs="仿宋_GB2312"/>
          <w:i w:val="0"/>
          <w:iCs w:val="0"/>
          <w:caps w:val="0"/>
          <w:color w:val="000000"/>
          <w:spacing w:val="-7"/>
          <w:sz w:val="30"/>
          <w:szCs w:val="30"/>
          <w:vertAlign w:val="baseline"/>
        </w:rPr>
        <w:t>区快速对外联系通道。通过省道202、县道059、县道054、塔尔</w:t>
      </w:r>
      <w:r>
        <w:rPr>
          <w:rFonts w:hint="eastAsia" w:ascii="仿宋_GB2312" w:hAnsi="仿宋_GB2312" w:eastAsia="仿宋_GB2312" w:cs="仿宋_GB2312"/>
          <w:i w:val="0"/>
          <w:iCs w:val="0"/>
          <w:caps w:val="0"/>
          <w:color w:val="000000"/>
          <w:spacing w:val="3"/>
          <w:sz w:val="30"/>
          <w:szCs w:val="30"/>
          <w:vertAlign w:val="baseline"/>
        </w:rPr>
        <w:t>朗路、七泉湖-艾丁湖公路等交通干线构建五个园区间及至其他</w:t>
      </w:r>
      <w:r>
        <w:rPr>
          <w:rFonts w:hint="eastAsia" w:ascii="仿宋_GB2312" w:hAnsi="仿宋_GB2312" w:eastAsia="仿宋_GB2312" w:cs="仿宋_GB2312"/>
          <w:i w:val="0"/>
          <w:iCs w:val="0"/>
          <w:caps w:val="0"/>
          <w:color w:val="000000"/>
          <w:spacing w:val="-6"/>
          <w:sz w:val="30"/>
          <w:szCs w:val="30"/>
          <w:vertAlign w:val="baseline"/>
        </w:rPr>
        <w:t>园区的多条快速交通网络。</w:t>
      </w:r>
    </w:p>
    <w:p w14:paraId="475664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73" w:firstLine="59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基础设施共享。</w:t>
      </w:r>
      <w:r>
        <w:rPr>
          <w:rFonts w:hint="eastAsia" w:ascii="仿宋_GB2312" w:hAnsi="仿宋_GB2312" w:eastAsia="仿宋_GB2312" w:cs="仿宋_GB2312"/>
          <w:i w:val="0"/>
          <w:iCs w:val="0"/>
          <w:caps w:val="0"/>
          <w:color w:val="000000"/>
          <w:spacing w:val="-5"/>
          <w:sz w:val="30"/>
          <w:szCs w:val="30"/>
          <w:vertAlign w:val="baseline"/>
        </w:rPr>
        <w:t>通过大河沿水库、煤窑沟水库、塔尔朗水库</w:t>
      </w:r>
      <w:r>
        <w:rPr>
          <w:rFonts w:hint="eastAsia" w:ascii="仿宋_GB2312" w:hAnsi="仿宋_GB2312" w:eastAsia="仿宋_GB2312" w:cs="仿宋_GB2312"/>
          <w:i w:val="0"/>
          <w:iCs w:val="0"/>
          <w:caps w:val="0"/>
          <w:color w:val="000000"/>
          <w:spacing w:val="-8"/>
          <w:sz w:val="30"/>
          <w:szCs w:val="30"/>
          <w:vertAlign w:val="baseline"/>
        </w:rPr>
        <w:t>联动工程，750千伏吐鲁番变、220千伏交河变、220千伏小草湖</w:t>
      </w:r>
      <w:r>
        <w:rPr>
          <w:rFonts w:hint="eastAsia" w:ascii="仿宋_GB2312" w:hAnsi="仿宋_GB2312" w:eastAsia="仿宋_GB2312" w:cs="仿宋_GB2312"/>
          <w:i w:val="0"/>
          <w:iCs w:val="0"/>
          <w:caps w:val="0"/>
          <w:color w:val="000000"/>
          <w:spacing w:val="-17"/>
          <w:sz w:val="30"/>
          <w:szCs w:val="30"/>
          <w:vertAlign w:val="baseline"/>
        </w:rPr>
        <w:t>变等设施，与吐鲁番中心城区、大河沿镇区、七泉湖镇区在给水、</w:t>
      </w:r>
      <w:r>
        <w:rPr>
          <w:rFonts w:hint="eastAsia" w:ascii="仿宋_GB2312" w:hAnsi="仿宋_GB2312" w:eastAsia="仿宋_GB2312" w:cs="仿宋_GB2312"/>
          <w:i w:val="0"/>
          <w:iCs w:val="0"/>
          <w:caps w:val="0"/>
          <w:color w:val="000000"/>
          <w:spacing w:val="-7"/>
          <w:sz w:val="30"/>
          <w:szCs w:val="30"/>
          <w:vertAlign w:val="baseline"/>
        </w:rPr>
        <w:t>电力等市政基础设施方面实现共享。</w:t>
      </w:r>
    </w:p>
    <w:p w14:paraId="217C1F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281" w:firstLine="61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生态建设一体。</w:t>
      </w:r>
      <w:r>
        <w:rPr>
          <w:rFonts w:hint="eastAsia" w:ascii="仿宋_GB2312" w:hAnsi="仿宋_GB2312" w:eastAsia="仿宋_GB2312" w:cs="仿宋_GB2312"/>
          <w:i w:val="0"/>
          <w:iCs w:val="0"/>
          <w:caps w:val="0"/>
          <w:color w:val="000000"/>
          <w:spacing w:val="-7"/>
          <w:sz w:val="30"/>
          <w:szCs w:val="30"/>
          <w:vertAlign w:val="baseline"/>
        </w:rPr>
        <w:t>沿大河沿、塔尔朗、黑沟等流域整体</w:t>
      </w:r>
      <w:r>
        <w:rPr>
          <w:rFonts w:hint="eastAsia" w:ascii="仿宋_GB2312" w:hAnsi="仿宋_GB2312" w:eastAsia="仿宋_GB2312" w:cs="仿宋_GB2312"/>
          <w:i w:val="0"/>
          <w:iCs w:val="0"/>
          <w:caps w:val="0"/>
          <w:color w:val="000000"/>
          <w:spacing w:val="-8"/>
          <w:sz w:val="30"/>
          <w:szCs w:val="30"/>
          <w:vertAlign w:val="baseline"/>
        </w:rPr>
        <w:t>保护治</w:t>
      </w:r>
      <w:r>
        <w:rPr>
          <w:rFonts w:hint="eastAsia" w:ascii="仿宋_GB2312" w:hAnsi="仿宋_GB2312" w:eastAsia="仿宋_GB2312" w:cs="仿宋_GB2312"/>
          <w:i w:val="0"/>
          <w:iCs w:val="0"/>
          <w:caps w:val="0"/>
          <w:color w:val="000000"/>
          <w:spacing w:val="-3"/>
          <w:sz w:val="30"/>
          <w:szCs w:val="30"/>
          <w:vertAlign w:val="baseline"/>
        </w:rPr>
        <w:t>理、生态修复，与中心城区共同打造区域性水绿生态廊道。</w:t>
      </w:r>
    </w:p>
    <w:p w14:paraId="59C5B3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0" w:firstLine="59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2"/>
          <w:sz w:val="30"/>
          <w:szCs w:val="30"/>
          <w:vertAlign w:val="baseline"/>
        </w:rPr>
        <w:t>产镇、产城融合发展。产业园、纺织服装产业</w:t>
      </w:r>
      <w:r>
        <w:rPr>
          <w:rFonts w:hint="eastAsia" w:ascii="仿宋_GB2312" w:hAnsi="仿宋_GB2312" w:eastAsia="仿宋_GB2312" w:cs="仿宋_GB2312"/>
          <w:i w:val="0"/>
          <w:iCs w:val="0"/>
          <w:caps w:val="0"/>
          <w:color w:val="000000"/>
          <w:spacing w:val="-6"/>
          <w:sz w:val="30"/>
          <w:szCs w:val="30"/>
          <w:vertAlign w:val="baseline"/>
        </w:rPr>
        <w:t>园与吐鲁番中心城区产城融合发展，大河沿工业园与大河沿镇区、</w:t>
      </w:r>
      <w:r>
        <w:rPr>
          <w:rFonts w:hint="eastAsia" w:ascii="仿宋_GB2312" w:hAnsi="仿宋_GB2312" w:eastAsia="仿宋_GB2312" w:cs="仿宋_GB2312"/>
          <w:i w:val="0"/>
          <w:iCs w:val="0"/>
          <w:caps w:val="0"/>
          <w:color w:val="000000"/>
          <w:spacing w:val="-4"/>
          <w:sz w:val="30"/>
          <w:szCs w:val="30"/>
          <w:vertAlign w:val="baseline"/>
        </w:rPr>
        <w:t>七泉湖工业园与七泉湖镇区、煤基新材料循环产业园与艾丁湖镇</w:t>
      </w:r>
      <w:r>
        <w:rPr>
          <w:rFonts w:hint="eastAsia" w:ascii="仿宋_GB2312" w:hAnsi="仿宋_GB2312" w:eastAsia="仿宋_GB2312" w:cs="仿宋_GB2312"/>
          <w:i w:val="0"/>
          <w:iCs w:val="0"/>
          <w:caps w:val="0"/>
          <w:color w:val="000000"/>
          <w:spacing w:val="-9"/>
          <w:sz w:val="30"/>
          <w:szCs w:val="30"/>
          <w:vertAlign w:val="baseline"/>
        </w:rPr>
        <w:t>区产镇融合发展。</w:t>
      </w:r>
    </w:p>
    <w:p w14:paraId="5F71EE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第六节综合交通支撑</w:t>
      </w:r>
    </w:p>
    <w:p w14:paraId="6BE126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第39条构建“铁公机”联运体系</w:t>
      </w:r>
    </w:p>
    <w:p w14:paraId="5C389F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246" w:firstLine="62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吐鲁番经济开发区铁路、高速公路、机场立体式交通枢纽的</w:t>
      </w:r>
      <w:r>
        <w:rPr>
          <w:rFonts w:hint="eastAsia" w:ascii="仿宋_GB2312" w:hAnsi="仿宋_GB2312" w:eastAsia="仿宋_GB2312" w:cs="仿宋_GB2312"/>
          <w:i w:val="0"/>
          <w:iCs w:val="0"/>
          <w:caps w:val="0"/>
          <w:color w:val="000000"/>
          <w:spacing w:val="-11"/>
          <w:sz w:val="30"/>
          <w:szCs w:val="30"/>
          <w:vertAlign w:val="baseline"/>
        </w:rPr>
        <w:t>优势突出。规划依托吐鲁番经济开发区对外交通优势，构建“铁</w:t>
      </w:r>
      <w:r>
        <w:rPr>
          <w:rFonts w:hint="eastAsia" w:ascii="仿宋_GB2312" w:hAnsi="仿宋_GB2312" w:eastAsia="仿宋_GB2312" w:cs="仿宋_GB2312"/>
          <w:i w:val="0"/>
          <w:iCs w:val="0"/>
          <w:caps w:val="0"/>
          <w:color w:val="000000"/>
          <w:spacing w:val="-12"/>
          <w:sz w:val="30"/>
          <w:szCs w:val="30"/>
          <w:vertAlign w:val="baseline"/>
        </w:rPr>
        <w:t>公机”联运体系。对外交通主要包括：吐鲁番交河</w:t>
      </w:r>
      <w:r>
        <w:rPr>
          <w:rFonts w:hint="eastAsia" w:ascii="仿宋_GB2312" w:hAnsi="仿宋_GB2312" w:eastAsia="仿宋_GB2312" w:cs="仿宋_GB2312"/>
          <w:i w:val="0"/>
          <w:iCs w:val="0"/>
          <w:caps w:val="0"/>
          <w:color w:val="000000"/>
          <w:spacing w:val="-13"/>
          <w:sz w:val="30"/>
          <w:szCs w:val="30"/>
          <w:vertAlign w:val="baseline"/>
        </w:rPr>
        <w:t>机场，兰新高</w:t>
      </w:r>
      <w:r>
        <w:rPr>
          <w:rFonts w:hint="eastAsia" w:ascii="仿宋_GB2312" w:hAnsi="仿宋_GB2312" w:eastAsia="仿宋_GB2312" w:cs="仿宋_GB2312"/>
          <w:i w:val="0"/>
          <w:iCs w:val="0"/>
          <w:caps w:val="0"/>
          <w:color w:val="000000"/>
          <w:spacing w:val="-16"/>
          <w:sz w:val="30"/>
          <w:szCs w:val="30"/>
          <w:vertAlign w:val="baseline"/>
        </w:rPr>
        <w:t>铁（吐鲁番北站）、乌鲁木齐至喀什高铁、兰新铁路（吐鲁番站、</w:t>
      </w:r>
      <w:r>
        <w:rPr>
          <w:rFonts w:hint="eastAsia" w:ascii="仿宋_GB2312" w:hAnsi="仿宋_GB2312" w:eastAsia="仿宋_GB2312" w:cs="仿宋_GB2312"/>
          <w:i w:val="0"/>
          <w:iCs w:val="0"/>
          <w:caps w:val="0"/>
          <w:color w:val="000000"/>
          <w:spacing w:val="-15"/>
          <w:sz w:val="30"/>
          <w:szCs w:val="30"/>
          <w:vertAlign w:val="baseline"/>
        </w:rPr>
        <w:t>七泉湖站）、南疆铁路（吐鲁番站）、望布至沙尔湖铁路（</w:t>
      </w:r>
      <w:r>
        <w:rPr>
          <w:rFonts w:hint="eastAsia" w:ascii="仿宋_GB2312" w:hAnsi="仿宋_GB2312" w:eastAsia="仿宋_GB2312" w:cs="仿宋_GB2312"/>
          <w:i w:val="0"/>
          <w:iCs w:val="0"/>
          <w:caps w:val="0"/>
          <w:color w:val="000000"/>
          <w:spacing w:val="-16"/>
          <w:sz w:val="30"/>
          <w:szCs w:val="30"/>
          <w:vertAlign w:val="baseline"/>
        </w:rPr>
        <w:t>艾丁湖</w:t>
      </w:r>
      <w:r>
        <w:rPr>
          <w:rFonts w:hint="eastAsia" w:ascii="仿宋_GB2312" w:hAnsi="仿宋_GB2312" w:eastAsia="仿宋_GB2312" w:cs="仿宋_GB2312"/>
          <w:i w:val="0"/>
          <w:iCs w:val="0"/>
          <w:caps w:val="0"/>
          <w:color w:val="000000"/>
          <w:spacing w:val="-4"/>
          <w:sz w:val="30"/>
          <w:szCs w:val="30"/>
          <w:vertAlign w:val="baseline"/>
        </w:rPr>
        <w:t>站）等铁路及站点，G30连霍高速、国道G312、省道239、省道</w:t>
      </w:r>
      <w:r>
        <w:rPr>
          <w:rFonts w:hint="eastAsia" w:ascii="仿宋_GB2312" w:hAnsi="仿宋_GB2312" w:eastAsia="仿宋_GB2312" w:cs="仿宋_GB2312"/>
          <w:i w:val="0"/>
          <w:iCs w:val="0"/>
          <w:caps w:val="0"/>
          <w:color w:val="000000"/>
          <w:spacing w:val="-5"/>
          <w:sz w:val="30"/>
          <w:szCs w:val="30"/>
          <w:vertAlign w:val="baseline"/>
        </w:rPr>
        <w:t>346、省道202、S12（高昌-巴伦台高速）等公路。</w:t>
      </w:r>
    </w:p>
    <w:p w14:paraId="12828F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第40条构建各园区间快速交通网络</w:t>
      </w:r>
    </w:p>
    <w:p w14:paraId="5A156C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46"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规划通过改造升级现状道路，构建吐鲁番经济开发区各园区之间及至周边其他园区的快速交通网络。</w:t>
      </w:r>
    </w:p>
    <w:p w14:paraId="376809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46" w:firstLine="59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构建4条吐鲁番经济开发区各园区之间的快速通道，</w:t>
      </w:r>
      <w:r>
        <w:rPr>
          <w:rFonts w:hint="eastAsia" w:ascii="仿宋_GB2312" w:hAnsi="仿宋_GB2312" w:eastAsia="仿宋_GB2312" w:cs="仿宋_GB2312"/>
          <w:i w:val="0"/>
          <w:iCs w:val="0"/>
          <w:caps w:val="0"/>
          <w:color w:val="000000"/>
          <w:spacing w:val="-5"/>
          <w:sz w:val="30"/>
          <w:szCs w:val="30"/>
          <w:vertAlign w:val="baseline"/>
        </w:rPr>
        <w:t>分别为</w:t>
      </w:r>
      <w:r>
        <w:rPr>
          <w:rFonts w:hint="eastAsia" w:ascii="仿宋_GB2312" w:hAnsi="仿宋_GB2312" w:eastAsia="仿宋_GB2312" w:cs="仿宋_GB2312"/>
          <w:i w:val="0"/>
          <w:iCs w:val="0"/>
          <w:caps w:val="0"/>
          <w:color w:val="000000"/>
          <w:spacing w:val="-3"/>
          <w:sz w:val="30"/>
          <w:szCs w:val="30"/>
          <w:vertAlign w:val="baseline"/>
        </w:rPr>
        <w:t>省道239-县道054、塔尔朗路-县道059、国道312-省道301、省</w:t>
      </w:r>
      <w:r>
        <w:rPr>
          <w:rFonts w:hint="eastAsia" w:ascii="仿宋_GB2312" w:hAnsi="仿宋_GB2312" w:eastAsia="仿宋_GB2312" w:cs="仿宋_GB2312"/>
          <w:i w:val="0"/>
          <w:iCs w:val="0"/>
          <w:caps w:val="0"/>
          <w:color w:val="000000"/>
          <w:spacing w:val="-5"/>
          <w:sz w:val="30"/>
          <w:szCs w:val="30"/>
          <w:vertAlign w:val="baseline"/>
        </w:rPr>
        <w:t>道202-七泉湖艾丁湖公路。</w:t>
      </w:r>
    </w:p>
    <w:p w14:paraId="2B607D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6"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规划形成多条吐鲁番经济开发区至新疆鄯善工业园区、托克</w:t>
      </w:r>
      <w:r>
        <w:rPr>
          <w:rFonts w:hint="eastAsia" w:ascii="仿宋_GB2312" w:hAnsi="仿宋_GB2312" w:eastAsia="仿宋_GB2312" w:cs="仿宋_GB2312"/>
          <w:i w:val="0"/>
          <w:iCs w:val="0"/>
          <w:caps w:val="0"/>
          <w:color w:val="000000"/>
          <w:spacing w:val="-3"/>
          <w:sz w:val="30"/>
          <w:szCs w:val="30"/>
          <w:vertAlign w:val="baseline"/>
        </w:rPr>
        <w:t>逊能源重化工工业园区等园区的通道，主要包括国道312、省道</w:t>
      </w:r>
      <w:r>
        <w:rPr>
          <w:rFonts w:hint="eastAsia" w:ascii="仿宋_GB2312" w:hAnsi="仿宋_GB2312" w:eastAsia="仿宋_GB2312" w:cs="仿宋_GB2312"/>
          <w:i w:val="0"/>
          <w:iCs w:val="0"/>
          <w:caps w:val="0"/>
          <w:color w:val="000000"/>
          <w:spacing w:val="-4"/>
          <w:sz w:val="30"/>
          <w:szCs w:val="30"/>
          <w:vertAlign w:val="baseline"/>
        </w:rPr>
        <w:t>346、省道301、省道202等。</w:t>
      </w:r>
    </w:p>
    <w:p w14:paraId="686FB6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第41条加强交通廊道管控</w:t>
      </w:r>
    </w:p>
    <w:p w14:paraId="52C565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30" w:firstLine="60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加强园区建设与国省干线交通衔接，按照《公路安全保护条</w:t>
      </w:r>
      <w:r>
        <w:rPr>
          <w:rFonts w:hint="eastAsia" w:ascii="仿宋_GB2312" w:hAnsi="仿宋_GB2312" w:eastAsia="仿宋_GB2312" w:cs="仿宋_GB2312"/>
          <w:i w:val="0"/>
          <w:iCs w:val="0"/>
          <w:caps w:val="0"/>
          <w:color w:val="000000"/>
          <w:spacing w:val="-8"/>
          <w:sz w:val="30"/>
          <w:szCs w:val="30"/>
          <w:vertAlign w:val="baseline"/>
        </w:rPr>
        <w:t>例》要求，强化交通干线廊道管控。园区建设与高速公路边沟需</w:t>
      </w:r>
      <w:r>
        <w:rPr>
          <w:rFonts w:hint="eastAsia" w:ascii="仿宋_GB2312" w:hAnsi="仿宋_GB2312" w:eastAsia="仿宋_GB2312" w:cs="仿宋_GB2312"/>
          <w:i w:val="0"/>
          <w:iCs w:val="0"/>
          <w:caps w:val="0"/>
          <w:color w:val="000000"/>
          <w:spacing w:val="-4"/>
          <w:sz w:val="30"/>
          <w:szCs w:val="30"/>
          <w:vertAlign w:val="baseline"/>
        </w:rPr>
        <w:t>控制不低于80米范围，国道不低于70米、省道不低于65米、</w:t>
      </w:r>
      <w:r>
        <w:rPr>
          <w:rFonts w:hint="eastAsia" w:ascii="仿宋_GB2312" w:hAnsi="仿宋_GB2312" w:eastAsia="仿宋_GB2312" w:cs="仿宋_GB2312"/>
          <w:i w:val="0"/>
          <w:iCs w:val="0"/>
          <w:caps w:val="0"/>
          <w:color w:val="000000"/>
          <w:spacing w:val="-2"/>
          <w:sz w:val="30"/>
          <w:szCs w:val="30"/>
          <w:vertAlign w:val="baseline"/>
        </w:rPr>
        <w:t>县道不低于30米、乡道不低于25米的控制范围。</w:t>
      </w:r>
    </w:p>
    <w:p w14:paraId="3BC9D4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025" w:right="0"/>
        <w:jc w:val="left"/>
        <w:textAlignment w:val="baseline"/>
        <w:rPr>
          <w:rFonts w:hint="eastAsia" w:ascii="方正小标宋简体" w:hAnsi="方正小标宋简体" w:eastAsia="方正小标宋简体" w:cs="方正小标宋简体"/>
          <w:b w:val="0"/>
          <w:bCs w:val="0"/>
          <w:color w:val="000000"/>
          <w:sz w:val="21"/>
          <w:szCs w:val="21"/>
        </w:rPr>
      </w:pPr>
      <w:r>
        <w:rPr>
          <w:rFonts w:hint="eastAsia" w:ascii="方正小标宋简体" w:hAnsi="方正小标宋简体" w:eastAsia="方正小标宋简体" w:cs="方正小标宋简体"/>
          <w:b w:val="0"/>
          <w:bCs w:val="0"/>
          <w:i w:val="0"/>
          <w:iCs w:val="0"/>
          <w:caps w:val="0"/>
          <w:color w:val="000000"/>
          <w:spacing w:val="-3"/>
          <w:sz w:val="36"/>
          <w:szCs w:val="36"/>
          <w:vertAlign w:val="baseline"/>
        </w:rPr>
        <w:t>第五章大河沿工业园规划</w:t>
      </w:r>
    </w:p>
    <w:p w14:paraId="354FCF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楷体_GB2312" w:hAnsi="楷体_GB2312" w:eastAsia="楷体_GB2312" w:cs="楷体_GB2312"/>
          <w:color w:val="000000"/>
          <w:sz w:val="21"/>
          <w:szCs w:val="21"/>
        </w:rPr>
      </w:pPr>
      <w:r>
        <w:rPr>
          <w:rFonts w:hint="eastAsia" w:ascii="楷体_GB2312" w:hAnsi="楷体_GB2312" w:eastAsia="楷体_GB2312" w:cs="楷体_GB2312"/>
          <w:b/>
          <w:bCs/>
          <w:i w:val="0"/>
          <w:iCs w:val="0"/>
          <w:caps w:val="0"/>
          <w:color w:val="000000"/>
          <w:spacing w:val="6"/>
          <w:sz w:val="31"/>
          <w:szCs w:val="31"/>
          <w:vertAlign w:val="baseline"/>
        </w:rPr>
        <w:t>第一节产业空间布局</w:t>
      </w:r>
    </w:p>
    <w:p w14:paraId="539E16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第42条产业空间布局</w:t>
      </w:r>
    </w:p>
    <w:p w14:paraId="64E6B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0"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规划大河沿工业园重点发展新材料、煤化工、建材和现代物</w:t>
      </w:r>
      <w:r>
        <w:rPr>
          <w:rFonts w:hint="eastAsia" w:ascii="仿宋_GB2312" w:hAnsi="仿宋_GB2312" w:eastAsia="仿宋_GB2312" w:cs="仿宋_GB2312"/>
          <w:i w:val="0"/>
          <w:iCs w:val="0"/>
          <w:caps w:val="0"/>
          <w:color w:val="000000"/>
          <w:spacing w:val="-1"/>
          <w:sz w:val="30"/>
          <w:szCs w:val="30"/>
          <w:vertAlign w:val="baseline"/>
        </w:rPr>
        <w:t>流等产业，形成五大组团，包括四个产业组团和一个物流组团。</w:t>
      </w:r>
    </w:p>
    <w:p w14:paraId="753892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86"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新材料及建材产业组团：</w:t>
      </w:r>
      <w:r>
        <w:rPr>
          <w:rFonts w:hint="eastAsia" w:ascii="仿宋_GB2312" w:hAnsi="仿宋_GB2312" w:eastAsia="仿宋_GB2312" w:cs="仿宋_GB2312"/>
          <w:i w:val="0"/>
          <w:iCs w:val="0"/>
          <w:caps w:val="0"/>
          <w:color w:val="000000"/>
          <w:spacing w:val="-2"/>
          <w:sz w:val="30"/>
          <w:szCs w:val="30"/>
          <w:vertAlign w:val="baseline"/>
        </w:rPr>
        <w:t>规划面积1.45</w:t>
      </w:r>
      <w:r>
        <w:rPr>
          <w:rFonts w:hint="eastAsia" w:ascii="仿宋_GB2312" w:hAnsi="仿宋_GB2312" w:eastAsia="仿宋_GB2312" w:cs="仿宋_GB2312"/>
          <w:i w:val="0"/>
          <w:iCs w:val="0"/>
          <w:caps w:val="0"/>
          <w:color w:val="000000"/>
          <w:spacing w:val="-3"/>
          <w:sz w:val="30"/>
          <w:szCs w:val="30"/>
          <w:vertAlign w:val="baseline"/>
        </w:rPr>
        <w:t>平方千米，重点发</w:t>
      </w:r>
      <w:r>
        <w:rPr>
          <w:rFonts w:hint="eastAsia" w:ascii="仿宋_GB2312" w:hAnsi="仿宋_GB2312" w:eastAsia="仿宋_GB2312" w:cs="仿宋_GB2312"/>
          <w:i w:val="0"/>
          <w:iCs w:val="0"/>
          <w:caps w:val="0"/>
          <w:color w:val="000000"/>
          <w:spacing w:val="-4"/>
          <w:sz w:val="30"/>
          <w:szCs w:val="30"/>
          <w:vertAlign w:val="baseline"/>
        </w:rPr>
        <w:t>展新型纤维与纺织品服装新材料，以芳纶纤维为重点。鼓励发展</w:t>
      </w:r>
      <w:r>
        <w:rPr>
          <w:rFonts w:hint="eastAsia" w:ascii="仿宋_GB2312" w:hAnsi="仿宋_GB2312" w:eastAsia="仿宋_GB2312" w:cs="仿宋_GB2312"/>
          <w:i w:val="0"/>
          <w:iCs w:val="0"/>
          <w:caps w:val="0"/>
          <w:color w:val="000000"/>
          <w:spacing w:val="-12"/>
          <w:sz w:val="30"/>
          <w:szCs w:val="30"/>
          <w:vertAlign w:val="baseline"/>
        </w:rPr>
        <w:t>低能耗建筑、装配式绿色建筑相关的建筑新材料。同时，发展水</w:t>
      </w:r>
      <w:r>
        <w:rPr>
          <w:rFonts w:hint="eastAsia" w:ascii="仿宋_GB2312" w:hAnsi="仿宋_GB2312" w:eastAsia="仿宋_GB2312" w:cs="仿宋_GB2312"/>
          <w:i w:val="0"/>
          <w:iCs w:val="0"/>
          <w:caps w:val="0"/>
          <w:color w:val="000000"/>
          <w:spacing w:val="-9"/>
          <w:sz w:val="30"/>
          <w:szCs w:val="30"/>
          <w:vertAlign w:val="baseline"/>
        </w:rPr>
        <w:t>泥等建材产业。</w:t>
      </w:r>
    </w:p>
    <w:p w14:paraId="711B65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0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新材料及煤化工产业组团：</w:t>
      </w:r>
      <w:r>
        <w:rPr>
          <w:rFonts w:hint="eastAsia" w:ascii="仿宋_GB2312" w:hAnsi="仿宋_GB2312" w:eastAsia="仿宋_GB2312" w:cs="仿宋_GB2312"/>
          <w:i w:val="0"/>
          <w:iCs w:val="0"/>
          <w:caps w:val="0"/>
          <w:color w:val="000000"/>
          <w:spacing w:val="-3"/>
          <w:sz w:val="30"/>
          <w:szCs w:val="30"/>
          <w:vertAlign w:val="baseline"/>
        </w:rPr>
        <w:t>规划面积1.77 平方千米，重点</w:t>
      </w:r>
      <w:r>
        <w:rPr>
          <w:rFonts w:hint="eastAsia" w:ascii="仿宋_GB2312" w:hAnsi="仿宋_GB2312" w:eastAsia="仿宋_GB2312" w:cs="仿宋_GB2312"/>
          <w:i w:val="0"/>
          <w:iCs w:val="0"/>
          <w:caps w:val="0"/>
          <w:color w:val="000000"/>
          <w:spacing w:val="-12"/>
          <w:sz w:val="30"/>
          <w:szCs w:val="30"/>
          <w:vertAlign w:val="baseline"/>
        </w:rPr>
        <w:t>发展玄武岩纤维、碳纤维新材料、镁基新材料、环保材料等，培</w:t>
      </w:r>
      <w:r>
        <w:rPr>
          <w:rFonts w:hint="eastAsia" w:ascii="仿宋_GB2312" w:hAnsi="仿宋_GB2312" w:eastAsia="仿宋_GB2312" w:cs="仿宋_GB2312"/>
          <w:i w:val="0"/>
          <w:iCs w:val="0"/>
          <w:caps w:val="0"/>
          <w:color w:val="000000"/>
          <w:spacing w:val="-1"/>
          <w:sz w:val="30"/>
          <w:szCs w:val="30"/>
          <w:vertAlign w:val="baseline"/>
        </w:rPr>
        <w:t>育发展化工新材料、新能源材料、先进金属和有色金属材料等。</w:t>
      </w:r>
      <w:r>
        <w:rPr>
          <w:rFonts w:hint="eastAsia" w:ascii="仿宋_GB2312" w:hAnsi="仿宋_GB2312" w:eastAsia="仿宋_GB2312" w:cs="仿宋_GB2312"/>
          <w:i w:val="0"/>
          <w:iCs w:val="0"/>
          <w:caps w:val="0"/>
          <w:color w:val="000000"/>
          <w:spacing w:val="-4"/>
          <w:sz w:val="30"/>
          <w:szCs w:val="30"/>
          <w:vertAlign w:val="baseline"/>
        </w:rPr>
        <w:t>同时，发展煤炭洗选、煤炭加工、煤化工等产业。</w:t>
      </w:r>
    </w:p>
    <w:p w14:paraId="6A0C1A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87"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煤化工及金属制品产业组团：</w:t>
      </w:r>
      <w:r>
        <w:rPr>
          <w:rFonts w:hint="eastAsia" w:ascii="仿宋_GB2312" w:hAnsi="仿宋_GB2312" w:eastAsia="仿宋_GB2312" w:cs="仿宋_GB2312"/>
          <w:i w:val="0"/>
          <w:iCs w:val="0"/>
          <w:caps w:val="0"/>
          <w:color w:val="000000"/>
          <w:spacing w:val="-3"/>
          <w:sz w:val="30"/>
          <w:szCs w:val="30"/>
          <w:vertAlign w:val="baseline"/>
        </w:rPr>
        <w:t>规划面积1.25 平方千米，依</w:t>
      </w:r>
      <w:r>
        <w:rPr>
          <w:rFonts w:hint="eastAsia" w:ascii="仿宋_GB2312" w:hAnsi="仿宋_GB2312" w:eastAsia="仿宋_GB2312" w:cs="仿宋_GB2312"/>
          <w:i w:val="0"/>
          <w:iCs w:val="0"/>
          <w:caps w:val="0"/>
          <w:color w:val="000000"/>
          <w:spacing w:val="-11"/>
          <w:sz w:val="30"/>
          <w:szCs w:val="30"/>
          <w:vertAlign w:val="baseline"/>
        </w:rPr>
        <w:t>托恒泽煤化等企业，重点发展炼焦、煤炭洗选、煤炭加工</w:t>
      </w:r>
      <w:r>
        <w:rPr>
          <w:rFonts w:hint="eastAsia" w:ascii="仿宋_GB2312" w:hAnsi="仿宋_GB2312" w:eastAsia="仿宋_GB2312" w:cs="仿宋_GB2312"/>
          <w:i w:val="0"/>
          <w:iCs w:val="0"/>
          <w:caps w:val="0"/>
          <w:color w:val="000000"/>
          <w:spacing w:val="-12"/>
          <w:sz w:val="30"/>
          <w:szCs w:val="30"/>
          <w:vertAlign w:val="baseline"/>
        </w:rPr>
        <w:t>，打造</w:t>
      </w:r>
      <w:r>
        <w:rPr>
          <w:rFonts w:hint="eastAsia" w:ascii="仿宋_GB2312" w:hAnsi="仿宋_GB2312" w:eastAsia="仿宋_GB2312" w:cs="仿宋_GB2312"/>
          <w:i w:val="0"/>
          <w:iCs w:val="0"/>
          <w:caps w:val="0"/>
          <w:color w:val="000000"/>
          <w:spacing w:val="-4"/>
          <w:sz w:val="30"/>
          <w:szCs w:val="30"/>
          <w:vertAlign w:val="baseline"/>
        </w:rPr>
        <w:t>煤焦油化工产业链，延伸发展煤炭精细化工产业，成为区域煤化工产品加工集散地。同时，发展铸造冶炼、精密铸造、大型铸件</w:t>
      </w:r>
      <w:r>
        <w:rPr>
          <w:rFonts w:hint="eastAsia" w:ascii="仿宋_GB2312" w:hAnsi="仿宋_GB2312" w:eastAsia="仿宋_GB2312" w:cs="仿宋_GB2312"/>
          <w:i w:val="0"/>
          <w:iCs w:val="0"/>
          <w:caps w:val="0"/>
          <w:color w:val="000000"/>
          <w:spacing w:val="-11"/>
          <w:sz w:val="30"/>
          <w:szCs w:val="30"/>
          <w:vertAlign w:val="baseline"/>
        </w:rPr>
        <w:t>精加工等。</w:t>
      </w:r>
    </w:p>
    <w:p w14:paraId="6B4CA7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89" w:firstLine="58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建材产业组团：</w:t>
      </w:r>
      <w:r>
        <w:rPr>
          <w:rFonts w:hint="eastAsia" w:ascii="仿宋_GB2312" w:hAnsi="仿宋_GB2312" w:eastAsia="仿宋_GB2312" w:cs="仿宋_GB2312"/>
          <w:i w:val="0"/>
          <w:iCs w:val="0"/>
          <w:caps w:val="0"/>
          <w:color w:val="000000"/>
          <w:spacing w:val="-8"/>
          <w:sz w:val="30"/>
          <w:szCs w:val="30"/>
          <w:vertAlign w:val="baseline"/>
        </w:rPr>
        <w:t>规划面积0.85平方千米，依</w:t>
      </w:r>
      <w:r>
        <w:rPr>
          <w:rFonts w:hint="eastAsia" w:ascii="仿宋_GB2312" w:hAnsi="仿宋_GB2312" w:eastAsia="仿宋_GB2312" w:cs="仿宋_GB2312"/>
          <w:i w:val="0"/>
          <w:iCs w:val="0"/>
          <w:caps w:val="0"/>
          <w:color w:val="000000"/>
          <w:spacing w:val="-9"/>
          <w:sz w:val="30"/>
          <w:szCs w:val="30"/>
          <w:vertAlign w:val="baseline"/>
        </w:rPr>
        <w:t>托天山水泥等企</w:t>
      </w:r>
      <w:r>
        <w:rPr>
          <w:rFonts w:hint="eastAsia" w:ascii="仿宋_GB2312" w:hAnsi="仿宋_GB2312" w:eastAsia="仿宋_GB2312" w:cs="仿宋_GB2312"/>
          <w:i w:val="0"/>
          <w:iCs w:val="0"/>
          <w:caps w:val="0"/>
          <w:color w:val="000000"/>
          <w:spacing w:val="-6"/>
          <w:sz w:val="30"/>
          <w:szCs w:val="30"/>
          <w:vertAlign w:val="baseline"/>
        </w:rPr>
        <w:t>业，重点发展水泥等建材产业。</w:t>
      </w:r>
    </w:p>
    <w:p w14:paraId="77F8AF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87" w:firstLine="61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现代物流及工业组团：</w:t>
      </w:r>
      <w:r>
        <w:rPr>
          <w:rFonts w:hint="eastAsia" w:ascii="仿宋_GB2312" w:hAnsi="仿宋_GB2312" w:eastAsia="仿宋_GB2312" w:cs="仿宋_GB2312"/>
          <w:i w:val="0"/>
          <w:iCs w:val="0"/>
          <w:caps w:val="0"/>
          <w:color w:val="000000"/>
          <w:spacing w:val="-3"/>
          <w:sz w:val="30"/>
          <w:szCs w:val="30"/>
          <w:vertAlign w:val="baseline"/>
        </w:rPr>
        <w:t>规划面积0.67 平方千米，利用铁路</w:t>
      </w:r>
      <w:r>
        <w:rPr>
          <w:rFonts w:hint="eastAsia" w:ascii="仿宋_GB2312" w:hAnsi="仿宋_GB2312" w:eastAsia="仿宋_GB2312" w:cs="仿宋_GB2312"/>
          <w:i w:val="0"/>
          <w:iCs w:val="0"/>
          <w:caps w:val="0"/>
          <w:color w:val="000000"/>
          <w:spacing w:val="-4"/>
          <w:sz w:val="30"/>
          <w:szCs w:val="30"/>
          <w:vertAlign w:val="baseline"/>
        </w:rPr>
        <w:t>运输通道，结合大河沿铁路和公路运输条件，重点发展铁路物流</w:t>
      </w:r>
      <w:r>
        <w:rPr>
          <w:rFonts w:hint="eastAsia" w:ascii="仿宋_GB2312" w:hAnsi="仿宋_GB2312" w:eastAsia="仿宋_GB2312" w:cs="仿宋_GB2312"/>
          <w:i w:val="0"/>
          <w:iCs w:val="0"/>
          <w:caps w:val="0"/>
          <w:color w:val="000000"/>
          <w:spacing w:val="-17"/>
          <w:sz w:val="30"/>
          <w:szCs w:val="30"/>
          <w:vertAlign w:val="baseline"/>
        </w:rPr>
        <w:t>和公路物流，实现公铁联运。打造冷链物流产业支撑节点。同时，</w:t>
      </w:r>
      <w:r>
        <w:rPr>
          <w:rFonts w:hint="eastAsia" w:ascii="仿宋_GB2312" w:hAnsi="仿宋_GB2312" w:eastAsia="仿宋_GB2312" w:cs="仿宋_GB2312"/>
          <w:i w:val="0"/>
          <w:iCs w:val="0"/>
          <w:caps w:val="0"/>
          <w:color w:val="000000"/>
          <w:spacing w:val="-6"/>
          <w:sz w:val="30"/>
          <w:szCs w:val="30"/>
          <w:vertAlign w:val="baseline"/>
        </w:rPr>
        <w:t>兼顾发展建材、煤炭洗选等产业。</w:t>
      </w:r>
    </w:p>
    <w:p w14:paraId="00472C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988" w:right="0"/>
        <w:jc w:val="left"/>
        <w:textAlignment w:val="baseline"/>
        <w:rPr>
          <w:rFonts w:hint="eastAsia" w:ascii="仿宋_GB2312" w:hAnsi="仿宋_GB2312" w:eastAsia="仿宋_GB2312" w:cs="仿宋_GB2312"/>
          <w:b/>
          <w:bCs/>
          <w:i w:val="0"/>
          <w:iCs w:val="0"/>
          <w:caps w:val="0"/>
          <w:color w:val="000000"/>
          <w:spacing w:val="6"/>
          <w:sz w:val="31"/>
          <w:szCs w:val="31"/>
          <w:vertAlign w:val="baseline"/>
        </w:rPr>
      </w:pPr>
    </w:p>
    <w:p w14:paraId="3D0B6D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98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第二节规划分区</w:t>
      </w:r>
    </w:p>
    <w:p w14:paraId="2010F4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第43条规划范围内国土空间规划分区</w:t>
      </w:r>
    </w:p>
    <w:p w14:paraId="40B051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 w:right="0" w:firstLine="61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大河沿工业园规划范围内包含城镇发展区1个一级分区，规</w:t>
      </w:r>
      <w:r>
        <w:rPr>
          <w:rFonts w:hint="eastAsia" w:ascii="仿宋_GB2312" w:hAnsi="仿宋_GB2312" w:eastAsia="仿宋_GB2312" w:cs="仿宋_GB2312"/>
          <w:i w:val="0"/>
          <w:iCs w:val="0"/>
          <w:caps w:val="0"/>
          <w:color w:val="000000"/>
          <w:spacing w:val="-3"/>
          <w:sz w:val="30"/>
          <w:szCs w:val="30"/>
          <w:vertAlign w:val="baseline"/>
        </w:rPr>
        <w:t>划划定城镇发展区598.69公顷，均为</w:t>
      </w:r>
      <w:r>
        <w:rPr>
          <w:rFonts w:hint="eastAsia" w:ascii="仿宋_GB2312" w:hAnsi="仿宋_GB2312" w:eastAsia="仿宋_GB2312" w:cs="仿宋_GB2312"/>
          <w:i w:val="0"/>
          <w:iCs w:val="0"/>
          <w:caps w:val="0"/>
          <w:color w:val="000000"/>
          <w:spacing w:val="-4"/>
          <w:sz w:val="30"/>
          <w:szCs w:val="30"/>
          <w:vertAlign w:val="baseline"/>
        </w:rPr>
        <w:t>城镇集中建设区，进一步细分为商业商务区、工业发展区、物流仓储区、绿地休闲区、交通枢纽区和战略预留区共6个二级分区。其中，位于规划范围内、</w:t>
      </w:r>
      <w:r>
        <w:rPr>
          <w:rFonts w:hint="eastAsia" w:ascii="仿宋_GB2312" w:hAnsi="仿宋_GB2312" w:eastAsia="仿宋_GB2312" w:cs="仿宋_GB2312"/>
          <w:i w:val="0"/>
          <w:iCs w:val="0"/>
          <w:caps w:val="0"/>
          <w:color w:val="000000"/>
          <w:spacing w:val="-1"/>
          <w:sz w:val="30"/>
          <w:szCs w:val="30"/>
          <w:vertAlign w:val="baseline"/>
        </w:rPr>
        <w:t>批复范围外的二级分区为引导性分区。</w:t>
      </w:r>
    </w:p>
    <w:p w14:paraId="1ACE6B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3"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9"/>
          <w:sz w:val="30"/>
          <w:szCs w:val="30"/>
          <w:vertAlign w:val="baseline"/>
        </w:rPr>
        <w:t>商业商务区：</w:t>
      </w:r>
      <w:r>
        <w:rPr>
          <w:rFonts w:hint="eastAsia" w:ascii="仿宋_GB2312" w:hAnsi="仿宋_GB2312" w:eastAsia="仿宋_GB2312" w:cs="仿宋_GB2312"/>
          <w:i w:val="0"/>
          <w:iCs w:val="0"/>
          <w:caps w:val="0"/>
          <w:color w:val="000000"/>
          <w:spacing w:val="-9"/>
          <w:sz w:val="30"/>
          <w:szCs w:val="30"/>
          <w:vertAlign w:val="baseline"/>
        </w:rPr>
        <w:t>规划面积1.32公顷，以商业服务、商务办公为</w:t>
      </w:r>
      <w:r>
        <w:rPr>
          <w:rFonts w:hint="eastAsia" w:ascii="仿宋_GB2312" w:hAnsi="仿宋_GB2312" w:eastAsia="仿宋_GB2312" w:cs="仿宋_GB2312"/>
          <w:i w:val="0"/>
          <w:iCs w:val="0"/>
          <w:caps w:val="0"/>
          <w:color w:val="000000"/>
          <w:spacing w:val="-11"/>
          <w:sz w:val="30"/>
          <w:szCs w:val="30"/>
          <w:vertAlign w:val="baseline"/>
        </w:rPr>
        <w:t>主导功能，分布在大河沿工业园南片区，为园区提</w:t>
      </w:r>
      <w:r>
        <w:rPr>
          <w:rFonts w:hint="eastAsia" w:ascii="仿宋_GB2312" w:hAnsi="仿宋_GB2312" w:eastAsia="仿宋_GB2312" w:cs="仿宋_GB2312"/>
          <w:i w:val="0"/>
          <w:iCs w:val="0"/>
          <w:caps w:val="0"/>
          <w:color w:val="000000"/>
          <w:spacing w:val="-12"/>
          <w:sz w:val="30"/>
          <w:szCs w:val="30"/>
          <w:vertAlign w:val="baseline"/>
        </w:rPr>
        <w:t>供必备的商业、</w:t>
      </w:r>
      <w:r>
        <w:rPr>
          <w:rFonts w:hint="eastAsia" w:ascii="仿宋_GB2312" w:hAnsi="仿宋_GB2312" w:eastAsia="仿宋_GB2312" w:cs="仿宋_GB2312"/>
          <w:i w:val="0"/>
          <w:iCs w:val="0"/>
          <w:caps w:val="0"/>
          <w:color w:val="000000"/>
          <w:spacing w:val="-11"/>
          <w:sz w:val="30"/>
          <w:szCs w:val="30"/>
          <w:vertAlign w:val="baseline"/>
        </w:rPr>
        <w:t>商务服务设施。</w:t>
      </w:r>
    </w:p>
    <w:p w14:paraId="7233FA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0" w:right="95"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工业发展区：</w:t>
      </w:r>
      <w:r>
        <w:rPr>
          <w:rFonts w:hint="eastAsia" w:ascii="仿宋_GB2312" w:hAnsi="仿宋_GB2312" w:eastAsia="仿宋_GB2312" w:cs="仿宋_GB2312"/>
          <w:i w:val="0"/>
          <w:iCs w:val="0"/>
          <w:caps w:val="0"/>
          <w:color w:val="000000"/>
          <w:spacing w:val="-5"/>
          <w:sz w:val="30"/>
          <w:szCs w:val="30"/>
          <w:vertAlign w:val="baseline"/>
        </w:rPr>
        <w:t>规划面积501.94公顷，主导功能为新材料、煤</w:t>
      </w:r>
      <w:r>
        <w:rPr>
          <w:rFonts w:hint="eastAsia" w:ascii="仿宋_GB2312" w:hAnsi="仿宋_GB2312" w:eastAsia="仿宋_GB2312" w:cs="仿宋_GB2312"/>
          <w:i w:val="0"/>
          <w:iCs w:val="0"/>
          <w:caps w:val="0"/>
          <w:color w:val="000000"/>
          <w:spacing w:val="-4"/>
          <w:sz w:val="30"/>
          <w:szCs w:val="30"/>
          <w:vertAlign w:val="baseline"/>
        </w:rPr>
        <w:t>化工、建材及其配套产业，是园区产业发展的主阵地。</w:t>
      </w:r>
    </w:p>
    <w:p w14:paraId="7BF1E5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5"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物流仓储区：</w:t>
      </w:r>
      <w:r>
        <w:rPr>
          <w:rFonts w:hint="eastAsia" w:ascii="仿宋_GB2312" w:hAnsi="仿宋_GB2312" w:eastAsia="仿宋_GB2312" w:cs="仿宋_GB2312"/>
          <w:i w:val="0"/>
          <w:iCs w:val="0"/>
          <w:caps w:val="0"/>
          <w:color w:val="000000"/>
          <w:spacing w:val="-3"/>
          <w:sz w:val="30"/>
          <w:szCs w:val="30"/>
          <w:vertAlign w:val="baseline"/>
        </w:rPr>
        <w:t>规划面积66.48公顷，以园区仓储物流及其配</w:t>
      </w:r>
      <w:r>
        <w:rPr>
          <w:rFonts w:hint="eastAsia" w:ascii="仿宋_GB2312" w:hAnsi="仿宋_GB2312" w:eastAsia="仿宋_GB2312" w:cs="仿宋_GB2312"/>
          <w:i w:val="0"/>
          <w:iCs w:val="0"/>
          <w:caps w:val="0"/>
          <w:color w:val="000000"/>
          <w:spacing w:val="-6"/>
          <w:sz w:val="30"/>
          <w:szCs w:val="30"/>
          <w:vertAlign w:val="baseline"/>
        </w:rPr>
        <w:t>套产业为主要功能导向的区域。</w:t>
      </w:r>
    </w:p>
    <w:p w14:paraId="48F2C2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7" w:right="149" w:firstLine="58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0"/>
          <w:sz w:val="30"/>
          <w:szCs w:val="30"/>
          <w:vertAlign w:val="baseline"/>
        </w:rPr>
        <w:t>绿地休闲区：</w:t>
      </w:r>
      <w:r>
        <w:rPr>
          <w:rFonts w:hint="eastAsia" w:ascii="仿宋_GB2312" w:hAnsi="仿宋_GB2312" w:eastAsia="仿宋_GB2312" w:cs="仿宋_GB2312"/>
          <w:i w:val="0"/>
          <w:iCs w:val="0"/>
          <w:caps w:val="0"/>
          <w:color w:val="000000"/>
          <w:spacing w:val="-10"/>
          <w:sz w:val="30"/>
          <w:szCs w:val="30"/>
          <w:vertAlign w:val="baseline"/>
        </w:rPr>
        <w:t>规划面积5.60公顷，以公园绿地、广场用地、</w:t>
      </w:r>
      <w:r>
        <w:rPr>
          <w:rFonts w:hint="eastAsia" w:ascii="仿宋_GB2312" w:hAnsi="仿宋_GB2312" w:eastAsia="仿宋_GB2312" w:cs="仿宋_GB2312"/>
          <w:i w:val="0"/>
          <w:iCs w:val="0"/>
          <w:caps w:val="0"/>
          <w:color w:val="000000"/>
          <w:spacing w:val="-9"/>
          <w:sz w:val="30"/>
          <w:szCs w:val="30"/>
          <w:vertAlign w:val="baseline"/>
        </w:rPr>
        <w:t>防护绿地等用地为主。</w:t>
      </w:r>
    </w:p>
    <w:p w14:paraId="51D05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3"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交通枢纽区：</w:t>
      </w:r>
      <w:r>
        <w:rPr>
          <w:rFonts w:hint="eastAsia" w:ascii="仿宋_GB2312" w:hAnsi="仿宋_GB2312" w:eastAsia="仿宋_GB2312" w:cs="仿宋_GB2312"/>
          <w:i w:val="0"/>
          <w:iCs w:val="0"/>
          <w:caps w:val="0"/>
          <w:color w:val="000000"/>
          <w:spacing w:val="-5"/>
          <w:sz w:val="30"/>
          <w:szCs w:val="30"/>
          <w:vertAlign w:val="baseline"/>
        </w:rPr>
        <w:t>规划面积5.09公顷，以交通场站用地、城镇村</w:t>
      </w:r>
      <w:r>
        <w:rPr>
          <w:rFonts w:hint="eastAsia" w:ascii="仿宋_GB2312" w:hAnsi="仿宋_GB2312" w:eastAsia="仿宋_GB2312" w:cs="仿宋_GB2312"/>
          <w:i w:val="0"/>
          <w:iCs w:val="0"/>
          <w:caps w:val="0"/>
          <w:color w:val="000000"/>
          <w:spacing w:val="-7"/>
          <w:sz w:val="30"/>
          <w:szCs w:val="30"/>
          <w:vertAlign w:val="baseline"/>
        </w:rPr>
        <w:t>道路用地等用地为主。</w:t>
      </w:r>
    </w:p>
    <w:p w14:paraId="7ADA1F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6" w:right="6" w:firstLine="61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战略预留区：</w:t>
      </w:r>
      <w:r>
        <w:rPr>
          <w:rFonts w:hint="eastAsia" w:ascii="仿宋_GB2312" w:hAnsi="仿宋_GB2312" w:eastAsia="仿宋_GB2312" w:cs="仿宋_GB2312"/>
          <w:i w:val="0"/>
          <w:iCs w:val="0"/>
          <w:caps w:val="0"/>
          <w:color w:val="000000"/>
          <w:spacing w:val="-4"/>
          <w:sz w:val="30"/>
          <w:szCs w:val="30"/>
          <w:vertAlign w:val="baseline"/>
        </w:rPr>
        <w:t>规划面积18.26公顷，以留白用地为主，为未</w:t>
      </w:r>
      <w:r>
        <w:rPr>
          <w:rFonts w:hint="eastAsia" w:ascii="仿宋_GB2312" w:hAnsi="仿宋_GB2312" w:eastAsia="仿宋_GB2312" w:cs="仿宋_GB2312"/>
          <w:i w:val="0"/>
          <w:iCs w:val="0"/>
          <w:caps w:val="0"/>
          <w:color w:val="000000"/>
          <w:spacing w:val="-1"/>
          <w:sz w:val="30"/>
          <w:szCs w:val="30"/>
          <w:vertAlign w:val="baseline"/>
        </w:rPr>
        <w:t>来重大战略性功能、发展多变性及灵活性预留建设用地的区域。</w:t>
      </w:r>
    </w:p>
    <w:p w14:paraId="4D398B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第44条批复范围内国土空间规划分区</w:t>
      </w:r>
    </w:p>
    <w:p w14:paraId="454703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92"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大河沿工业园批复范围均为城镇发展区，规划划定城镇发展</w:t>
      </w:r>
      <w:r>
        <w:rPr>
          <w:rFonts w:hint="eastAsia" w:ascii="仿宋_GB2312" w:hAnsi="仿宋_GB2312" w:eastAsia="仿宋_GB2312" w:cs="仿宋_GB2312"/>
          <w:i w:val="0"/>
          <w:iCs w:val="0"/>
          <w:caps w:val="0"/>
          <w:color w:val="000000"/>
          <w:spacing w:val="-7"/>
          <w:sz w:val="30"/>
          <w:szCs w:val="30"/>
          <w:vertAlign w:val="baseline"/>
        </w:rPr>
        <w:t>区576.01公顷。城镇发展区均为城镇集中建设区，进一步细分为</w:t>
      </w:r>
      <w:r>
        <w:rPr>
          <w:rFonts w:hint="eastAsia" w:ascii="仿宋_GB2312" w:hAnsi="仿宋_GB2312" w:eastAsia="仿宋_GB2312" w:cs="仿宋_GB2312"/>
          <w:i w:val="0"/>
          <w:iCs w:val="0"/>
          <w:caps w:val="0"/>
          <w:color w:val="000000"/>
          <w:spacing w:val="-4"/>
          <w:sz w:val="30"/>
          <w:szCs w:val="30"/>
          <w:vertAlign w:val="baseline"/>
        </w:rPr>
        <w:t>商业商务区、工业发展区、物流仓储区、绿地</w:t>
      </w:r>
      <w:r>
        <w:rPr>
          <w:rFonts w:hint="eastAsia" w:ascii="仿宋_GB2312" w:hAnsi="仿宋_GB2312" w:eastAsia="仿宋_GB2312" w:cs="仿宋_GB2312"/>
          <w:i w:val="0"/>
          <w:iCs w:val="0"/>
          <w:caps w:val="0"/>
          <w:color w:val="000000"/>
          <w:spacing w:val="-5"/>
          <w:sz w:val="30"/>
          <w:szCs w:val="30"/>
          <w:vertAlign w:val="baseline"/>
        </w:rPr>
        <w:t>休闲区、交通枢纽</w:t>
      </w:r>
      <w:r>
        <w:rPr>
          <w:rFonts w:hint="eastAsia" w:ascii="仿宋_GB2312" w:hAnsi="仿宋_GB2312" w:eastAsia="仿宋_GB2312" w:cs="仿宋_GB2312"/>
          <w:i w:val="0"/>
          <w:iCs w:val="0"/>
          <w:caps w:val="0"/>
          <w:color w:val="000000"/>
          <w:spacing w:val="-6"/>
          <w:sz w:val="30"/>
          <w:szCs w:val="30"/>
          <w:vertAlign w:val="baseline"/>
        </w:rPr>
        <w:t>区、战略预留区6个二级分区。</w:t>
      </w:r>
    </w:p>
    <w:p w14:paraId="1AB0FF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0"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9"/>
          <w:sz w:val="30"/>
          <w:szCs w:val="30"/>
          <w:vertAlign w:val="baseline"/>
        </w:rPr>
        <w:t>商业商务区：</w:t>
      </w:r>
      <w:r>
        <w:rPr>
          <w:rFonts w:hint="eastAsia" w:ascii="仿宋_GB2312" w:hAnsi="仿宋_GB2312" w:eastAsia="仿宋_GB2312" w:cs="仿宋_GB2312"/>
          <w:i w:val="0"/>
          <w:iCs w:val="0"/>
          <w:caps w:val="0"/>
          <w:color w:val="000000"/>
          <w:spacing w:val="-9"/>
          <w:sz w:val="30"/>
          <w:szCs w:val="30"/>
          <w:vertAlign w:val="baseline"/>
        </w:rPr>
        <w:t>规划面积1.32公顷，以商业服务、商务办公为</w:t>
      </w:r>
      <w:r>
        <w:rPr>
          <w:rFonts w:hint="eastAsia" w:ascii="仿宋_GB2312" w:hAnsi="仿宋_GB2312" w:eastAsia="仿宋_GB2312" w:cs="仿宋_GB2312"/>
          <w:i w:val="0"/>
          <w:iCs w:val="0"/>
          <w:caps w:val="0"/>
          <w:color w:val="000000"/>
          <w:spacing w:val="-11"/>
          <w:sz w:val="30"/>
          <w:szCs w:val="30"/>
          <w:vertAlign w:val="baseline"/>
        </w:rPr>
        <w:t>主导功能，分布在大河沿工业园南片区，为园区提</w:t>
      </w:r>
      <w:r>
        <w:rPr>
          <w:rFonts w:hint="eastAsia" w:ascii="仿宋_GB2312" w:hAnsi="仿宋_GB2312" w:eastAsia="仿宋_GB2312" w:cs="仿宋_GB2312"/>
          <w:i w:val="0"/>
          <w:iCs w:val="0"/>
          <w:caps w:val="0"/>
          <w:color w:val="000000"/>
          <w:spacing w:val="-12"/>
          <w:sz w:val="30"/>
          <w:szCs w:val="30"/>
          <w:vertAlign w:val="baseline"/>
        </w:rPr>
        <w:t>供必备的商业、</w:t>
      </w:r>
      <w:r>
        <w:rPr>
          <w:rFonts w:hint="eastAsia" w:ascii="仿宋_GB2312" w:hAnsi="仿宋_GB2312" w:eastAsia="仿宋_GB2312" w:cs="仿宋_GB2312"/>
          <w:i w:val="0"/>
          <w:iCs w:val="0"/>
          <w:caps w:val="0"/>
          <w:color w:val="000000"/>
          <w:spacing w:val="-11"/>
          <w:sz w:val="30"/>
          <w:szCs w:val="30"/>
          <w:vertAlign w:val="baseline"/>
        </w:rPr>
        <w:t>商务服务设施。</w:t>
      </w:r>
    </w:p>
    <w:p w14:paraId="0D2524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0" w:right="92"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工业发展区：</w:t>
      </w:r>
      <w:r>
        <w:rPr>
          <w:rFonts w:hint="eastAsia" w:ascii="仿宋_GB2312" w:hAnsi="仿宋_GB2312" w:eastAsia="仿宋_GB2312" w:cs="仿宋_GB2312"/>
          <w:i w:val="0"/>
          <w:iCs w:val="0"/>
          <w:caps w:val="0"/>
          <w:color w:val="000000"/>
          <w:spacing w:val="-5"/>
          <w:sz w:val="30"/>
          <w:szCs w:val="30"/>
          <w:vertAlign w:val="baseline"/>
        </w:rPr>
        <w:t>规划面积481.22公顷，主导功能为新材料、煤</w:t>
      </w:r>
      <w:r>
        <w:rPr>
          <w:rFonts w:hint="eastAsia" w:ascii="仿宋_GB2312" w:hAnsi="仿宋_GB2312" w:eastAsia="仿宋_GB2312" w:cs="仿宋_GB2312"/>
          <w:i w:val="0"/>
          <w:iCs w:val="0"/>
          <w:caps w:val="0"/>
          <w:color w:val="000000"/>
          <w:spacing w:val="-4"/>
          <w:sz w:val="30"/>
          <w:szCs w:val="30"/>
          <w:vertAlign w:val="baseline"/>
        </w:rPr>
        <w:t>化工、建材及其配套产业，是园区产业发展的主阵地。</w:t>
      </w:r>
    </w:p>
    <w:p w14:paraId="1804E2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2"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物流仓储区：</w:t>
      </w:r>
      <w:r>
        <w:rPr>
          <w:rFonts w:hint="eastAsia" w:ascii="仿宋_GB2312" w:hAnsi="仿宋_GB2312" w:eastAsia="仿宋_GB2312" w:cs="仿宋_GB2312"/>
          <w:i w:val="0"/>
          <w:iCs w:val="0"/>
          <w:caps w:val="0"/>
          <w:color w:val="000000"/>
          <w:spacing w:val="-3"/>
          <w:sz w:val="30"/>
          <w:szCs w:val="30"/>
          <w:vertAlign w:val="baseline"/>
        </w:rPr>
        <w:t>规划面积66.48公顷，以园区仓储物流及其配</w:t>
      </w:r>
      <w:r>
        <w:rPr>
          <w:rFonts w:hint="eastAsia" w:ascii="仿宋_GB2312" w:hAnsi="仿宋_GB2312" w:eastAsia="仿宋_GB2312" w:cs="仿宋_GB2312"/>
          <w:i w:val="0"/>
          <w:iCs w:val="0"/>
          <w:caps w:val="0"/>
          <w:color w:val="000000"/>
          <w:spacing w:val="-6"/>
          <w:sz w:val="30"/>
          <w:szCs w:val="30"/>
          <w:vertAlign w:val="baseline"/>
        </w:rPr>
        <w:t>套产业为主要功能导向的区域。</w:t>
      </w:r>
    </w:p>
    <w:p w14:paraId="435D88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7" w:right="145" w:firstLine="58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0"/>
          <w:sz w:val="30"/>
          <w:szCs w:val="30"/>
          <w:vertAlign w:val="baseline"/>
        </w:rPr>
        <w:t>绿地休闲区：</w:t>
      </w:r>
      <w:r>
        <w:rPr>
          <w:rFonts w:hint="eastAsia" w:ascii="仿宋_GB2312" w:hAnsi="仿宋_GB2312" w:eastAsia="仿宋_GB2312" w:cs="仿宋_GB2312"/>
          <w:i w:val="0"/>
          <w:iCs w:val="0"/>
          <w:caps w:val="0"/>
          <w:color w:val="000000"/>
          <w:spacing w:val="-10"/>
          <w:sz w:val="30"/>
          <w:szCs w:val="30"/>
          <w:vertAlign w:val="baseline"/>
        </w:rPr>
        <w:t>规划面积5.39公顷，以公园绿地、广场用地、</w:t>
      </w:r>
      <w:r>
        <w:rPr>
          <w:rFonts w:hint="eastAsia" w:ascii="仿宋_GB2312" w:hAnsi="仿宋_GB2312" w:eastAsia="仿宋_GB2312" w:cs="仿宋_GB2312"/>
          <w:i w:val="0"/>
          <w:iCs w:val="0"/>
          <w:caps w:val="0"/>
          <w:color w:val="000000"/>
          <w:spacing w:val="-9"/>
          <w:sz w:val="30"/>
          <w:szCs w:val="30"/>
          <w:vertAlign w:val="baseline"/>
        </w:rPr>
        <w:t>防护绿地等用地为主。</w:t>
      </w:r>
    </w:p>
    <w:p w14:paraId="65F66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0"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交通枢纽区：</w:t>
      </w:r>
      <w:r>
        <w:rPr>
          <w:rFonts w:hint="eastAsia" w:ascii="仿宋_GB2312" w:hAnsi="仿宋_GB2312" w:eastAsia="仿宋_GB2312" w:cs="仿宋_GB2312"/>
          <w:i w:val="0"/>
          <w:iCs w:val="0"/>
          <w:caps w:val="0"/>
          <w:color w:val="000000"/>
          <w:spacing w:val="-5"/>
          <w:sz w:val="30"/>
          <w:szCs w:val="30"/>
          <w:vertAlign w:val="baseline"/>
        </w:rPr>
        <w:t>规划面积4.31公顷，以交通场站用地、城镇村</w:t>
      </w:r>
      <w:r>
        <w:rPr>
          <w:rFonts w:hint="eastAsia" w:ascii="仿宋_GB2312" w:hAnsi="仿宋_GB2312" w:eastAsia="仿宋_GB2312" w:cs="仿宋_GB2312"/>
          <w:i w:val="0"/>
          <w:iCs w:val="0"/>
          <w:caps w:val="0"/>
          <w:color w:val="000000"/>
          <w:spacing w:val="-7"/>
          <w:sz w:val="30"/>
          <w:szCs w:val="30"/>
          <w:vertAlign w:val="baseline"/>
        </w:rPr>
        <w:t>道路用地等用地为主。</w:t>
      </w:r>
    </w:p>
    <w:p w14:paraId="0E56B0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 w:right="92"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预留区：</w:t>
      </w:r>
      <w:r>
        <w:rPr>
          <w:rFonts w:hint="eastAsia" w:ascii="仿宋_GB2312" w:hAnsi="仿宋_GB2312" w:eastAsia="仿宋_GB2312" w:cs="仿宋_GB2312"/>
          <w:i w:val="0"/>
          <w:iCs w:val="0"/>
          <w:caps w:val="0"/>
          <w:color w:val="000000"/>
          <w:spacing w:val="-4"/>
          <w:sz w:val="30"/>
          <w:szCs w:val="30"/>
          <w:vertAlign w:val="baseline"/>
        </w:rPr>
        <w:t>规划面积17.29公顷，以留白用地为主，为园</w:t>
      </w:r>
      <w:r>
        <w:rPr>
          <w:rFonts w:hint="eastAsia" w:ascii="仿宋_GB2312" w:hAnsi="仿宋_GB2312" w:eastAsia="仿宋_GB2312" w:cs="仿宋_GB2312"/>
          <w:i w:val="0"/>
          <w:iCs w:val="0"/>
          <w:caps w:val="0"/>
          <w:color w:val="000000"/>
          <w:spacing w:val="-5"/>
          <w:sz w:val="30"/>
          <w:szCs w:val="30"/>
          <w:vertAlign w:val="baseline"/>
        </w:rPr>
        <w:t>区未来重大战略性功能控制、发展多变性及灵活性预留建设用地</w:t>
      </w:r>
      <w:r>
        <w:rPr>
          <w:rFonts w:hint="eastAsia" w:ascii="仿宋_GB2312" w:hAnsi="仿宋_GB2312" w:eastAsia="仿宋_GB2312" w:cs="仿宋_GB2312"/>
          <w:i w:val="0"/>
          <w:iCs w:val="0"/>
          <w:caps w:val="0"/>
          <w:color w:val="000000"/>
          <w:spacing w:val="-19"/>
          <w:sz w:val="30"/>
          <w:szCs w:val="30"/>
          <w:vertAlign w:val="baseline"/>
        </w:rPr>
        <w:t>的区域。</w:t>
      </w:r>
    </w:p>
    <w:p w14:paraId="72C5E9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2166F4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1CEF0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第三节土地使用规划</w:t>
      </w:r>
    </w:p>
    <w:p w14:paraId="2AF9FD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第45条规划范围内用地布局</w:t>
      </w:r>
    </w:p>
    <w:p w14:paraId="6FB17B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8"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大河沿工业园规划范围5.99平方千米，以工矿用地、仓储用</w:t>
      </w:r>
      <w:r>
        <w:rPr>
          <w:rFonts w:hint="eastAsia" w:ascii="仿宋_GB2312" w:hAnsi="仿宋_GB2312" w:eastAsia="仿宋_GB2312" w:cs="仿宋_GB2312"/>
          <w:i w:val="0"/>
          <w:iCs w:val="0"/>
          <w:caps w:val="0"/>
          <w:color w:val="000000"/>
          <w:spacing w:val="-4"/>
          <w:sz w:val="30"/>
          <w:szCs w:val="30"/>
          <w:vertAlign w:val="baseline"/>
        </w:rPr>
        <w:t>地和交通运输用地为主。园区配备必要的交通</w:t>
      </w:r>
      <w:r>
        <w:rPr>
          <w:rFonts w:hint="eastAsia" w:ascii="仿宋_GB2312" w:hAnsi="仿宋_GB2312" w:eastAsia="仿宋_GB2312" w:cs="仿宋_GB2312"/>
          <w:i w:val="0"/>
          <w:iCs w:val="0"/>
          <w:caps w:val="0"/>
          <w:color w:val="000000"/>
          <w:spacing w:val="-5"/>
          <w:sz w:val="30"/>
          <w:szCs w:val="30"/>
          <w:vertAlign w:val="baseline"/>
        </w:rPr>
        <w:t>、安全生产、市政</w:t>
      </w:r>
      <w:r>
        <w:rPr>
          <w:rFonts w:hint="eastAsia" w:ascii="仿宋_GB2312" w:hAnsi="仿宋_GB2312" w:eastAsia="仿宋_GB2312" w:cs="仿宋_GB2312"/>
          <w:i w:val="0"/>
          <w:iCs w:val="0"/>
          <w:caps w:val="0"/>
          <w:color w:val="000000"/>
          <w:spacing w:val="-4"/>
          <w:sz w:val="30"/>
          <w:szCs w:val="30"/>
          <w:vertAlign w:val="baseline"/>
        </w:rPr>
        <w:t>基础设施，重点保障工业用地需求，园区公共服务</w:t>
      </w:r>
      <w:r>
        <w:rPr>
          <w:rFonts w:hint="eastAsia" w:ascii="仿宋_GB2312" w:hAnsi="仿宋_GB2312" w:eastAsia="仿宋_GB2312" w:cs="仿宋_GB2312"/>
          <w:i w:val="0"/>
          <w:iCs w:val="0"/>
          <w:caps w:val="0"/>
          <w:color w:val="000000"/>
          <w:spacing w:val="-5"/>
          <w:sz w:val="30"/>
          <w:szCs w:val="30"/>
          <w:vertAlign w:val="baseline"/>
        </w:rPr>
        <w:t>设施配套与大河沿镇区实现产镇融合发展。</w:t>
      </w:r>
    </w:p>
    <w:p w14:paraId="1AF2D7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0"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规划商业服务业用地面积为1.08 公</w:t>
      </w:r>
      <w:r>
        <w:rPr>
          <w:rFonts w:hint="eastAsia" w:ascii="仿宋_GB2312" w:hAnsi="仿宋_GB2312" w:eastAsia="仿宋_GB2312" w:cs="仿宋_GB2312"/>
          <w:i w:val="0"/>
          <w:iCs w:val="0"/>
          <w:caps w:val="0"/>
          <w:color w:val="000000"/>
          <w:spacing w:val="-2"/>
          <w:sz w:val="30"/>
          <w:szCs w:val="30"/>
          <w:vertAlign w:val="baseline"/>
        </w:rPr>
        <w:t>顷，占大河沿工业园规划范围内建设用地的0.18%，为园区提供服务功能；规划工矿用</w:t>
      </w:r>
      <w:r>
        <w:rPr>
          <w:rFonts w:hint="eastAsia" w:ascii="仿宋_GB2312" w:hAnsi="仿宋_GB2312" w:eastAsia="仿宋_GB2312" w:cs="仿宋_GB2312"/>
          <w:i w:val="0"/>
          <w:iCs w:val="0"/>
          <w:caps w:val="0"/>
          <w:color w:val="000000"/>
          <w:spacing w:val="-1"/>
          <w:sz w:val="30"/>
          <w:szCs w:val="30"/>
          <w:vertAlign w:val="baseline"/>
        </w:rPr>
        <w:t>地面积为454.47 公顷，占大河沿工业园规划范围内建设用地的</w:t>
      </w:r>
      <w:r>
        <w:rPr>
          <w:rFonts w:hint="eastAsia" w:ascii="仿宋_GB2312" w:hAnsi="仿宋_GB2312" w:eastAsia="仿宋_GB2312" w:cs="仿宋_GB2312"/>
          <w:i w:val="0"/>
          <w:iCs w:val="0"/>
          <w:caps w:val="0"/>
          <w:color w:val="000000"/>
          <w:spacing w:val="-9"/>
          <w:sz w:val="30"/>
          <w:szCs w:val="30"/>
          <w:vertAlign w:val="baseline"/>
        </w:rPr>
        <w:t>75.91%，重点保障新材料、煤化工和建材等产业的用地需求；规</w:t>
      </w:r>
      <w:r>
        <w:rPr>
          <w:rFonts w:hint="eastAsia" w:ascii="仿宋_GB2312" w:hAnsi="仿宋_GB2312" w:eastAsia="仿宋_GB2312" w:cs="仿宋_GB2312"/>
          <w:i w:val="0"/>
          <w:iCs w:val="0"/>
          <w:caps w:val="0"/>
          <w:color w:val="000000"/>
          <w:spacing w:val="-1"/>
          <w:sz w:val="30"/>
          <w:szCs w:val="30"/>
          <w:vertAlign w:val="baseline"/>
        </w:rPr>
        <w:t>划仓储用地面积为59.67公顷，占大河沿工</w:t>
      </w:r>
      <w:r>
        <w:rPr>
          <w:rFonts w:hint="eastAsia" w:ascii="仿宋_GB2312" w:hAnsi="仿宋_GB2312" w:eastAsia="仿宋_GB2312" w:cs="仿宋_GB2312"/>
          <w:i w:val="0"/>
          <w:iCs w:val="0"/>
          <w:caps w:val="0"/>
          <w:color w:val="000000"/>
          <w:spacing w:val="-2"/>
          <w:sz w:val="30"/>
          <w:szCs w:val="30"/>
          <w:vertAlign w:val="baseline"/>
        </w:rPr>
        <w:t>业园规划范围内建设</w:t>
      </w:r>
      <w:r>
        <w:rPr>
          <w:rFonts w:hint="eastAsia" w:ascii="仿宋_GB2312" w:hAnsi="仿宋_GB2312" w:eastAsia="仿宋_GB2312" w:cs="仿宋_GB2312"/>
          <w:i w:val="0"/>
          <w:iCs w:val="0"/>
          <w:caps w:val="0"/>
          <w:color w:val="000000"/>
          <w:spacing w:val="-1"/>
          <w:sz w:val="30"/>
          <w:szCs w:val="30"/>
          <w:vertAlign w:val="baseline"/>
        </w:rPr>
        <w:t>用地的9.97%，重点保障原材料及相关产品转储运的用地需</w:t>
      </w:r>
      <w:r>
        <w:rPr>
          <w:rFonts w:hint="eastAsia" w:ascii="仿宋_GB2312" w:hAnsi="仿宋_GB2312" w:eastAsia="仿宋_GB2312" w:cs="仿宋_GB2312"/>
          <w:i w:val="0"/>
          <w:iCs w:val="0"/>
          <w:caps w:val="0"/>
          <w:color w:val="000000"/>
          <w:spacing w:val="-2"/>
          <w:sz w:val="30"/>
          <w:szCs w:val="30"/>
          <w:vertAlign w:val="baseline"/>
        </w:rPr>
        <w:t>求；</w:t>
      </w:r>
      <w:r>
        <w:rPr>
          <w:rFonts w:hint="eastAsia" w:ascii="仿宋_GB2312" w:hAnsi="仿宋_GB2312" w:eastAsia="仿宋_GB2312" w:cs="仿宋_GB2312"/>
          <w:i w:val="0"/>
          <w:iCs w:val="0"/>
          <w:caps w:val="0"/>
          <w:color w:val="000000"/>
          <w:spacing w:val="-1"/>
          <w:sz w:val="30"/>
          <w:szCs w:val="30"/>
          <w:vertAlign w:val="baseline"/>
        </w:rPr>
        <w:t>规划交通运输用地52.23公顷，占大河沿工</w:t>
      </w:r>
      <w:r>
        <w:rPr>
          <w:rFonts w:hint="eastAsia" w:ascii="仿宋_GB2312" w:hAnsi="仿宋_GB2312" w:eastAsia="仿宋_GB2312" w:cs="仿宋_GB2312"/>
          <w:i w:val="0"/>
          <w:iCs w:val="0"/>
          <w:caps w:val="0"/>
          <w:color w:val="000000"/>
          <w:spacing w:val="-2"/>
          <w:sz w:val="30"/>
          <w:szCs w:val="30"/>
          <w:vertAlign w:val="baseline"/>
        </w:rPr>
        <w:t>业园规划范围内建设</w:t>
      </w:r>
      <w:r>
        <w:rPr>
          <w:rFonts w:hint="eastAsia" w:ascii="仿宋_GB2312" w:hAnsi="仿宋_GB2312" w:eastAsia="仿宋_GB2312" w:cs="仿宋_GB2312"/>
          <w:i w:val="0"/>
          <w:iCs w:val="0"/>
          <w:caps w:val="0"/>
          <w:color w:val="000000"/>
          <w:spacing w:val="-5"/>
          <w:sz w:val="30"/>
          <w:szCs w:val="30"/>
          <w:vertAlign w:val="baseline"/>
        </w:rPr>
        <w:t>用地的8.72%；规划公用设施用地面积为0.98公顷，占大河沿工</w:t>
      </w:r>
      <w:r>
        <w:rPr>
          <w:rFonts w:hint="eastAsia" w:ascii="仿宋_GB2312" w:hAnsi="仿宋_GB2312" w:eastAsia="仿宋_GB2312" w:cs="仿宋_GB2312"/>
          <w:i w:val="0"/>
          <w:iCs w:val="0"/>
          <w:caps w:val="0"/>
          <w:color w:val="000000"/>
          <w:spacing w:val="-4"/>
          <w:sz w:val="30"/>
          <w:szCs w:val="30"/>
          <w:vertAlign w:val="baseline"/>
        </w:rPr>
        <w:t>业园规划范围内建设用地的0.16%，完善市政、综合防灾减灾等</w:t>
      </w:r>
      <w:r>
        <w:rPr>
          <w:rFonts w:hint="eastAsia" w:ascii="仿宋_GB2312" w:hAnsi="仿宋_GB2312" w:eastAsia="仿宋_GB2312" w:cs="仿宋_GB2312"/>
          <w:i w:val="0"/>
          <w:iCs w:val="0"/>
          <w:caps w:val="0"/>
          <w:color w:val="000000"/>
          <w:spacing w:val="-2"/>
          <w:sz w:val="30"/>
          <w:szCs w:val="30"/>
          <w:vertAlign w:val="baseline"/>
        </w:rPr>
        <w:t>基础设施配套；规划绿地与开敞空间用地面积为13.49公顷，占</w:t>
      </w:r>
      <w:r>
        <w:rPr>
          <w:rFonts w:hint="eastAsia" w:ascii="仿宋_GB2312" w:hAnsi="仿宋_GB2312" w:eastAsia="仿宋_GB2312" w:cs="仿宋_GB2312"/>
          <w:i w:val="0"/>
          <w:iCs w:val="0"/>
          <w:caps w:val="0"/>
          <w:color w:val="000000"/>
          <w:spacing w:val="1"/>
          <w:sz w:val="30"/>
          <w:szCs w:val="30"/>
          <w:vertAlign w:val="baseline"/>
        </w:rPr>
        <w:t>大河沿工业园规划范围内建设用地的2.26%，优化</w:t>
      </w:r>
      <w:r>
        <w:rPr>
          <w:rFonts w:hint="eastAsia" w:ascii="仿宋_GB2312" w:hAnsi="仿宋_GB2312" w:eastAsia="仿宋_GB2312" w:cs="仿宋_GB2312"/>
          <w:i w:val="0"/>
          <w:iCs w:val="0"/>
          <w:caps w:val="0"/>
          <w:color w:val="000000"/>
          <w:spacing w:val="0"/>
          <w:sz w:val="30"/>
          <w:szCs w:val="30"/>
          <w:vertAlign w:val="baseline"/>
        </w:rPr>
        <w:t>园区生产生活</w:t>
      </w:r>
      <w:r>
        <w:rPr>
          <w:rFonts w:hint="eastAsia" w:ascii="仿宋_GB2312" w:hAnsi="仿宋_GB2312" w:eastAsia="仿宋_GB2312" w:cs="仿宋_GB2312"/>
          <w:i w:val="0"/>
          <w:iCs w:val="0"/>
          <w:caps w:val="0"/>
          <w:color w:val="000000"/>
          <w:spacing w:val="-2"/>
          <w:sz w:val="30"/>
          <w:szCs w:val="30"/>
          <w:vertAlign w:val="baseline"/>
        </w:rPr>
        <w:t>环境、加强安全防护隔离；规划留白用地面积为16.77公顷，占</w:t>
      </w:r>
      <w:r>
        <w:rPr>
          <w:rFonts w:hint="eastAsia" w:ascii="仿宋_GB2312" w:hAnsi="仿宋_GB2312" w:eastAsia="仿宋_GB2312" w:cs="仿宋_GB2312"/>
          <w:i w:val="0"/>
          <w:iCs w:val="0"/>
          <w:caps w:val="0"/>
          <w:color w:val="000000"/>
          <w:spacing w:val="1"/>
          <w:sz w:val="30"/>
          <w:szCs w:val="30"/>
          <w:vertAlign w:val="baseline"/>
        </w:rPr>
        <w:t>大河沿工业园规划范围内建设用地的2.80%，充分</w:t>
      </w:r>
      <w:r>
        <w:rPr>
          <w:rFonts w:hint="eastAsia" w:ascii="仿宋_GB2312" w:hAnsi="仿宋_GB2312" w:eastAsia="仿宋_GB2312" w:cs="仿宋_GB2312"/>
          <w:i w:val="0"/>
          <w:iCs w:val="0"/>
          <w:caps w:val="0"/>
          <w:color w:val="000000"/>
          <w:spacing w:val="0"/>
          <w:sz w:val="30"/>
          <w:szCs w:val="30"/>
          <w:vertAlign w:val="baseline"/>
        </w:rPr>
        <w:t>应对未来发展</w:t>
      </w:r>
      <w:r>
        <w:rPr>
          <w:rFonts w:hint="eastAsia" w:ascii="仿宋_GB2312" w:hAnsi="仿宋_GB2312" w:eastAsia="仿宋_GB2312" w:cs="仿宋_GB2312"/>
          <w:i w:val="0"/>
          <w:iCs w:val="0"/>
          <w:caps w:val="0"/>
          <w:color w:val="000000"/>
          <w:spacing w:val="-6"/>
          <w:sz w:val="30"/>
          <w:szCs w:val="30"/>
          <w:vertAlign w:val="baseline"/>
        </w:rPr>
        <w:t>不确定性。大河沿工业园规划范围内规划用地平衡表详见附表6。</w:t>
      </w:r>
    </w:p>
    <w:p w14:paraId="15A5F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第46条批复范围内用地布局</w:t>
      </w:r>
    </w:p>
    <w:p w14:paraId="1053FA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93"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大河沿工业园批复范围5.76 平方千米，重点保障现有煤化</w:t>
      </w:r>
      <w:r>
        <w:rPr>
          <w:rFonts w:hint="eastAsia" w:ascii="仿宋_GB2312" w:hAnsi="仿宋_GB2312" w:eastAsia="仿宋_GB2312" w:cs="仿宋_GB2312"/>
          <w:i w:val="0"/>
          <w:iCs w:val="0"/>
          <w:caps w:val="0"/>
          <w:color w:val="000000"/>
          <w:spacing w:val="-4"/>
          <w:sz w:val="30"/>
          <w:szCs w:val="30"/>
          <w:vertAlign w:val="baseline"/>
        </w:rPr>
        <w:t>工、建材产业和规划芳纶纤维、玄武岩纤维、碳纤维新材料</w:t>
      </w:r>
      <w:r>
        <w:rPr>
          <w:rFonts w:hint="eastAsia" w:ascii="仿宋_GB2312" w:hAnsi="仿宋_GB2312" w:eastAsia="仿宋_GB2312" w:cs="仿宋_GB2312"/>
          <w:i w:val="0"/>
          <w:iCs w:val="0"/>
          <w:caps w:val="0"/>
          <w:color w:val="000000"/>
          <w:spacing w:val="-5"/>
          <w:sz w:val="30"/>
          <w:szCs w:val="30"/>
          <w:vertAlign w:val="baseline"/>
        </w:rPr>
        <w:t>等产</w:t>
      </w:r>
      <w:r>
        <w:rPr>
          <w:rFonts w:hint="eastAsia" w:ascii="仿宋_GB2312" w:hAnsi="仿宋_GB2312" w:eastAsia="仿宋_GB2312" w:cs="仿宋_GB2312"/>
          <w:i w:val="0"/>
          <w:iCs w:val="0"/>
          <w:caps w:val="0"/>
          <w:color w:val="000000"/>
          <w:spacing w:val="-12"/>
          <w:sz w:val="30"/>
          <w:szCs w:val="30"/>
          <w:vertAlign w:val="baseline"/>
        </w:rPr>
        <w:t>业用地需求。</w:t>
      </w:r>
    </w:p>
    <w:p w14:paraId="0C1AC0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2" w:right="90" w:firstLine="56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规划工矿用地面积436.89 公顷，占</w:t>
      </w:r>
      <w:r>
        <w:rPr>
          <w:rFonts w:hint="eastAsia" w:ascii="仿宋_GB2312" w:hAnsi="仿宋_GB2312" w:eastAsia="仿宋_GB2312" w:cs="仿宋_GB2312"/>
          <w:i w:val="0"/>
          <w:iCs w:val="0"/>
          <w:caps w:val="0"/>
          <w:color w:val="000000"/>
          <w:spacing w:val="-4"/>
          <w:sz w:val="30"/>
          <w:szCs w:val="30"/>
          <w:vertAlign w:val="baseline"/>
        </w:rPr>
        <w:t>大河沿工业园批复范围</w:t>
      </w:r>
      <w:r>
        <w:rPr>
          <w:rFonts w:hint="eastAsia" w:ascii="仿宋_GB2312" w:hAnsi="仿宋_GB2312" w:eastAsia="仿宋_GB2312" w:cs="仿宋_GB2312"/>
          <w:i w:val="0"/>
          <w:iCs w:val="0"/>
          <w:caps w:val="0"/>
          <w:color w:val="000000"/>
          <w:spacing w:val="-8"/>
          <w:sz w:val="30"/>
          <w:szCs w:val="30"/>
          <w:vertAlign w:val="baseline"/>
        </w:rPr>
        <w:t>内建设用地的75.85%，重点保障晶芳新材料</w:t>
      </w:r>
      <w:r>
        <w:rPr>
          <w:rFonts w:hint="eastAsia" w:ascii="仿宋_GB2312" w:hAnsi="仿宋_GB2312" w:eastAsia="仿宋_GB2312" w:cs="仿宋_GB2312"/>
          <w:i w:val="0"/>
          <w:iCs w:val="0"/>
          <w:caps w:val="0"/>
          <w:color w:val="000000"/>
          <w:spacing w:val="-9"/>
          <w:sz w:val="30"/>
          <w:szCs w:val="30"/>
          <w:vertAlign w:val="baseline"/>
        </w:rPr>
        <w:t>等工业用地需求；规</w:t>
      </w:r>
      <w:r>
        <w:rPr>
          <w:rFonts w:hint="eastAsia" w:ascii="仿宋_GB2312" w:hAnsi="仿宋_GB2312" w:eastAsia="仿宋_GB2312" w:cs="仿宋_GB2312"/>
          <w:i w:val="0"/>
          <w:iCs w:val="0"/>
          <w:caps w:val="0"/>
          <w:color w:val="000000"/>
          <w:spacing w:val="1"/>
          <w:sz w:val="30"/>
          <w:szCs w:val="30"/>
          <w:vertAlign w:val="baseline"/>
        </w:rPr>
        <w:t>划仓储用地面积59.67公顷，占大河沿工业园批复范围内建设用</w:t>
      </w:r>
      <w:r>
        <w:rPr>
          <w:rFonts w:hint="eastAsia" w:ascii="仿宋_GB2312" w:hAnsi="仿宋_GB2312" w:eastAsia="仿宋_GB2312" w:cs="仿宋_GB2312"/>
          <w:i w:val="0"/>
          <w:iCs w:val="0"/>
          <w:caps w:val="0"/>
          <w:color w:val="000000"/>
          <w:spacing w:val="-8"/>
          <w:sz w:val="30"/>
          <w:szCs w:val="30"/>
          <w:vertAlign w:val="baseline"/>
        </w:rPr>
        <w:t>地的10.36%，依托铁路重点发展公铁联运；规划商业服务业用地</w:t>
      </w:r>
      <w:r>
        <w:rPr>
          <w:rFonts w:hint="eastAsia" w:ascii="仿宋_GB2312" w:hAnsi="仿宋_GB2312" w:eastAsia="仿宋_GB2312" w:cs="仿宋_GB2312"/>
          <w:i w:val="0"/>
          <w:iCs w:val="0"/>
          <w:caps w:val="0"/>
          <w:color w:val="000000"/>
          <w:spacing w:val="-7"/>
          <w:sz w:val="30"/>
          <w:szCs w:val="30"/>
          <w:vertAlign w:val="baseline"/>
        </w:rPr>
        <w:t>面积1.08公顷，占大河沿工业园批复范围内建设用地的0.19%；</w:t>
      </w:r>
      <w:r>
        <w:rPr>
          <w:rFonts w:hint="eastAsia" w:ascii="仿宋_GB2312" w:hAnsi="仿宋_GB2312" w:eastAsia="仿宋_GB2312" w:cs="仿宋_GB2312"/>
          <w:i w:val="0"/>
          <w:iCs w:val="0"/>
          <w:caps w:val="0"/>
          <w:color w:val="000000"/>
          <w:spacing w:val="-1"/>
          <w:sz w:val="30"/>
          <w:szCs w:val="30"/>
          <w:vertAlign w:val="baseline"/>
        </w:rPr>
        <w:t>规划交通运输用地47.87公顷，占大河沿工业园批复范围内</w:t>
      </w:r>
      <w:r>
        <w:rPr>
          <w:rFonts w:hint="eastAsia" w:ascii="仿宋_GB2312" w:hAnsi="仿宋_GB2312" w:eastAsia="仿宋_GB2312" w:cs="仿宋_GB2312"/>
          <w:i w:val="0"/>
          <w:iCs w:val="0"/>
          <w:caps w:val="0"/>
          <w:color w:val="000000"/>
          <w:spacing w:val="-2"/>
          <w:sz w:val="30"/>
          <w:szCs w:val="30"/>
          <w:vertAlign w:val="baseline"/>
        </w:rPr>
        <w:t>建设</w:t>
      </w:r>
      <w:r>
        <w:rPr>
          <w:rFonts w:hint="eastAsia" w:ascii="仿宋_GB2312" w:hAnsi="仿宋_GB2312" w:eastAsia="仿宋_GB2312" w:cs="仿宋_GB2312"/>
          <w:i w:val="0"/>
          <w:iCs w:val="0"/>
          <w:caps w:val="0"/>
          <w:color w:val="000000"/>
          <w:spacing w:val="-5"/>
          <w:sz w:val="30"/>
          <w:szCs w:val="30"/>
          <w:vertAlign w:val="baseline"/>
        </w:rPr>
        <w:t>用地的8.31%；规划公用设施用地面积0.73公顷，占大河沿工业</w:t>
      </w:r>
      <w:r>
        <w:rPr>
          <w:rFonts w:hint="eastAsia" w:ascii="仿宋_GB2312" w:hAnsi="仿宋_GB2312" w:eastAsia="仿宋_GB2312" w:cs="仿宋_GB2312"/>
          <w:i w:val="0"/>
          <w:iCs w:val="0"/>
          <w:caps w:val="0"/>
          <w:color w:val="000000"/>
          <w:spacing w:val="-4"/>
          <w:sz w:val="30"/>
          <w:szCs w:val="30"/>
          <w:vertAlign w:val="baseline"/>
        </w:rPr>
        <w:t>园批复范围内建设用地的0.13%，完善市政、综合防灾减灾等基础设施配套。大河沿工业园批复范围内规划用地平衡表详见附表</w:t>
      </w:r>
      <w:r>
        <w:rPr>
          <w:rFonts w:hint="eastAsia" w:ascii="仿宋_GB2312" w:hAnsi="仿宋_GB2312" w:eastAsia="仿宋_GB2312" w:cs="仿宋_GB2312"/>
          <w:i w:val="0"/>
          <w:iCs w:val="0"/>
          <w:caps w:val="0"/>
          <w:color w:val="000000"/>
          <w:spacing w:val="-5"/>
          <w:sz w:val="30"/>
          <w:szCs w:val="30"/>
          <w:vertAlign w:val="baseline"/>
        </w:rPr>
        <w:t>7。</w:t>
      </w:r>
    </w:p>
    <w:p w14:paraId="19F71D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第47条周边土地规划安全控制线</w:t>
      </w:r>
    </w:p>
    <w:p w14:paraId="102655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73" w:firstLine="59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待化工园区认定后，大河沿工业园应根据《化工园区安全风</w:t>
      </w:r>
      <w:r>
        <w:rPr>
          <w:rFonts w:hint="eastAsia" w:ascii="仿宋_GB2312" w:hAnsi="仿宋_GB2312" w:eastAsia="仿宋_GB2312" w:cs="仿宋_GB2312"/>
          <w:i w:val="0"/>
          <w:iCs w:val="0"/>
          <w:caps w:val="0"/>
          <w:color w:val="000000"/>
          <w:spacing w:val="-9"/>
          <w:sz w:val="30"/>
          <w:szCs w:val="30"/>
          <w:vertAlign w:val="baseline"/>
        </w:rPr>
        <w:t>险排查治理导则》（应急〔2023〕123号</w:t>
      </w:r>
      <w:r>
        <w:rPr>
          <w:rFonts w:hint="eastAsia" w:ascii="仿宋_GB2312" w:hAnsi="仿宋_GB2312" w:eastAsia="仿宋_GB2312" w:cs="仿宋_GB2312"/>
          <w:i w:val="0"/>
          <w:iCs w:val="0"/>
          <w:caps w:val="0"/>
          <w:color w:val="000000"/>
          <w:spacing w:val="-44"/>
          <w:sz w:val="30"/>
          <w:szCs w:val="30"/>
          <w:vertAlign w:val="baseline"/>
        </w:rPr>
        <w:t>），</w:t>
      </w:r>
      <w:r>
        <w:rPr>
          <w:rFonts w:hint="eastAsia" w:ascii="仿宋_GB2312" w:hAnsi="仿宋_GB2312" w:eastAsia="仿宋_GB2312" w:cs="仿宋_GB2312"/>
          <w:i w:val="0"/>
          <w:iCs w:val="0"/>
          <w:caps w:val="0"/>
          <w:color w:val="000000"/>
          <w:spacing w:val="-9"/>
          <w:sz w:val="30"/>
          <w:szCs w:val="30"/>
          <w:vertAlign w:val="baseline"/>
        </w:rPr>
        <w:t>依据化工园区</w:t>
      </w:r>
      <w:r>
        <w:rPr>
          <w:rFonts w:hint="eastAsia" w:ascii="仿宋_GB2312" w:hAnsi="仿宋_GB2312" w:eastAsia="仿宋_GB2312" w:cs="仿宋_GB2312"/>
          <w:i w:val="0"/>
          <w:iCs w:val="0"/>
          <w:caps w:val="0"/>
          <w:color w:val="000000"/>
          <w:spacing w:val="-10"/>
          <w:sz w:val="30"/>
          <w:szCs w:val="30"/>
          <w:vertAlign w:val="baseline"/>
        </w:rPr>
        <w:t>整体性</w:t>
      </w:r>
      <w:r>
        <w:rPr>
          <w:rFonts w:hint="eastAsia" w:ascii="仿宋_GB2312" w:hAnsi="仿宋_GB2312" w:eastAsia="仿宋_GB2312" w:cs="仿宋_GB2312"/>
          <w:i w:val="0"/>
          <w:iCs w:val="0"/>
          <w:caps w:val="0"/>
          <w:color w:val="000000"/>
          <w:spacing w:val="-4"/>
          <w:sz w:val="30"/>
          <w:szCs w:val="30"/>
          <w:vertAlign w:val="baseline"/>
        </w:rPr>
        <w:t>安全风险评估结果和相关法规标准要求，划定化工园区周边土地规划安全控制线，并报送化工园区所在地和涉及的设区的市级和县级地方人民政府规划主管部门、应急管理部门。</w:t>
      </w:r>
    </w:p>
    <w:p w14:paraId="41BE91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79"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周边土地规划安全控制线范围内的开发建设项目应经过安</w:t>
      </w:r>
      <w:r>
        <w:rPr>
          <w:rFonts w:hint="eastAsia" w:ascii="仿宋_GB2312" w:hAnsi="仿宋_GB2312" w:eastAsia="仿宋_GB2312" w:cs="仿宋_GB2312"/>
          <w:i w:val="0"/>
          <w:iCs w:val="0"/>
          <w:caps w:val="0"/>
          <w:color w:val="000000"/>
          <w:spacing w:val="-4"/>
          <w:sz w:val="30"/>
          <w:szCs w:val="30"/>
          <w:vertAlign w:val="baseline"/>
        </w:rPr>
        <w:t>全风险评估，满足安全风险控制要求。</w:t>
      </w:r>
    </w:p>
    <w:p w14:paraId="1894CD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5E2251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第四节建设用地布局规划</w:t>
      </w:r>
    </w:p>
    <w:p w14:paraId="182B32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第48条商业服务业用地规划</w:t>
      </w:r>
    </w:p>
    <w:p w14:paraId="3E9D58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72"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规划商业服务业用地均为商业用地，面积为1.08公顷，占大</w:t>
      </w:r>
      <w:r>
        <w:rPr>
          <w:rFonts w:hint="eastAsia" w:ascii="仿宋_GB2312" w:hAnsi="仿宋_GB2312" w:eastAsia="仿宋_GB2312" w:cs="仿宋_GB2312"/>
          <w:i w:val="0"/>
          <w:iCs w:val="0"/>
          <w:caps w:val="0"/>
          <w:color w:val="000000"/>
          <w:spacing w:val="-3"/>
          <w:sz w:val="30"/>
          <w:szCs w:val="30"/>
          <w:vertAlign w:val="baseline"/>
        </w:rPr>
        <w:t>河沿工业园城镇建设用地的0.19%。位于规划纬八路东段，为汽</w:t>
      </w:r>
      <w:r>
        <w:rPr>
          <w:rFonts w:hint="eastAsia" w:ascii="仿宋_GB2312" w:hAnsi="仿宋_GB2312" w:eastAsia="仿宋_GB2312" w:cs="仿宋_GB2312"/>
          <w:i w:val="0"/>
          <w:iCs w:val="0"/>
          <w:caps w:val="0"/>
          <w:color w:val="000000"/>
          <w:spacing w:val="-5"/>
          <w:sz w:val="30"/>
          <w:szCs w:val="30"/>
          <w:vertAlign w:val="baseline"/>
        </w:rPr>
        <w:t>车服务区及加油加气站的建设预留空间。</w:t>
      </w:r>
    </w:p>
    <w:p w14:paraId="5A8F27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第49条工矿用地规划</w:t>
      </w:r>
    </w:p>
    <w:p w14:paraId="590EA4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1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规划工矿用地面积为454.47 公顷，</w:t>
      </w:r>
      <w:r>
        <w:rPr>
          <w:rFonts w:hint="eastAsia" w:ascii="仿宋_GB2312" w:hAnsi="仿宋_GB2312" w:eastAsia="仿宋_GB2312" w:cs="仿宋_GB2312"/>
          <w:i w:val="0"/>
          <w:iCs w:val="0"/>
          <w:caps w:val="0"/>
          <w:color w:val="000000"/>
          <w:spacing w:val="-4"/>
          <w:sz w:val="30"/>
          <w:szCs w:val="30"/>
          <w:vertAlign w:val="baseline"/>
        </w:rPr>
        <w:t>占大河沿工业园规划范</w:t>
      </w:r>
      <w:r>
        <w:rPr>
          <w:rFonts w:hint="eastAsia" w:ascii="仿宋_GB2312" w:hAnsi="仿宋_GB2312" w:eastAsia="仿宋_GB2312" w:cs="仿宋_GB2312"/>
          <w:i w:val="0"/>
          <w:iCs w:val="0"/>
          <w:caps w:val="0"/>
          <w:color w:val="000000"/>
          <w:spacing w:val="-3"/>
          <w:sz w:val="30"/>
          <w:szCs w:val="30"/>
          <w:vertAlign w:val="baseline"/>
        </w:rPr>
        <w:t>围内建设用地的75.91%。其中二类工业用地面积为5</w:t>
      </w:r>
      <w:r>
        <w:rPr>
          <w:rFonts w:hint="eastAsia" w:ascii="仿宋_GB2312" w:hAnsi="仿宋_GB2312" w:eastAsia="仿宋_GB2312" w:cs="仿宋_GB2312"/>
          <w:i w:val="0"/>
          <w:iCs w:val="0"/>
          <w:caps w:val="0"/>
          <w:color w:val="000000"/>
          <w:spacing w:val="-4"/>
          <w:sz w:val="30"/>
          <w:szCs w:val="30"/>
          <w:vertAlign w:val="baseline"/>
        </w:rPr>
        <w:t>8.42公顷，</w:t>
      </w:r>
      <w:r>
        <w:rPr>
          <w:rFonts w:hint="eastAsia" w:ascii="仿宋_GB2312" w:hAnsi="仿宋_GB2312" w:eastAsia="仿宋_GB2312" w:cs="仿宋_GB2312"/>
          <w:i w:val="0"/>
          <w:iCs w:val="0"/>
          <w:caps w:val="0"/>
          <w:color w:val="000000"/>
          <w:spacing w:val="-2"/>
          <w:sz w:val="30"/>
          <w:szCs w:val="30"/>
          <w:vertAlign w:val="baseline"/>
        </w:rPr>
        <w:t>占大河沿工业园规划范围内建设用地的9.76%，三类</w:t>
      </w:r>
      <w:r>
        <w:rPr>
          <w:rFonts w:hint="eastAsia" w:ascii="仿宋_GB2312" w:hAnsi="仿宋_GB2312" w:eastAsia="仿宋_GB2312" w:cs="仿宋_GB2312"/>
          <w:i w:val="0"/>
          <w:iCs w:val="0"/>
          <w:caps w:val="0"/>
          <w:color w:val="000000"/>
          <w:spacing w:val="-3"/>
          <w:sz w:val="30"/>
          <w:szCs w:val="30"/>
          <w:vertAlign w:val="baseline"/>
        </w:rPr>
        <w:t>工业用地面</w:t>
      </w:r>
      <w:r>
        <w:rPr>
          <w:rFonts w:hint="eastAsia" w:ascii="仿宋_GB2312" w:hAnsi="仿宋_GB2312" w:eastAsia="仿宋_GB2312" w:cs="仿宋_GB2312"/>
          <w:i w:val="0"/>
          <w:iCs w:val="0"/>
          <w:caps w:val="0"/>
          <w:color w:val="000000"/>
          <w:spacing w:val="15"/>
          <w:sz w:val="30"/>
          <w:szCs w:val="30"/>
          <w:vertAlign w:val="baseline"/>
        </w:rPr>
        <w:t>积为396.05 公顷，占大河沿工业园规划</w:t>
      </w:r>
      <w:r>
        <w:rPr>
          <w:rFonts w:hint="eastAsia" w:ascii="仿宋_GB2312" w:hAnsi="仿宋_GB2312" w:eastAsia="仿宋_GB2312" w:cs="仿宋_GB2312"/>
          <w:i w:val="0"/>
          <w:iCs w:val="0"/>
          <w:caps w:val="0"/>
          <w:color w:val="000000"/>
          <w:spacing w:val="14"/>
          <w:sz w:val="30"/>
          <w:szCs w:val="30"/>
          <w:vertAlign w:val="baseline"/>
        </w:rPr>
        <w:t>范围内建设用地的</w:t>
      </w:r>
      <w:r>
        <w:rPr>
          <w:rFonts w:hint="eastAsia" w:ascii="仿宋_GB2312" w:hAnsi="仿宋_GB2312" w:eastAsia="仿宋_GB2312" w:cs="仿宋_GB2312"/>
          <w:i w:val="0"/>
          <w:iCs w:val="0"/>
          <w:caps w:val="0"/>
          <w:color w:val="000000"/>
          <w:spacing w:val="-9"/>
          <w:sz w:val="30"/>
          <w:szCs w:val="30"/>
          <w:vertAlign w:val="baseline"/>
        </w:rPr>
        <w:t>66.15%。保留现状恒泽煤化、天山水泥等工业用地，新增工业用</w:t>
      </w:r>
      <w:r>
        <w:rPr>
          <w:rFonts w:hint="eastAsia" w:ascii="仿宋_GB2312" w:hAnsi="仿宋_GB2312" w:eastAsia="仿宋_GB2312" w:cs="仿宋_GB2312"/>
          <w:i w:val="0"/>
          <w:iCs w:val="0"/>
          <w:caps w:val="0"/>
          <w:color w:val="000000"/>
          <w:spacing w:val="0"/>
          <w:sz w:val="30"/>
          <w:szCs w:val="30"/>
          <w:vertAlign w:val="baseline"/>
        </w:rPr>
        <w:t>地主要集中在园区南部和东部，充分保障新材</w:t>
      </w:r>
      <w:r>
        <w:rPr>
          <w:rFonts w:hint="eastAsia" w:ascii="仿宋_GB2312" w:hAnsi="仿宋_GB2312" w:eastAsia="仿宋_GB2312" w:cs="仿宋_GB2312"/>
          <w:i w:val="0"/>
          <w:iCs w:val="0"/>
          <w:caps w:val="0"/>
          <w:color w:val="000000"/>
          <w:spacing w:val="-1"/>
          <w:sz w:val="30"/>
          <w:szCs w:val="30"/>
          <w:vertAlign w:val="baseline"/>
        </w:rPr>
        <w:t>料纺织、煤化工、</w:t>
      </w:r>
      <w:r>
        <w:rPr>
          <w:rFonts w:hint="eastAsia" w:ascii="仿宋_GB2312" w:hAnsi="仿宋_GB2312" w:eastAsia="仿宋_GB2312" w:cs="仿宋_GB2312"/>
          <w:i w:val="0"/>
          <w:iCs w:val="0"/>
          <w:caps w:val="0"/>
          <w:color w:val="000000"/>
          <w:spacing w:val="-7"/>
          <w:sz w:val="30"/>
          <w:szCs w:val="30"/>
          <w:vertAlign w:val="baseline"/>
        </w:rPr>
        <w:t>建材产业的发展空间。</w:t>
      </w:r>
    </w:p>
    <w:p w14:paraId="251A9C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6"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规划主要形成新材料及建材产业组团、新材料及煤化工产业</w:t>
      </w:r>
      <w:r>
        <w:rPr>
          <w:rFonts w:hint="eastAsia" w:ascii="仿宋_GB2312" w:hAnsi="仿宋_GB2312" w:eastAsia="仿宋_GB2312" w:cs="仿宋_GB2312"/>
          <w:i w:val="0"/>
          <w:iCs w:val="0"/>
          <w:caps w:val="0"/>
          <w:color w:val="000000"/>
          <w:spacing w:val="-11"/>
          <w:sz w:val="30"/>
          <w:szCs w:val="30"/>
          <w:vertAlign w:val="baseline"/>
        </w:rPr>
        <w:t>组团、煤化工及金属制品产业组团、建材产业组团4个工业组团。</w:t>
      </w:r>
    </w:p>
    <w:p w14:paraId="69B332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0"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新材料及建材产业组团主要布局新型纤维与纺织品服装新</w:t>
      </w:r>
      <w:r>
        <w:rPr>
          <w:rFonts w:hint="eastAsia" w:ascii="仿宋_GB2312" w:hAnsi="仿宋_GB2312" w:eastAsia="仿宋_GB2312" w:cs="仿宋_GB2312"/>
          <w:i w:val="0"/>
          <w:iCs w:val="0"/>
          <w:caps w:val="0"/>
          <w:color w:val="000000"/>
          <w:spacing w:val="-4"/>
          <w:sz w:val="30"/>
          <w:szCs w:val="30"/>
          <w:vertAlign w:val="baseline"/>
        </w:rPr>
        <w:t>材料相关的工业用地；新材料及煤化工产业组团主要布局玄武岩</w:t>
      </w:r>
      <w:r>
        <w:rPr>
          <w:rFonts w:hint="eastAsia" w:ascii="仿宋_GB2312" w:hAnsi="仿宋_GB2312" w:eastAsia="仿宋_GB2312" w:cs="仿宋_GB2312"/>
          <w:i w:val="0"/>
          <w:iCs w:val="0"/>
          <w:caps w:val="0"/>
          <w:color w:val="000000"/>
          <w:spacing w:val="0"/>
          <w:sz w:val="30"/>
          <w:szCs w:val="30"/>
          <w:vertAlign w:val="baseline"/>
        </w:rPr>
        <w:t>纤维、碳纤维新材料、镁基新材料、环保材料相关</w:t>
      </w:r>
      <w:r>
        <w:rPr>
          <w:rFonts w:hint="eastAsia" w:ascii="仿宋_GB2312" w:hAnsi="仿宋_GB2312" w:eastAsia="仿宋_GB2312" w:cs="仿宋_GB2312"/>
          <w:i w:val="0"/>
          <w:iCs w:val="0"/>
          <w:caps w:val="0"/>
          <w:color w:val="000000"/>
          <w:spacing w:val="-1"/>
          <w:sz w:val="30"/>
          <w:szCs w:val="30"/>
          <w:vertAlign w:val="baseline"/>
        </w:rPr>
        <w:t>的工业用地；</w:t>
      </w:r>
      <w:r>
        <w:rPr>
          <w:rFonts w:hint="eastAsia" w:ascii="仿宋_GB2312" w:hAnsi="仿宋_GB2312" w:eastAsia="仿宋_GB2312" w:cs="仿宋_GB2312"/>
          <w:i w:val="0"/>
          <w:iCs w:val="0"/>
          <w:caps w:val="0"/>
          <w:color w:val="000000"/>
          <w:spacing w:val="-4"/>
          <w:sz w:val="30"/>
          <w:szCs w:val="30"/>
          <w:vertAlign w:val="baseline"/>
        </w:rPr>
        <w:t>煤化工及金属制品产业组团主要布局炼焦、煤炭洗选、煤炭加工</w:t>
      </w:r>
      <w:r>
        <w:rPr>
          <w:rFonts w:hint="eastAsia" w:ascii="仿宋_GB2312" w:hAnsi="仿宋_GB2312" w:eastAsia="仿宋_GB2312" w:cs="仿宋_GB2312"/>
          <w:i w:val="0"/>
          <w:iCs w:val="0"/>
          <w:caps w:val="0"/>
          <w:color w:val="000000"/>
          <w:spacing w:val="0"/>
          <w:sz w:val="30"/>
          <w:szCs w:val="30"/>
          <w:vertAlign w:val="baseline"/>
        </w:rPr>
        <w:t>相关的工业用地；建材产业组团主要布局水泥建材</w:t>
      </w:r>
      <w:r>
        <w:rPr>
          <w:rFonts w:hint="eastAsia" w:ascii="仿宋_GB2312" w:hAnsi="仿宋_GB2312" w:eastAsia="仿宋_GB2312" w:cs="仿宋_GB2312"/>
          <w:i w:val="0"/>
          <w:iCs w:val="0"/>
          <w:caps w:val="0"/>
          <w:color w:val="000000"/>
          <w:spacing w:val="-1"/>
          <w:sz w:val="30"/>
          <w:szCs w:val="30"/>
          <w:vertAlign w:val="baseline"/>
        </w:rPr>
        <w:t>、铸造冶炼、</w:t>
      </w:r>
      <w:r>
        <w:rPr>
          <w:rFonts w:hint="eastAsia" w:ascii="仿宋_GB2312" w:hAnsi="仿宋_GB2312" w:eastAsia="仿宋_GB2312" w:cs="仿宋_GB2312"/>
          <w:i w:val="0"/>
          <w:iCs w:val="0"/>
          <w:caps w:val="0"/>
          <w:color w:val="000000"/>
          <w:spacing w:val="-4"/>
          <w:sz w:val="30"/>
          <w:szCs w:val="30"/>
          <w:vertAlign w:val="baseline"/>
        </w:rPr>
        <w:t>精密铸造、大型铸件精加工相关的工业用地。</w:t>
      </w:r>
    </w:p>
    <w:p w14:paraId="2C46DB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第50条仓储用地规划</w:t>
      </w:r>
    </w:p>
    <w:p w14:paraId="277A69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2"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规划仓储用地面积为59.67公顷，均为物流仓储用地，占大</w:t>
      </w:r>
      <w:r>
        <w:rPr>
          <w:rFonts w:hint="eastAsia" w:ascii="仿宋_GB2312" w:hAnsi="仿宋_GB2312" w:eastAsia="仿宋_GB2312" w:cs="仿宋_GB2312"/>
          <w:i w:val="0"/>
          <w:iCs w:val="0"/>
          <w:caps w:val="0"/>
          <w:color w:val="000000"/>
          <w:spacing w:val="-3"/>
          <w:sz w:val="30"/>
          <w:szCs w:val="30"/>
          <w:vertAlign w:val="baseline"/>
        </w:rPr>
        <w:t>河沿工业园规划范围内建设用地的9.97%。集中分布在大河沿工</w:t>
      </w:r>
      <w:r>
        <w:rPr>
          <w:rFonts w:hint="eastAsia" w:ascii="仿宋_GB2312" w:hAnsi="仿宋_GB2312" w:eastAsia="仿宋_GB2312" w:cs="仿宋_GB2312"/>
          <w:i w:val="0"/>
          <w:iCs w:val="0"/>
          <w:caps w:val="0"/>
          <w:color w:val="000000"/>
          <w:spacing w:val="-4"/>
          <w:sz w:val="30"/>
          <w:szCs w:val="30"/>
          <w:vertAlign w:val="baseline"/>
        </w:rPr>
        <w:t>业园东部，形成现代物流及工业组团。重点依托吐鲁番站发展公铁联运，承担煤化工、建材、新材料等产业原材料及相关产品的</w:t>
      </w:r>
      <w:r>
        <w:rPr>
          <w:rFonts w:hint="eastAsia" w:ascii="仿宋_GB2312" w:hAnsi="仿宋_GB2312" w:eastAsia="仿宋_GB2312" w:cs="仿宋_GB2312"/>
          <w:i w:val="0"/>
          <w:iCs w:val="0"/>
          <w:caps w:val="0"/>
          <w:color w:val="000000"/>
          <w:spacing w:val="-11"/>
          <w:sz w:val="30"/>
          <w:szCs w:val="30"/>
          <w:vertAlign w:val="baseline"/>
        </w:rPr>
        <w:t>转储运功能。</w:t>
      </w:r>
    </w:p>
    <w:p w14:paraId="041A14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第51条绿地与开敞空间用地规划</w:t>
      </w:r>
    </w:p>
    <w:p w14:paraId="571C9C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1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规划绿地与开敞空间用地均为防护绿地，面积为13.49公顷，</w:t>
      </w:r>
      <w:r>
        <w:rPr>
          <w:rFonts w:hint="eastAsia" w:ascii="仿宋_GB2312" w:hAnsi="仿宋_GB2312" w:eastAsia="仿宋_GB2312" w:cs="仿宋_GB2312"/>
          <w:i w:val="0"/>
          <w:iCs w:val="0"/>
          <w:caps w:val="0"/>
          <w:color w:val="000000"/>
          <w:spacing w:val="1"/>
          <w:sz w:val="30"/>
          <w:szCs w:val="30"/>
          <w:vertAlign w:val="baseline"/>
        </w:rPr>
        <w:t>占大河沿工业园规划范围内建设用地的2.26%</w:t>
      </w:r>
      <w:r>
        <w:rPr>
          <w:rFonts w:hint="eastAsia" w:ascii="仿宋_GB2312" w:hAnsi="仿宋_GB2312" w:eastAsia="仿宋_GB2312" w:cs="仿宋_GB2312"/>
          <w:i w:val="0"/>
          <w:iCs w:val="0"/>
          <w:caps w:val="0"/>
          <w:color w:val="000000"/>
          <w:spacing w:val="0"/>
          <w:sz w:val="30"/>
          <w:szCs w:val="30"/>
          <w:vertAlign w:val="baseline"/>
        </w:rPr>
        <w:t>，主要为道路防护</w:t>
      </w:r>
      <w:r>
        <w:rPr>
          <w:rFonts w:hint="eastAsia" w:ascii="仿宋_GB2312" w:hAnsi="仿宋_GB2312" w:eastAsia="仿宋_GB2312" w:cs="仿宋_GB2312"/>
          <w:i w:val="0"/>
          <w:iCs w:val="0"/>
          <w:caps w:val="0"/>
          <w:color w:val="000000"/>
          <w:spacing w:val="-4"/>
          <w:sz w:val="30"/>
          <w:szCs w:val="30"/>
          <w:vertAlign w:val="baseline"/>
        </w:rPr>
        <w:t>林和高压线走廊，各类防护绿地起到安全防护、降低污染兼顾美</w:t>
      </w:r>
      <w:r>
        <w:rPr>
          <w:rFonts w:hint="eastAsia" w:ascii="仿宋_GB2312" w:hAnsi="仿宋_GB2312" w:eastAsia="仿宋_GB2312" w:cs="仿宋_GB2312"/>
          <w:i w:val="0"/>
          <w:iCs w:val="0"/>
          <w:caps w:val="0"/>
          <w:color w:val="000000"/>
          <w:spacing w:val="-1"/>
          <w:sz w:val="30"/>
          <w:szCs w:val="30"/>
          <w:vertAlign w:val="baseline"/>
        </w:rPr>
        <w:t>化景观的作用，与镇区公园绿地共同形成完整的生态绿化体系。</w:t>
      </w:r>
    </w:p>
    <w:p w14:paraId="505BDC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第52条城市四线划定</w:t>
      </w:r>
    </w:p>
    <w:p w14:paraId="4589FB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3"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大河沿工业园规划范围内无城市蓝线和城市紫线。</w:t>
      </w:r>
    </w:p>
    <w:p w14:paraId="09F997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（1）城市绿线</w:t>
      </w:r>
    </w:p>
    <w:p w14:paraId="3F3651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3"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大河沿工业园城市绿线主要为高压线走廊防护绿地，规划划</w:t>
      </w:r>
      <w:r>
        <w:rPr>
          <w:rFonts w:hint="eastAsia" w:ascii="仿宋_GB2312" w:hAnsi="仿宋_GB2312" w:eastAsia="仿宋_GB2312" w:cs="仿宋_GB2312"/>
          <w:i w:val="0"/>
          <w:iCs w:val="0"/>
          <w:caps w:val="0"/>
          <w:color w:val="000000"/>
          <w:spacing w:val="-4"/>
          <w:sz w:val="30"/>
          <w:szCs w:val="30"/>
          <w:vertAlign w:val="baseline"/>
        </w:rPr>
        <w:t>定大河沿工业园城市绿线面积为1.31公顷。</w:t>
      </w:r>
    </w:p>
    <w:p w14:paraId="11BEBE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84" w:firstLine="60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城市绿线严格按照国家城市绿线管理相关要求进行管理。城市绿线内的用地，不得改作他用，不得违反法律法规、强制性标准以及批准的规划进行开发建设；任何单位和个人不得在城市绿地范围内进行拦河截溪、取土采石、设置垃圾堆场、排放污水以</w:t>
      </w:r>
      <w:r>
        <w:rPr>
          <w:rFonts w:hint="eastAsia" w:ascii="仿宋_GB2312" w:hAnsi="仿宋_GB2312" w:eastAsia="仿宋_GB2312" w:cs="仿宋_GB2312"/>
          <w:i w:val="0"/>
          <w:iCs w:val="0"/>
          <w:caps w:val="0"/>
          <w:color w:val="000000"/>
          <w:spacing w:val="-5"/>
          <w:sz w:val="30"/>
          <w:szCs w:val="30"/>
          <w:vertAlign w:val="baseline"/>
        </w:rPr>
        <w:t>及其他对生态环境构成破坏的活动。</w:t>
      </w:r>
    </w:p>
    <w:p w14:paraId="728876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（2）城市黄线</w:t>
      </w:r>
    </w:p>
    <w:p w14:paraId="37D202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82"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大河沿工业园城市黄线主要包括变电站、垃圾转运站、停车</w:t>
      </w:r>
      <w:r>
        <w:rPr>
          <w:rFonts w:hint="eastAsia" w:ascii="仿宋_GB2312" w:hAnsi="仿宋_GB2312" w:eastAsia="仿宋_GB2312" w:cs="仿宋_GB2312"/>
          <w:i w:val="0"/>
          <w:iCs w:val="0"/>
          <w:caps w:val="0"/>
          <w:color w:val="000000"/>
          <w:spacing w:val="-4"/>
          <w:sz w:val="30"/>
          <w:szCs w:val="30"/>
          <w:vertAlign w:val="baseline"/>
        </w:rPr>
        <w:t>场等城市基础设施，规划划定大河沿工业园城市黄线面积为2.19</w:t>
      </w:r>
      <w:r>
        <w:rPr>
          <w:rFonts w:hint="eastAsia" w:ascii="仿宋_GB2312" w:hAnsi="仿宋_GB2312" w:eastAsia="仿宋_GB2312" w:cs="仿宋_GB2312"/>
          <w:i w:val="0"/>
          <w:iCs w:val="0"/>
          <w:caps w:val="0"/>
          <w:color w:val="000000"/>
          <w:spacing w:val="-16"/>
          <w:sz w:val="30"/>
          <w:szCs w:val="30"/>
          <w:vertAlign w:val="baseline"/>
        </w:rPr>
        <w:t>公顷。</w:t>
      </w:r>
    </w:p>
    <w:p w14:paraId="642B3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12" w:firstLine="59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城市黄线严格按照国家城市黄线管理相关要求进行管理。城市黄线内禁止进行下列活动：违反规划要求，进行建筑物、构筑</w:t>
      </w:r>
      <w:r>
        <w:rPr>
          <w:rFonts w:hint="eastAsia" w:ascii="仿宋_GB2312" w:hAnsi="仿宋_GB2312" w:eastAsia="仿宋_GB2312" w:cs="仿宋_GB2312"/>
          <w:i w:val="0"/>
          <w:iCs w:val="0"/>
          <w:caps w:val="0"/>
          <w:color w:val="000000"/>
          <w:spacing w:val="-1"/>
          <w:sz w:val="30"/>
          <w:szCs w:val="30"/>
          <w:vertAlign w:val="baseline"/>
        </w:rPr>
        <w:t>物及其他设施的建设；违反国家有关技术标准和规</w:t>
      </w:r>
      <w:r>
        <w:rPr>
          <w:rFonts w:hint="eastAsia" w:ascii="仿宋_GB2312" w:hAnsi="仿宋_GB2312" w:eastAsia="仿宋_GB2312" w:cs="仿宋_GB2312"/>
          <w:i w:val="0"/>
          <w:iCs w:val="0"/>
          <w:caps w:val="0"/>
          <w:color w:val="000000"/>
          <w:spacing w:val="-2"/>
          <w:sz w:val="30"/>
          <w:szCs w:val="30"/>
          <w:vertAlign w:val="baseline"/>
        </w:rPr>
        <w:t>范进行建设；</w:t>
      </w:r>
      <w:r>
        <w:rPr>
          <w:rFonts w:hint="eastAsia" w:ascii="仿宋_GB2312" w:hAnsi="仿宋_GB2312" w:eastAsia="仿宋_GB2312" w:cs="仿宋_GB2312"/>
          <w:i w:val="0"/>
          <w:iCs w:val="0"/>
          <w:caps w:val="0"/>
          <w:color w:val="000000"/>
          <w:spacing w:val="-9"/>
          <w:sz w:val="30"/>
          <w:szCs w:val="30"/>
          <w:vertAlign w:val="baseline"/>
        </w:rPr>
        <w:t>未经批准，改装、迁移或拆毁原有城市基础设施；其他损坏城市</w:t>
      </w:r>
      <w:r>
        <w:rPr>
          <w:rFonts w:hint="eastAsia" w:ascii="仿宋_GB2312" w:hAnsi="仿宋_GB2312" w:eastAsia="仿宋_GB2312" w:cs="仿宋_GB2312"/>
          <w:i w:val="0"/>
          <w:iCs w:val="0"/>
          <w:caps w:val="0"/>
          <w:color w:val="000000"/>
          <w:spacing w:val="-4"/>
          <w:sz w:val="30"/>
          <w:szCs w:val="30"/>
          <w:vertAlign w:val="baseline"/>
        </w:rPr>
        <w:t>基础设施或影响城市基础设施安全和正常运转的行为；在城市黄线内新建、改建、扩建各类建筑物、构筑物、道路、管线和其他工程设施，应当依法向有关部门申请；迁移、拆除城市黄线内城市基础设施的，应当依据有关法律、法规办理相关手续等。城市黄线安全是保障城市正常运行和健康发展的前提，对于改善人居</w:t>
      </w:r>
      <w:r>
        <w:rPr>
          <w:rFonts w:hint="eastAsia" w:ascii="仿宋_GB2312" w:hAnsi="仿宋_GB2312" w:eastAsia="仿宋_GB2312" w:cs="仿宋_GB2312"/>
          <w:i w:val="0"/>
          <w:iCs w:val="0"/>
          <w:caps w:val="0"/>
          <w:color w:val="000000"/>
          <w:spacing w:val="-11"/>
          <w:sz w:val="30"/>
          <w:szCs w:val="30"/>
          <w:vertAlign w:val="baseline"/>
        </w:rPr>
        <w:t>环境、增强城市综合承载能力、提高城市运行效率具有重要意义。</w:t>
      </w:r>
    </w:p>
    <w:p w14:paraId="72756A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3E174A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第五节综合交通系统规划</w:t>
      </w:r>
    </w:p>
    <w:p w14:paraId="21E8C2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第53条对外交通</w:t>
      </w:r>
    </w:p>
    <w:p w14:paraId="42772B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3"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大河沿工业园对外交通主要有铁路、公路2种方式。</w:t>
      </w:r>
    </w:p>
    <w:p w14:paraId="5796BB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84"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规划保留现状铁路2条，即兰新铁路和南疆铁路。规划保留现状位于大河沿工业园东侧的吐鲁番站。</w:t>
      </w:r>
    </w:p>
    <w:p w14:paraId="2EE43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 w:right="4" w:firstLine="59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规划省道3条，保留现状省道301，位于园区</w:t>
      </w:r>
      <w:r>
        <w:rPr>
          <w:rFonts w:hint="eastAsia" w:ascii="仿宋_GB2312" w:hAnsi="仿宋_GB2312" w:eastAsia="仿宋_GB2312" w:cs="仿宋_GB2312"/>
          <w:i w:val="0"/>
          <w:iCs w:val="0"/>
          <w:caps w:val="0"/>
          <w:color w:val="000000"/>
          <w:spacing w:val="-3"/>
          <w:sz w:val="30"/>
          <w:szCs w:val="30"/>
          <w:vertAlign w:val="baseline"/>
        </w:rPr>
        <w:t>东南侧，是园</w:t>
      </w:r>
      <w:r>
        <w:rPr>
          <w:rFonts w:hint="eastAsia" w:ascii="仿宋_GB2312" w:hAnsi="仿宋_GB2312" w:eastAsia="仿宋_GB2312" w:cs="仿宋_GB2312"/>
          <w:i w:val="0"/>
          <w:iCs w:val="0"/>
          <w:caps w:val="0"/>
          <w:color w:val="000000"/>
          <w:spacing w:val="-4"/>
          <w:sz w:val="30"/>
          <w:szCs w:val="30"/>
          <w:vertAlign w:val="baseline"/>
        </w:rPr>
        <w:t>区向南的对外交通干线，规划省道107和省道239，分别为园区</w:t>
      </w:r>
      <w:r>
        <w:rPr>
          <w:rFonts w:hint="eastAsia" w:ascii="仿宋_GB2312" w:hAnsi="仿宋_GB2312" w:eastAsia="仿宋_GB2312" w:cs="仿宋_GB2312"/>
          <w:i w:val="0"/>
          <w:iCs w:val="0"/>
          <w:caps w:val="0"/>
          <w:color w:val="000000"/>
          <w:spacing w:val="-2"/>
          <w:sz w:val="30"/>
          <w:szCs w:val="30"/>
          <w:vertAlign w:val="baseline"/>
        </w:rPr>
        <w:t>向西和向北的对外交通干线。公路建设衔接自治区省道网规划，</w:t>
      </w:r>
      <w:r>
        <w:rPr>
          <w:rFonts w:hint="eastAsia" w:ascii="仿宋_GB2312" w:hAnsi="仿宋_GB2312" w:eastAsia="仿宋_GB2312" w:cs="仿宋_GB2312"/>
          <w:i w:val="0"/>
          <w:iCs w:val="0"/>
          <w:caps w:val="0"/>
          <w:color w:val="000000"/>
          <w:spacing w:val="-9"/>
          <w:sz w:val="30"/>
          <w:szCs w:val="30"/>
          <w:vertAlign w:val="baseline"/>
        </w:rPr>
        <w:t>落实《吐鲁番市国土空间总体规划（202</w:t>
      </w:r>
      <w:r>
        <w:rPr>
          <w:rFonts w:hint="eastAsia" w:ascii="仿宋_GB2312" w:hAnsi="仿宋_GB2312" w:eastAsia="仿宋_GB2312" w:cs="仿宋_GB2312"/>
          <w:i w:val="0"/>
          <w:iCs w:val="0"/>
          <w:caps w:val="0"/>
          <w:color w:val="000000"/>
          <w:spacing w:val="-10"/>
          <w:sz w:val="30"/>
          <w:szCs w:val="30"/>
          <w:vertAlign w:val="baseline"/>
        </w:rPr>
        <w:t>1-2035年）》对公路建设</w:t>
      </w:r>
      <w:r>
        <w:rPr>
          <w:rFonts w:hint="eastAsia" w:ascii="仿宋_GB2312" w:hAnsi="仿宋_GB2312" w:eastAsia="仿宋_GB2312" w:cs="仿宋_GB2312"/>
          <w:i w:val="0"/>
          <w:iCs w:val="0"/>
          <w:caps w:val="0"/>
          <w:color w:val="000000"/>
          <w:spacing w:val="-17"/>
          <w:sz w:val="30"/>
          <w:szCs w:val="30"/>
          <w:vertAlign w:val="baseline"/>
        </w:rPr>
        <w:t>的引导。</w:t>
      </w:r>
    </w:p>
    <w:p w14:paraId="266C71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98"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规划保留现状县道1条，即县道059，是园区向东联系七泉</w:t>
      </w:r>
      <w:r>
        <w:rPr>
          <w:rFonts w:hint="eastAsia" w:ascii="仿宋_GB2312" w:hAnsi="仿宋_GB2312" w:eastAsia="仿宋_GB2312" w:cs="仿宋_GB2312"/>
          <w:i w:val="0"/>
          <w:iCs w:val="0"/>
          <w:caps w:val="0"/>
          <w:color w:val="000000"/>
          <w:spacing w:val="-5"/>
          <w:sz w:val="30"/>
          <w:szCs w:val="30"/>
          <w:vertAlign w:val="baseline"/>
        </w:rPr>
        <w:t>湖工业园和鄯善县的对外交通干线。</w:t>
      </w:r>
    </w:p>
    <w:p w14:paraId="604821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第54条园区路网规划</w:t>
      </w:r>
    </w:p>
    <w:p w14:paraId="211504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86"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规划园区采用方格网状道路结构，构建主干路、次干路、支</w:t>
      </w:r>
      <w:r>
        <w:rPr>
          <w:rFonts w:hint="eastAsia" w:ascii="仿宋_GB2312" w:hAnsi="仿宋_GB2312" w:eastAsia="仿宋_GB2312" w:cs="仿宋_GB2312"/>
          <w:i w:val="0"/>
          <w:iCs w:val="0"/>
          <w:caps w:val="0"/>
          <w:color w:val="000000"/>
          <w:spacing w:val="1"/>
          <w:sz w:val="30"/>
          <w:szCs w:val="30"/>
          <w:vertAlign w:val="baseline"/>
        </w:rPr>
        <w:t>路三级路网体系。规划城镇村道路用地面积为48.62公顷，占大</w:t>
      </w:r>
      <w:r>
        <w:rPr>
          <w:rFonts w:hint="eastAsia" w:ascii="仿宋_GB2312" w:hAnsi="仿宋_GB2312" w:eastAsia="仿宋_GB2312" w:cs="仿宋_GB2312"/>
          <w:i w:val="0"/>
          <w:iCs w:val="0"/>
          <w:caps w:val="0"/>
          <w:color w:val="000000"/>
          <w:spacing w:val="-2"/>
          <w:sz w:val="30"/>
          <w:szCs w:val="30"/>
          <w:vertAlign w:val="baseline"/>
        </w:rPr>
        <w:t>河沿工业园城镇建设用地的8.12%。</w:t>
      </w:r>
    </w:p>
    <w:p w14:paraId="034A86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（1）主干路</w:t>
      </w:r>
    </w:p>
    <w:p w14:paraId="47FEBB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11"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规划形成“两横两纵一环”的主干路网络。主干路为交通性</w:t>
      </w:r>
      <w:r>
        <w:rPr>
          <w:rFonts w:hint="eastAsia" w:ascii="仿宋_GB2312" w:hAnsi="仿宋_GB2312" w:eastAsia="仿宋_GB2312" w:cs="仿宋_GB2312"/>
          <w:i w:val="0"/>
          <w:iCs w:val="0"/>
          <w:caps w:val="0"/>
          <w:color w:val="000000"/>
          <w:spacing w:val="-1"/>
          <w:sz w:val="30"/>
          <w:szCs w:val="30"/>
          <w:vertAlign w:val="baseline"/>
        </w:rPr>
        <w:t>干道，主要承担产业区对外衔接功能和各组团之间的联系</w:t>
      </w:r>
      <w:r>
        <w:rPr>
          <w:rFonts w:hint="eastAsia" w:ascii="仿宋_GB2312" w:hAnsi="仿宋_GB2312" w:eastAsia="仿宋_GB2312" w:cs="仿宋_GB2312"/>
          <w:i w:val="0"/>
          <w:iCs w:val="0"/>
          <w:caps w:val="0"/>
          <w:color w:val="000000"/>
          <w:spacing w:val="-2"/>
          <w:sz w:val="30"/>
          <w:szCs w:val="30"/>
          <w:vertAlign w:val="baseline"/>
        </w:rPr>
        <w:t>功能，红线宽度为30米。两横分别为纬二路、纬九路，两纵分别为经一路、经八路，一环为东环路-南环路-西环路-北环路</w:t>
      </w:r>
      <w:r>
        <w:rPr>
          <w:rFonts w:hint="eastAsia" w:ascii="仿宋_GB2312" w:hAnsi="仿宋_GB2312" w:eastAsia="仿宋_GB2312" w:cs="仿宋_GB2312"/>
          <w:i w:val="0"/>
          <w:iCs w:val="0"/>
          <w:caps w:val="0"/>
          <w:color w:val="000000"/>
          <w:spacing w:val="-3"/>
          <w:sz w:val="30"/>
          <w:szCs w:val="30"/>
          <w:vertAlign w:val="baseline"/>
        </w:rPr>
        <w:t>环线。</w:t>
      </w:r>
    </w:p>
    <w:p w14:paraId="0FE742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（2）次干路</w:t>
      </w:r>
    </w:p>
    <w:p w14:paraId="7A117C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3"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次干路是与主干路衔接的集散道路，主要承担各功能组团内</w:t>
      </w:r>
      <w:r>
        <w:rPr>
          <w:rFonts w:hint="eastAsia" w:ascii="仿宋_GB2312" w:hAnsi="仿宋_GB2312" w:eastAsia="仿宋_GB2312" w:cs="仿宋_GB2312"/>
          <w:i w:val="0"/>
          <w:iCs w:val="0"/>
          <w:caps w:val="0"/>
          <w:color w:val="000000"/>
          <w:spacing w:val="-2"/>
          <w:sz w:val="30"/>
          <w:szCs w:val="30"/>
          <w:vertAlign w:val="baseline"/>
        </w:rPr>
        <w:t>部的交通，红线宽度为24米。主要包括纬一路、纬三路、纬七</w:t>
      </w:r>
      <w:r>
        <w:rPr>
          <w:rFonts w:hint="eastAsia" w:ascii="仿宋_GB2312" w:hAnsi="仿宋_GB2312" w:eastAsia="仿宋_GB2312" w:cs="仿宋_GB2312"/>
          <w:i w:val="0"/>
          <w:iCs w:val="0"/>
          <w:caps w:val="0"/>
          <w:color w:val="000000"/>
          <w:spacing w:val="-4"/>
          <w:sz w:val="30"/>
          <w:szCs w:val="30"/>
          <w:vertAlign w:val="baseline"/>
        </w:rPr>
        <w:t>路、经五路等道路。次干路可根据实际情况作必要的线路、断面</w:t>
      </w:r>
      <w:r>
        <w:rPr>
          <w:rFonts w:hint="eastAsia" w:ascii="仿宋_GB2312" w:hAnsi="仿宋_GB2312" w:eastAsia="仿宋_GB2312" w:cs="仿宋_GB2312"/>
          <w:i w:val="0"/>
          <w:iCs w:val="0"/>
          <w:caps w:val="0"/>
          <w:color w:val="000000"/>
          <w:spacing w:val="-17"/>
          <w:sz w:val="30"/>
          <w:szCs w:val="30"/>
          <w:vertAlign w:val="baseline"/>
        </w:rPr>
        <w:t>调整。</w:t>
      </w:r>
    </w:p>
    <w:p w14:paraId="437832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（3）支路</w:t>
      </w:r>
    </w:p>
    <w:p w14:paraId="5AA48A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45" w:right="93"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shd w:val="clear"/>
          <w:vertAlign w:val="baseline"/>
        </w:rPr>
        <w:t>支路</w:t>
      </w:r>
      <w:r>
        <w:rPr>
          <w:rFonts w:hint="eastAsia" w:ascii="仿宋_GB2312" w:hAnsi="仿宋_GB2312" w:eastAsia="仿宋_GB2312" w:cs="仿宋_GB2312"/>
          <w:i w:val="0"/>
          <w:iCs w:val="0"/>
          <w:caps w:val="0"/>
          <w:color w:val="000000"/>
          <w:spacing w:val="-4"/>
          <w:sz w:val="30"/>
          <w:szCs w:val="30"/>
          <w:vertAlign w:val="baseline"/>
        </w:rPr>
        <w:t>红线宽度为18-24米。主要包括经二路</w:t>
      </w:r>
      <w:r>
        <w:rPr>
          <w:rFonts w:hint="eastAsia" w:ascii="仿宋_GB2312" w:hAnsi="仿宋_GB2312" w:eastAsia="仿宋_GB2312" w:cs="仿宋_GB2312"/>
          <w:i w:val="0"/>
          <w:iCs w:val="0"/>
          <w:caps w:val="0"/>
          <w:color w:val="000000"/>
          <w:spacing w:val="-5"/>
          <w:sz w:val="30"/>
          <w:szCs w:val="30"/>
          <w:vertAlign w:val="baseline"/>
        </w:rPr>
        <w:t>、经七路、经六</w:t>
      </w:r>
      <w:r>
        <w:rPr>
          <w:rFonts w:hint="eastAsia" w:ascii="仿宋_GB2312" w:hAnsi="仿宋_GB2312" w:eastAsia="仿宋_GB2312" w:cs="仿宋_GB2312"/>
          <w:i w:val="0"/>
          <w:iCs w:val="0"/>
          <w:caps w:val="0"/>
          <w:color w:val="000000"/>
          <w:spacing w:val="-12"/>
          <w:sz w:val="30"/>
          <w:szCs w:val="30"/>
          <w:vertAlign w:val="baseline"/>
        </w:rPr>
        <w:t>路、纬八路等道路。支路可结合主次干路网规划、实际情况，进</w:t>
      </w:r>
      <w:r>
        <w:rPr>
          <w:rFonts w:hint="eastAsia" w:ascii="仿宋_GB2312" w:hAnsi="仿宋_GB2312" w:eastAsia="仿宋_GB2312" w:cs="仿宋_GB2312"/>
          <w:i w:val="0"/>
          <w:iCs w:val="0"/>
          <w:caps w:val="0"/>
          <w:color w:val="000000"/>
          <w:spacing w:val="-11"/>
          <w:sz w:val="30"/>
          <w:szCs w:val="30"/>
          <w:vertAlign w:val="baseline"/>
        </w:rPr>
        <w:t>一步优化完善、细化设计，对其必要的线型、</w:t>
      </w:r>
      <w:r>
        <w:rPr>
          <w:rFonts w:hint="eastAsia" w:ascii="仿宋_GB2312" w:hAnsi="仿宋_GB2312" w:eastAsia="仿宋_GB2312" w:cs="仿宋_GB2312"/>
          <w:i w:val="0"/>
          <w:iCs w:val="0"/>
          <w:caps w:val="0"/>
          <w:color w:val="000000"/>
          <w:spacing w:val="-12"/>
          <w:sz w:val="30"/>
          <w:szCs w:val="30"/>
          <w:vertAlign w:val="baseline"/>
        </w:rPr>
        <w:t>走向和断面予以调</w:t>
      </w:r>
      <w:r>
        <w:rPr>
          <w:rFonts w:hint="eastAsia" w:ascii="仿宋_GB2312" w:hAnsi="仿宋_GB2312" w:eastAsia="仿宋_GB2312" w:cs="仿宋_GB2312"/>
          <w:i w:val="0"/>
          <w:iCs w:val="0"/>
          <w:caps w:val="0"/>
          <w:color w:val="000000"/>
          <w:spacing w:val="-20"/>
          <w:sz w:val="30"/>
          <w:szCs w:val="30"/>
          <w:vertAlign w:val="baseline"/>
        </w:rPr>
        <w:t>整。</w:t>
      </w:r>
    </w:p>
    <w:p w14:paraId="490061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第55条停车设施规划</w:t>
      </w:r>
    </w:p>
    <w:p w14:paraId="1CD5CC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32" w:right="0" w:firstLine="62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大河沿工业园规划社会停车场4处，用地面积为3.61</w:t>
      </w:r>
      <w:r>
        <w:rPr>
          <w:rFonts w:hint="eastAsia" w:ascii="仿宋_GB2312" w:hAnsi="仿宋_GB2312" w:eastAsia="仿宋_GB2312" w:cs="仿宋_GB2312"/>
          <w:i w:val="0"/>
          <w:iCs w:val="0"/>
          <w:caps w:val="0"/>
          <w:color w:val="000000"/>
          <w:spacing w:val="-8"/>
          <w:sz w:val="30"/>
          <w:szCs w:val="30"/>
          <w:vertAlign w:val="baseline"/>
        </w:rPr>
        <w:t>公顷，</w:t>
      </w:r>
      <w:r>
        <w:rPr>
          <w:rFonts w:hint="eastAsia" w:ascii="仿宋_GB2312" w:hAnsi="仿宋_GB2312" w:eastAsia="仿宋_GB2312" w:cs="仿宋_GB2312"/>
          <w:i w:val="0"/>
          <w:iCs w:val="0"/>
          <w:caps w:val="0"/>
          <w:color w:val="000000"/>
          <w:spacing w:val="0"/>
          <w:sz w:val="30"/>
          <w:szCs w:val="30"/>
          <w:vertAlign w:val="baseline"/>
        </w:rPr>
        <w:t>分别位于北环路-经一路交叉口、纬三路中段、纬九路-经七路交</w:t>
      </w:r>
      <w:r>
        <w:rPr>
          <w:rFonts w:hint="eastAsia" w:ascii="仿宋_GB2312" w:hAnsi="仿宋_GB2312" w:eastAsia="仿宋_GB2312" w:cs="仿宋_GB2312"/>
          <w:i w:val="0"/>
          <w:iCs w:val="0"/>
          <w:caps w:val="0"/>
          <w:color w:val="000000"/>
          <w:spacing w:val="-7"/>
          <w:sz w:val="30"/>
          <w:szCs w:val="30"/>
          <w:vertAlign w:val="baseline"/>
        </w:rPr>
        <w:t>叉口、纬八路-经五路交叉口。结合位于纬八路与经五路交叉口的</w:t>
      </w:r>
      <w:r>
        <w:rPr>
          <w:rFonts w:hint="eastAsia" w:ascii="仿宋_GB2312" w:hAnsi="仿宋_GB2312" w:eastAsia="仿宋_GB2312" w:cs="仿宋_GB2312"/>
          <w:i w:val="0"/>
          <w:iCs w:val="0"/>
          <w:caps w:val="0"/>
          <w:color w:val="000000"/>
          <w:spacing w:val="-13"/>
          <w:sz w:val="30"/>
          <w:szCs w:val="30"/>
          <w:vertAlign w:val="baseline"/>
        </w:rPr>
        <w:t>停车场设置汽车服务区1处，配备大型车辆</w:t>
      </w:r>
      <w:r>
        <w:rPr>
          <w:rFonts w:hint="eastAsia" w:ascii="仿宋_GB2312" w:hAnsi="仿宋_GB2312" w:eastAsia="仿宋_GB2312" w:cs="仿宋_GB2312"/>
          <w:b/>
          <w:bCs/>
          <w:i w:val="0"/>
          <w:iCs w:val="0"/>
          <w:caps w:val="0"/>
          <w:color w:val="000000"/>
          <w:spacing w:val="-13"/>
          <w:sz w:val="30"/>
          <w:szCs w:val="30"/>
          <w:shd w:val="clear"/>
          <w:vertAlign w:val="baseline"/>
        </w:rPr>
        <w:t>充电换站</w:t>
      </w:r>
      <w:r>
        <w:rPr>
          <w:rFonts w:hint="eastAsia" w:ascii="仿宋_GB2312" w:hAnsi="仿宋_GB2312" w:eastAsia="仿宋_GB2312" w:cs="仿宋_GB2312"/>
          <w:i w:val="0"/>
          <w:iCs w:val="0"/>
          <w:caps w:val="0"/>
          <w:color w:val="000000"/>
          <w:spacing w:val="-13"/>
          <w:sz w:val="30"/>
          <w:szCs w:val="30"/>
          <w:vertAlign w:val="baseline"/>
        </w:rPr>
        <w:t>，司机休息、</w:t>
      </w:r>
      <w:r>
        <w:rPr>
          <w:rFonts w:hint="eastAsia" w:ascii="仿宋_GB2312" w:hAnsi="仿宋_GB2312" w:eastAsia="仿宋_GB2312" w:cs="仿宋_GB2312"/>
          <w:i w:val="0"/>
          <w:iCs w:val="0"/>
          <w:caps w:val="0"/>
          <w:color w:val="000000"/>
          <w:spacing w:val="-11"/>
          <w:sz w:val="30"/>
          <w:szCs w:val="30"/>
          <w:vertAlign w:val="baseline"/>
        </w:rPr>
        <w:t>餐饮场所。</w:t>
      </w:r>
    </w:p>
    <w:p w14:paraId="368AC3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93" w:firstLine="60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非机动车公共停车场宜利用零星用地分散分布，并在详细规划中予以落实，分摊在各开发地块之中。</w:t>
      </w:r>
    </w:p>
    <w:p w14:paraId="1FE77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第56条客货运交通廊道</w:t>
      </w:r>
    </w:p>
    <w:p w14:paraId="62A8B6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遵照客货分离、最大限度降低干扰的原则组织货</w:t>
      </w:r>
      <w:r>
        <w:rPr>
          <w:rFonts w:hint="eastAsia" w:ascii="仿宋_GB2312" w:hAnsi="仿宋_GB2312" w:eastAsia="仿宋_GB2312" w:cs="仿宋_GB2312"/>
          <w:i w:val="0"/>
          <w:iCs w:val="0"/>
          <w:caps w:val="0"/>
          <w:color w:val="000000"/>
          <w:spacing w:val="-7"/>
          <w:sz w:val="30"/>
          <w:szCs w:val="30"/>
          <w:vertAlign w:val="baseline"/>
        </w:rPr>
        <w:t>运交通线路。</w:t>
      </w:r>
    </w:p>
    <w:p w14:paraId="2543EC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（1）货运交通廊道</w:t>
      </w:r>
    </w:p>
    <w:p w14:paraId="3C2D47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6" w:right="235"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规划货运主通道2环。由东环路-南环路-西环路-</w:t>
      </w:r>
      <w:r>
        <w:rPr>
          <w:rFonts w:hint="eastAsia" w:ascii="仿宋_GB2312" w:hAnsi="仿宋_GB2312" w:eastAsia="仿宋_GB2312" w:cs="仿宋_GB2312"/>
          <w:i w:val="0"/>
          <w:iCs w:val="0"/>
          <w:caps w:val="0"/>
          <w:color w:val="000000"/>
          <w:spacing w:val="-5"/>
          <w:sz w:val="30"/>
          <w:szCs w:val="30"/>
          <w:vertAlign w:val="baseline"/>
        </w:rPr>
        <w:t>北环路形成</w:t>
      </w:r>
      <w:r>
        <w:rPr>
          <w:rFonts w:hint="eastAsia" w:ascii="仿宋_GB2312" w:hAnsi="仿宋_GB2312" w:eastAsia="仿宋_GB2312" w:cs="仿宋_GB2312"/>
          <w:i w:val="0"/>
          <w:iCs w:val="0"/>
          <w:caps w:val="0"/>
          <w:color w:val="000000"/>
          <w:spacing w:val="-4"/>
          <w:sz w:val="30"/>
          <w:szCs w:val="30"/>
          <w:vertAlign w:val="baseline"/>
        </w:rPr>
        <w:t>北部环线，由经六路-纬九路-经八路-纬七路形成南部环线。并由</w:t>
      </w:r>
      <w:r>
        <w:rPr>
          <w:rFonts w:hint="eastAsia" w:ascii="仿宋_GB2312" w:hAnsi="仿宋_GB2312" w:eastAsia="仿宋_GB2312" w:cs="仿宋_GB2312"/>
          <w:i w:val="0"/>
          <w:iCs w:val="0"/>
          <w:caps w:val="0"/>
          <w:color w:val="000000"/>
          <w:spacing w:val="-2"/>
          <w:sz w:val="30"/>
          <w:szCs w:val="30"/>
          <w:vertAlign w:val="baseline"/>
        </w:rPr>
        <w:t>省道301、省道107和省道239实现园区至托克逊、鄯善、其他</w:t>
      </w:r>
      <w:r>
        <w:rPr>
          <w:rFonts w:hint="eastAsia" w:ascii="仿宋_GB2312" w:hAnsi="仿宋_GB2312" w:eastAsia="仿宋_GB2312" w:cs="仿宋_GB2312"/>
          <w:i w:val="0"/>
          <w:iCs w:val="0"/>
          <w:caps w:val="0"/>
          <w:color w:val="000000"/>
          <w:spacing w:val="-7"/>
          <w:sz w:val="30"/>
          <w:szCs w:val="30"/>
          <w:vertAlign w:val="baseline"/>
        </w:rPr>
        <w:t>园区之间的货运通畅衔接。</w:t>
      </w:r>
    </w:p>
    <w:p w14:paraId="0BA183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236" w:firstLine="60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3"/>
          <w:sz w:val="30"/>
          <w:szCs w:val="30"/>
          <w:vertAlign w:val="baseline"/>
        </w:rPr>
        <w:t>规划货运次通道2条。由纬一路、纬二路组成，作为货</w:t>
      </w:r>
      <w:r>
        <w:rPr>
          <w:rFonts w:hint="eastAsia" w:ascii="仿宋_GB2312" w:hAnsi="仿宋_GB2312" w:eastAsia="仿宋_GB2312" w:cs="仿宋_GB2312"/>
          <w:i w:val="0"/>
          <w:iCs w:val="0"/>
          <w:caps w:val="0"/>
          <w:color w:val="000000"/>
          <w:spacing w:val="-14"/>
          <w:sz w:val="30"/>
          <w:szCs w:val="30"/>
          <w:vertAlign w:val="baseline"/>
        </w:rPr>
        <w:t>运主</w:t>
      </w:r>
      <w:r>
        <w:rPr>
          <w:rFonts w:hint="eastAsia" w:ascii="仿宋_GB2312" w:hAnsi="仿宋_GB2312" w:eastAsia="仿宋_GB2312" w:cs="仿宋_GB2312"/>
          <w:i w:val="0"/>
          <w:iCs w:val="0"/>
          <w:caps w:val="0"/>
          <w:color w:val="000000"/>
          <w:spacing w:val="-4"/>
          <w:sz w:val="30"/>
          <w:szCs w:val="30"/>
          <w:vertAlign w:val="baseline"/>
        </w:rPr>
        <w:t>通道的补充，分散货运压力，同时满足产业园内部企业之间的货</w:t>
      </w:r>
      <w:r>
        <w:rPr>
          <w:rFonts w:hint="eastAsia" w:ascii="仿宋_GB2312" w:hAnsi="仿宋_GB2312" w:eastAsia="仿宋_GB2312" w:cs="仿宋_GB2312"/>
          <w:i w:val="0"/>
          <w:iCs w:val="0"/>
          <w:caps w:val="0"/>
          <w:color w:val="000000"/>
          <w:spacing w:val="-14"/>
          <w:sz w:val="30"/>
          <w:szCs w:val="30"/>
          <w:vertAlign w:val="baseline"/>
        </w:rPr>
        <w:t>运需求。</w:t>
      </w:r>
    </w:p>
    <w:p w14:paraId="513A8D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（2）客运交通廊道</w:t>
      </w:r>
    </w:p>
    <w:p w14:paraId="48B052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238"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客运主通道4条。规划经一路、经七路、纬</w:t>
      </w:r>
      <w:r>
        <w:rPr>
          <w:rFonts w:hint="eastAsia" w:ascii="仿宋_GB2312" w:hAnsi="仿宋_GB2312" w:eastAsia="仿宋_GB2312" w:cs="仿宋_GB2312"/>
          <w:i w:val="0"/>
          <w:iCs w:val="0"/>
          <w:caps w:val="0"/>
          <w:color w:val="000000"/>
          <w:spacing w:val="-5"/>
          <w:sz w:val="30"/>
          <w:szCs w:val="30"/>
          <w:vertAlign w:val="baseline"/>
        </w:rPr>
        <w:t>三路、纬八路为</w:t>
      </w:r>
      <w:r>
        <w:rPr>
          <w:rFonts w:hint="eastAsia" w:ascii="仿宋_GB2312" w:hAnsi="仿宋_GB2312" w:eastAsia="仿宋_GB2312" w:cs="仿宋_GB2312"/>
          <w:i w:val="0"/>
          <w:iCs w:val="0"/>
          <w:caps w:val="0"/>
          <w:color w:val="000000"/>
          <w:spacing w:val="-4"/>
          <w:sz w:val="30"/>
          <w:szCs w:val="30"/>
          <w:vertAlign w:val="baseline"/>
        </w:rPr>
        <w:t>客运通道，加强大河沿工业园与大河沿镇区的联系。</w:t>
      </w:r>
    </w:p>
    <w:p w14:paraId="62F9F2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第57条危化品运输</w:t>
      </w:r>
    </w:p>
    <w:p w14:paraId="7CC932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（1）危险品运输通道</w:t>
      </w:r>
    </w:p>
    <w:p w14:paraId="0F1255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8" w:right="85" w:firstLine="60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根据吐鲁番经济开发区产业规划方案和《危险化学品目</w:t>
      </w:r>
      <w:r>
        <w:rPr>
          <w:rFonts w:hint="eastAsia" w:ascii="仿宋_GB2312" w:hAnsi="仿宋_GB2312" w:eastAsia="仿宋_GB2312" w:cs="仿宋_GB2312"/>
          <w:i w:val="0"/>
          <w:iCs w:val="0"/>
          <w:caps w:val="0"/>
          <w:color w:val="000000"/>
          <w:spacing w:val="1"/>
          <w:sz w:val="30"/>
          <w:szCs w:val="30"/>
          <w:vertAlign w:val="baseline"/>
        </w:rPr>
        <w:t>录》</w:t>
      </w:r>
      <w:r>
        <w:rPr>
          <w:rFonts w:hint="eastAsia" w:ascii="仿宋_GB2312" w:hAnsi="仿宋_GB2312" w:eastAsia="仿宋_GB2312" w:cs="仿宋_GB2312"/>
          <w:i w:val="0"/>
          <w:iCs w:val="0"/>
          <w:caps w:val="0"/>
          <w:color w:val="000000"/>
          <w:spacing w:val="-4"/>
          <w:sz w:val="30"/>
          <w:szCs w:val="30"/>
          <w:vertAlign w:val="baseline"/>
        </w:rPr>
        <w:t>（2022版</w:t>
      </w:r>
      <w:r>
        <w:rPr>
          <w:rFonts w:hint="eastAsia" w:ascii="仿宋_GB2312" w:hAnsi="仿宋_GB2312" w:eastAsia="仿宋_GB2312" w:cs="仿宋_GB2312"/>
          <w:i w:val="0"/>
          <w:iCs w:val="0"/>
          <w:caps w:val="0"/>
          <w:color w:val="000000"/>
          <w:spacing w:val="-27"/>
          <w:sz w:val="30"/>
          <w:szCs w:val="30"/>
          <w:vertAlign w:val="baseline"/>
        </w:rPr>
        <w:t>），</w:t>
      </w:r>
      <w:r>
        <w:rPr>
          <w:rFonts w:hint="eastAsia" w:ascii="仿宋_GB2312" w:hAnsi="仿宋_GB2312" w:eastAsia="仿宋_GB2312" w:cs="仿宋_GB2312"/>
          <w:i w:val="0"/>
          <w:iCs w:val="0"/>
          <w:caps w:val="0"/>
          <w:color w:val="000000"/>
          <w:spacing w:val="-4"/>
          <w:sz w:val="30"/>
          <w:szCs w:val="30"/>
          <w:vertAlign w:val="baseline"/>
        </w:rPr>
        <w:t>大河沿工业园生产原辅材料及成品中涉及重点监管</w:t>
      </w:r>
      <w:r>
        <w:rPr>
          <w:rFonts w:hint="eastAsia" w:ascii="仿宋_GB2312" w:hAnsi="仿宋_GB2312" w:eastAsia="仿宋_GB2312" w:cs="仿宋_GB2312"/>
          <w:i w:val="0"/>
          <w:iCs w:val="0"/>
          <w:caps w:val="0"/>
          <w:color w:val="000000"/>
          <w:spacing w:val="-3"/>
          <w:sz w:val="30"/>
          <w:szCs w:val="30"/>
          <w:vertAlign w:val="baseline"/>
        </w:rPr>
        <w:t>的危险化学品有：煤焦酚、煤焦沥青、煤焦油等。</w:t>
      </w:r>
    </w:p>
    <w:p w14:paraId="536DBC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 w:right="257" w:firstLine="59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2"/>
          <w:sz w:val="30"/>
          <w:szCs w:val="30"/>
          <w:vertAlign w:val="baseline"/>
        </w:rPr>
        <w:t>规划省道107、西环路、北环路、纬二路为危化</w:t>
      </w:r>
      <w:r>
        <w:rPr>
          <w:rFonts w:hint="eastAsia" w:ascii="仿宋_GB2312" w:hAnsi="仿宋_GB2312" w:eastAsia="仿宋_GB2312" w:cs="仿宋_GB2312"/>
          <w:i w:val="0"/>
          <w:iCs w:val="0"/>
          <w:caps w:val="0"/>
          <w:color w:val="000000"/>
          <w:spacing w:val="-13"/>
          <w:sz w:val="30"/>
          <w:szCs w:val="30"/>
          <w:vertAlign w:val="baseline"/>
        </w:rPr>
        <w:t>品通道，远</w:t>
      </w:r>
      <w:r>
        <w:rPr>
          <w:rFonts w:hint="eastAsia" w:ascii="仿宋_GB2312" w:hAnsi="仿宋_GB2312" w:eastAsia="仿宋_GB2312" w:cs="仿宋_GB2312"/>
          <w:i w:val="0"/>
          <w:iCs w:val="0"/>
          <w:caps w:val="0"/>
          <w:color w:val="000000"/>
          <w:spacing w:val="-7"/>
          <w:sz w:val="30"/>
          <w:szCs w:val="30"/>
          <w:vertAlign w:val="baseline"/>
        </w:rPr>
        <w:t>离人群密集区域，保障安全。</w:t>
      </w:r>
    </w:p>
    <w:p w14:paraId="5700E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236"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煤化工工厂储煤场区与危化品通道（路边）的防火间距不应</w:t>
      </w:r>
      <w:r>
        <w:rPr>
          <w:rFonts w:hint="eastAsia" w:ascii="仿宋_GB2312" w:hAnsi="仿宋_GB2312" w:eastAsia="仿宋_GB2312" w:cs="仿宋_GB2312"/>
          <w:i w:val="0"/>
          <w:iCs w:val="0"/>
          <w:caps w:val="0"/>
          <w:color w:val="000000"/>
          <w:spacing w:val="-2"/>
          <w:sz w:val="30"/>
          <w:szCs w:val="30"/>
          <w:vertAlign w:val="baseline"/>
        </w:rPr>
        <w:t>小于30米。危化品通道运输</w:t>
      </w:r>
      <w:r>
        <w:rPr>
          <w:rFonts w:hint="eastAsia" w:ascii="仿宋_GB2312" w:hAnsi="仿宋_GB2312" w:eastAsia="仿宋_GB2312" w:cs="仿宋_GB2312"/>
          <w:b/>
          <w:bCs/>
          <w:i w:val="0"/>
          <w:iCs w:val="0"/>
          <w:caps w:val="0"/>
          <w:color w:val="000000"/>
          <w:spacing w:val="-2"/>
          <w:sz w:val="30"/>
          <w:szCs w:val="30"/>
          <w:shd w:val="clear"/>
          <w:vertAlign w:val="baseline"/>
        </w:rPr>
        <w:t>活动需满足</w:t>
      </w:r>
      <w:r>
        <w:rPr>
          <w:rFonts w:hint="eastAsia" w:ascii="仿宋_GB2312" w:hAnsi="仿宋_GB2312" w:eastAsia="仿宋_GB2312" w:cs="仿宋_GB2312"/>
          <w:i w:val="0"/>
          <w:iCs w:val="0"/>
          <w:caps w:val="0"/>
          <w:color w:val="000000"/>
          <w:spacing w:val="-2"/>
          <w:sz w:val="30"/>
          <w:szCs w:val="30"/>
          <w:vertAlign w:val="baseline"/>
        </w:rPr>
        <w:t>《危险货物道路运输安</w:t>
      </w:r>
      <w:r>
        <w:rPr>
          <w:rFonts w:hint="eastAsia" w:ascii="仿宋_GB2312" w:hAnsi="仿宋_GB2312" w:eastAsia="仿宋_GB2312" w:cs="仿宋_GB2312"/>
          <w:i w:val="0"/>
          <w:iCs w:val="0"/>
          <w:caps w:val="0"/>
          <w:color w:val="000000"/>
          <w:spacing w:val="-7"/>
          <w:sz w:val="30"/>
          <w:szCs w:val="30"/>
          <w:vertAlign w:val="baseline"/>
        </w:rPr>
        <w:t>全管理办法》（交通运输部令2019年第29号）相关规</w:t>
      </w:r>
      <w:r>
        <w:rPr>
          <w:rFonts w:hint="eastAsia" w:ascii="仿宋_GB2312" w:hAnsi="仿宋_GB2312" w:eastAsia="仿宋_GB2312" w:cs="仿宋_GB2312"/>
          <w:i w:val="0"/>
          <w:iCs w:val="0"/>
          <w:caps w:val="0"/>
          <w:color w:val="000000"/>
          <w:spacing w:val="-8"/>
          <w:sz w:val="30"/>
          <w:szCs w:val="30"/>
          <w:vertAlign w:val="baseline"/>
        </w:rPr>
        <w:t>定，并应</w:t>
      </w:r>
      <w:r>
        <w:rPr>
          <w:rFonts w:hint="eastAsia" w:ascii="仿宋_GB2312" w:hAnsi="仿宋_GB2312" w:eastAsia="仿宋_GB2312" w:cs="仿宋_GB2312"/>
          <w:i w:val="0"/>
          <w:iCs w:val="0"/>
          <w:caps w:val="0"/>
          <w:color w:val="000000"/>
          <w:spacing w:val="-11"/>
          <w:sz w:val="30"/>
          <w:szCs w:val="30"/>
          <w:vertAlign w:val="baseline"/>
        </w:rPr>
        <w:t>满足危化品运输车辆通行需求，如桥梁承重极限、</w:t>
      </w:r>
      <w:r>
        <w:rPr>
          <w:rFonts w:hint="eastAsia" w:ascii="仿宋_GB2312" w:hAnsi="仿宋_GB2312" w:eastAsia="仿宋_GB2312" w:cs="仿宋_GB2312"/>
          <w:i w:val="0"/>
          <w:iCs w:val="0"/>
          <w:caps w:val="0"/>
          <w:color w:val="000000"/>
          <w:spacing w:val="-12"/>
          <w:sz w:val="30"/>
          <w:szCs w:val="30"/>
          <w:vertAlign w:val="baseline"/>
        </w:rPr>
        <w:t>桥下净空限制、</w:t>
      </w:r>
      <w:r>
        <w:rPr>
          <w:rFonts w:hint="eastAsia" w:ascii="仿宋_GB2312" w:hAnsi="仿宋_GB2312" w:eastAsia="仿宋_GB2312" w:cs="仿宋_GB2312"/>
          <w:i w:val="0"/>
          <w:iCs w:val="0"/>
          <w:caps w:val="0"/>
          <w:color w:val="000000"/>
          <w:spacing w:val="-4"/>
          <w:sz w:val="30"/>
          <w:szCs w:val="30"/>
          <w:vertAlign w:val="baseline"/>
        </w:rPr>
        <w:t>车道及路肩宽度、纵坡、转弯半径以及长期道路施工活动等。大</w:t>
      </w:r>
      <w:r>
        <w:rPr>
          <w:rFonts w:hint="eastAsia" w:ascii="仿宋_GB2312" w:hAnsi="仿宋_GB2312" w:eastAsia="仿宋_GB2312" w:cs="仿宋_GB2312"/>
          <w:i w:val="0"/>
          <w:iCs w:val="0"/>
          <w:caps w:val="0"/>
          <w:color w:val="000000"/>
          <w:spacing w:val="7"/>
          <w:sz w:val="30"/>
          <w:szCs w:val="30"/>
          <w:vertAlign w:val="baseline"/>
        </w:rPr>
        <w:t>件运输通道和危险品运输车辆专用车道除应满足相应道路</w:t>
      </w:r>
      <w:r>
        <w:rPr>
          <w:rFonts w:hint="eastAsia" w:ascii="仿宋_GB2312" w:hAnsi="仿宋_GB2312" w:eastAsia="仿宋_GB2312" w:cs="仿宋_GB2312"/>
          <w:i w:val="0"/>
          <w:iCs w:val="0"/>
          <w:caps w:val="0"/>
          <w:color w:val="000000"/>
          <w:spacing w:val="6"/>
          <w:sz w:val="30"/>
          <w:szCs w:val="30"/>
          <w:vertAlign w:val="baseline"/>
        </w:rPr>
        <w:t>技术</w:t>
      </w:r>
      <w:r>
        <w:rPr>
          <w:rFonts w:hint="eastAsia" w:ascii="仿宋_GB2312" w:hAnsi="仿宋_GB2312" w:eastAsia="仿宋_GB2312" w:cs="仿宋_GB2312"/>
          <w:i w:val="0"/>
          <w:iCs w:val="0"/>
          <w:caps w:val="0"/>
          <w:color w:val="000000"/>
          <w:spacing w:val="-3"/>
          <w:sz w:val="30"/>
          <w:szCs w:val="30"/>
          <w:vertAlign w:val="baseline"/>
        </w:rPr>
        <w:t>要求外，还应满足事故状态下救援和紧急扑救的需求。</w:t>
      </w:r>
    </w:p>
    <w:p w14:paraId="5FB309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（2）危险品运输车辆停车场</w:t>
      </w:r>
    </w:p>
    <w:p w14:paraId="3F7444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1"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规划危险品运输车辆停车场1处，结合危化品运输通道进行</w:t>
      </w:r>
      <w:r>
        <w:rPr>
          <w:rFonts w:hint="eastAsia" w:ascii="仿宋_GB2312" w:hAnsi="仿宋_GB2312" w:eastAsia="仿宋_GB2312" w:cs="仿宋_GB2312"/>
          <w:i w:val="0"/>
          <w:iCs w:val="0"/>
          <w:caps w:val="0"/>
          <w:color w:val="000000"/>
          <w:spacing w:val="-6"/>
          <w:sz w:val="30"/>
          <w:szCs w:val="30"/>
          <w:vertAlign w:val="baseline"/>
        </w:rPr>
        <w:t>设置，位于西环路西侧。停车场的建设应符合《化工园区危险品运输车辆停车场建设规范》（GB/T45236-2025）有关规定。危险</w:t>
      </w:r>
      <w:r>
        <w:rPr>
          <w:rFonts w:hint="eastAsia" w:ascii="仿宋_GB2312" w:hAnsi="仿宋_GB2312" w:eastAsia="仿宋_GB2312" w:cs="仿宋_GB2312"/>
          <w:i w:val="0"/>
          <w:iCs w:val="0"/>
          <w:caps w:val="0"/>
          <w:color w:val="000000"/>
          <w:spacing w:val="-9"/>
          <w:sz w:val="30"/>
          <w:szCs w:val="30"/>
          <w:vertAlign w:val="baseline"/>
        </w:rPr>
        <w:t>品运输车辆停车场附近无架空电力线路、通信线路穿越，内设车</w:t>
      </w:r>
      <w:r>
        <w:rPr>
          <w:rFonts w:hint="eastAsia" w:ascii="仿宋_GB2312" w:hAnsi="仿宋_GB2312" w:eastAsia="仿宋_GB2312" w:cs="仿宋_GB2312"/>
          <w:i w:val="0"/>
          <w:iCs w:val="0"/>
          <w:caps w:val="0"/>
          <w:color w:val="000000"/>
          <w:spacing w:val="-3"/>
          <w:sz w:val="30"/>
          <w:szCs w:val="30"/>
          <w:vertAlign w:val="baseline"/>
        </w:rPr>
        <w:t>辆清洗厂房、车辆维修厂房、特种设备检测厂房等设施。</w:t>
      </w:r>
    </w:p>
    <w:p w14:paraId="662798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677867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第六节市政公用设施规划</w:t>
      </w:r>
    </w:p>
    <w:p w14:paraId="6FD811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第58条给水工程规划</w:t>
      </w:r>
    </w:p>
    <w:p w14:paraId="64F22D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（1）用水量预测</w:t>
      </w:r>
    </w:p>
    <w:p w14:paraId="7DA824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8"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6"/>
          <w:sz w:val="30"/>
          <w:szCs w:val="30"/>
          <w:vertAlign w:val="baseline"/>
        </w:rPr>
        <w:t>采用定额法、类比法、用地指标法等方法综合测算，预测20</w:t>
      </w:r>
      <w:r>
        <w:rPr>
          <w:rFonts w:hint="eastAsia" w:ascii="仿宋_GB2312" w:hAnsi="仿宋_GB2312" w:eastAsia="仿宋_GB2312" w:cs="仿宋_GB2312"/>
          <w:i w:val="0"/>
          <w:iCs w:val="0"/>
          <w:caps w:val="0"/>
          <w:color w:val="000000"/>
          <w:spacing w:val="-17"/>
          <w:sz w:val="30"/>
          <w:szCs w:val="30"/>
          <w:vertAlign w:val="baseline"/>
        </w:rPr>
        <w:t>35</w:t>
      </w:r>
      <w:r>
        <w:rPr>
          <w:rFonts w:hint="eastAsia" w:ascii="仿宋_GB2312" w:hAnsi="仿宋_GB2312" w:eastAsia="仿宋_GB2312" w:cs="仿宋_GB2312"/>
          <w:i w:val="0"/>
          <w:iCs w:val="0"/>
          <w:caps w:val="0"/>
          <w:color w:val="000000"/>
          <w:spacing w:val="-5"/>
          <w:sz w:val="30"/>
          <w:szCs w:val="30"/>
          <w:vertAlign w:val="baseline"/>
        </w:rPr>
        <w:t>年大河沿工业园用水量为3.24万吨/日。</w:t>
      </w:r>
    </w:p>
    <w:p w14:paraId="397360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（2）水源选择</w:t>
      </w:r>
    </w:p>
    <w:p w14:paraId="60521F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89"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大河沿工业园的水源包括大河沿水库、一万泉置换水点。原</w:t>
      </w:r>
      <w:r>
        <w:rPr>
          <w:rFonts w:hint="eastAsia" w:ascii="仿宋_GB2312" w:hAnsi="仿宋_GB2312" w:eastAsia="仿宋_GB2312" w:cs="仿宋_GB2312"/>
          <w:i w:val="0"/>
          <w:iCs w:val="0"/>
          <w:caps w:val="0"/>
          <w:color w:val="000000"/>
          <w:spacing w:val="-4"/>
          <w:sz w:val="30"/>
          <w:szCs w:val="30"/>
          <w:vertAlign w:val="baseline"/>
        </w:rPr>
        <w:t>水输送管道的选择应通过技术经济比较综合确定。原水输送管不</w:t>
      </w:r>
      <w:r>
        <w:rPr>
          <w:rFonts w:hint="eastAsia" w:ascii="仿宋_GB2312" w:hAnsi="仿宋_GB2312" w:eastAsia="仿宋_GB2312" w:cs="仿宋_GB2312"/>
          <w:i w:val="0"/>
          <w:iCs w:val="0"/>
          <w:caps w:val="0"/>
          <w:color w:val="000000"/>
          <w:spacing w:val="-3"/>
          <w:sz w:val="30"/>
          <w:szCs w:val="30"/>
          <w:vertAlign w:val="baseline"/>
        </w:rPr>
        <w:t>宜少于2条；多水源时，每个水源可采用单管</w:t>
      </w:r>
      <w:r>
        <w:rPr>
          <w:rFonts w:hint="eastAsia" w:ascii="仿宋_GB2312" w:hAnsi="仿宋_GB2312" w:eastAsia="仿宋_GB2312" w:cs="仿宋_GB2312"/>
          <w:i w:val="0"/>
          <w:iCs w:val="0"/>
          <w:caps w:val="0"/>
          <w:color w:val="000000"/>
          <w:spacing w:val="-4"/>
          <w:sz w:val="30"/>
          <w:szCs w:val="30"/>
          <w:vertAlign w:val="baseline"/>
        </w:rPr>
        <w:t>输水。</w:t>
      </w:r>
    </w:p>
    <w:p w14:paraId="11629B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（3）给水设施规划</w:t>
      </w:r>
    </w:p>
    <w:p w14:paraId="254EE5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55" w:firstLine="59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近期扩建大河沿水厂，供水量为2万吨/日，远期在大河沿工</w:t>
      </w:r>
      <w:r>
        <w:rPr>
          <w:rFonts w:hint="eastAsia" w:ascii="仿宋_GB2312" w:hAnsi="仿宋_GB2312" w:eastAsia="仿宋_GB2312" w:cs="仿宋_GB2312"/>
          <w:i w:val="0"/>
          <w:iCs w:val="0"/>
          <w:caps w:val="0"/>
          <w:color w:val="000000"/>
          <w:spacing w:val="-5"/>
          <w:sz w:val="30"/>
          <w:szCs w:val="30"/>
          <w:vertAlign w:val="baseline"/>
        </w:rPr>
        <w:t>业园北侧新建大河沿第二水厂，供水量为10万吨/日。</w:t>
      </w:r>
    </w:p>
    <w:p w14:paraId="59ED17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（4）给水管网规划</w:t>
      </w:r>
    </w:p>
    <w:p w14:paraId="6D8100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62" w:firstLine="61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规划大河沿工业园输水管管径DN1000mm，给水干管管径</w:t>
      </w:r>
      <w:r>
        <w:rPr>
          <w:rFonts w:hint="eastAsia" w:ascii="仿宋_GB2312" w:hAnsi="仿宋_GB2312" w:eastAsia="仿宋_GB2312" w:cs="仿宋_GB2312"/>
          <w:i w:val="0"/>
          <w:iCs w:val="0"/>
          <w:caps w:val="0"/>
          <w:color w:val="000000"/>
          <w:spacing w:val="-2"/>
          <w:sz w:val="30"/>
          <w:szCs w:val="30"/>
          <w:vertAlign w:val="baseline"/>
        </w:rPr>
        <w:t>DN400-DN500mm，给水支管管径DN200mm。</w:t>
      </w:r>
    </w:p>
    <w:p w14:paraId="7B382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第59条污水工程规划</w:t>
      </w:r>
    </w:p>
    <w:p w14:paraId="0B7E98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（1）污水量预测</w:t>
      </w:r>
    </w:p>
    <w:p w14:paraId="14179E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6" w:firstLine="58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依据《城市排水工程规划规范》(GB50318-2017)，同时考虑园区大型企业工业用水循环利用，预测2035年大河沿工业园日</w:t>
      </w:r>
      <w:r>
        <w:rPr>
          <w:rFonts w:hint="eastAsia" w:ascii="仿宋_GB2312" w:hAnsi="仿宋_GB2312" w:eastAsia="仿宋_GB2312" w:cs="仿宋_GB2312"/>
          <w:i w:val="0"/>
          <w:iCs w:val="0"/>
          <w:caps w:val="0"/>
          <w:color w:val="000000"/>
          <w:spacing w:val="-10"/>
          <w:sz w:val="30"/>
          <w:szCs w:val="30"/>
          <w:vertAlign w:val="baseline"/>
        </w:rPr>
        <w:t>污水量为1.30万吨/日。</w:t>
      </w:r>
    </w:p>
    <w:p w14:paraId="72F2A1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（2）污水处理厂规划</w:t>
      </w:r>
    </w:p>
    <w:p w14:paraId="3B1030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30"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对现有污水处理厂进行升级改扩建，规划期末污水厂处理规</w:t>
      </w:r>
      <w:r>
        <w:rPr>
          <w:rFonts w:hint="eastAsia" w:ascii="仿宋_GB2312" w:hAnsi="仿宋_GB2312" w:eastAsia="仿宋_GB2312" w:cs="仿宋_GB2312"/>
          <w:i w:val="0"/>
          <w:iCs w:val="0"/>
          <w:caps w:val="0"/>
          <w:color w:val="000000"/>
          <w:spacing w:val="-7"/>
          <w:sz w:val="30"/>
          <w:szCs w:val="30"/>
          <w:vertAlign w:val="baseline"/>
        </w:rPr>
        <w:t>模达到3.5万吨/日。</w:t>
      </w:r>
    </w:p>
    <w:p w14:paraId="1036F2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7"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工业企业应对本企业废水进行预处理，使其接入城镇排水系</w:t>
      </w:r>
      <w:r>
        <w:rPr>
          <w:rFonts w:hint="eastAsia" w:ascii="仿宋_GB2312" w:hAnsi="仿宋_GB2312" w:eastAsia="仿宋_GB2312" w:cs="仿宋_GB2312"/>
          <w:i w:val="0"/>
          <w:iCs w:val="0"/>
          <w:caps w:val="0"/>
          <w:color w:val="000000"/>
          <w:spacing w:val="-4"/>
          <w:sz w:val="30"/>
          <w:szCs w:val="30"/>
          <w:vertAlign w:val="baseline"/>
        </w:rPr>
        <w:t>统后，不阻塞，不损坏，城镇排水管渠和泵站不产生易燃、</w:t>
      </w:r>
      <w:r>
        <w:rPr>
          <w:rFonts w:hint="eastAsia" w:ascii="仿宋_GB2312" w:hAnsi="仿宋_GB2312" w:eastAsia="仿宋_GB2312" w:cs="仿宋_GB2312"/>
          <w:i w:val="0"/>
          <w:iCs w:val="0"/>
          <w:caps w:val="0"/>
          <w:color w:val="000000"/>
          <w:spacing w:val="-5"/>
          <w:sz w:val="30"/>
          <w:szCs w:val="30"/>
          <w:vertAlign w:val="baseline"/>
        </w:rPr>
        <w:t>易爆</w:t>
      </w:r>
      <w:r>
        <w:rPr>
          <w:rFonts w:hint="eastAsia" w:ascii="仿宋_GB2312" w:hAnsi="仿宋_GB2312" w:eastAsia="仿宋_GB2312" w:cs="仿宋_GB2312"/>
          <w:i w:val="0"/>
          <w:iCs w:val="0"/>
          <w:caps w:val="0"/>
          <w:color w:val="000000"/>
          <w:spacing w:val="-4"/>
          <w:sz w:val="30"/>
          <w:szCs w:val="30"/>
          <w:vertAlign w:val="baseline"/>
        </w:rPr>
        <w:t>和有毒有害气体，不传播致病菌和病原体，不危害操作养护人员</w:t>
      </w:r>
      <w:r>
        <w:rPr>
          <w:rFonts w:hint="eastAsia" w:ascii="仿宋_GB2312" w:hAnsi="仿宋_GB2312" w:eastAsia="仿宋_GB2312" w:cs="仿宋_GB2312"/>
          <w:i w:val="0"/>
          <w:iCs w:val="0"/>
          <w:caps w:val="0"/>
          <w:color w:val="000000"/>
          <w:spacing w:val="-12"/>
          <w:sz w:val="30"/>
          <w:szCs w:val="30"/>
          <w:vertAlign w:val="baseline"/>
        </w:rPr>
        <w:t>安全，不妨碍污水的生物处理、再生利用和污泥的处理处置，不</w:t>
      </w:r>
      <w:r>
        <w:rPr>
          <w:rFonts w:hint="eastAsia" w:ascii="仿宋_GB2312" w:hAnsi="仿宋_GB2312" w:eastAsia="仿宋_GB2312" w:cs="仿宋_GB2312"/>
          <w:i w:val="0"/>
          <w:iCs w:val="0"/>
          <w:caps w:val="0"/>
          <w:color w:val="000000"/>
          <w:spacing w:val="-1"/>
          <w:sz w:val="30"/>
          <w:szCs w:val="30"/>
          <w:vertAlign w:val="baseline"/>
        </w:rPr>
        <w:t>影响污水厂的出水水质和污泥的资源化利用。</w:t>
      </w:r>
    </w:p>
    <w:p w14:paraId="7B2A81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（3）污水管网规划</w:t>
      </w:r>
    </w:p>
    <w:p w14:paraId="4D988F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50"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大河沿工业园规划污水主干管管径DN500-</w:t>
      </w:r>
      <w:r>
        <w:rPr>
          <w:rFonts w:hint="eastAsia" w:ascii="仿宋_GB2312" w:hAnsi="仿宋_GB2312" w:eastAsia="仿宋_GB2312" w:cs="仿宋_GB2312"/>
          <w:i w:val="0"/>
          <w:iCs w:val="0"/>
          <w:caps w:val="0"/>
          <w:color w:val="000000"/>
          <w:spacing w:val="-3"/>
          <w:sz w:val="30"/>
          <w:szCs w:val="30"/>
          <w:vertAlign w:val="baseline"/>
        </w:rPr>
        <w:t>DN1000mm，次</w:t>
      </w:r>
      <w:r>
        <w:rPr>
          <w:rFonts w:hint="eastAsia" w:ascii="仿宋_GB2312" w:hAnsi="仿宋_GB2312" w:eastAsia="仿宋_GB2312" w:cs="仿宋_GB2312"/>
          <w:i w:val="0"/>
          <w:iCs w:val="0"/>
          <w:caps w:val="0"/>
          <w:color w:val="000000"/>
          <w:spacing w:val="-2"/>
          <w:sz w:val="30"/>
          <w:szCs w:val="30"/>
          <w:vertAlign w:val="baseline"/>
        </w:rPr>
        <w:t>干管管径DN300mm-DN400mm。</w:t>
      </w:r>
    </w:p>
    <w:p w14:paraId="68029A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第60条再生水工程规划</w:t>
      </w:r>
    </w:p>
    <w:p w14:paraId="58820B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（1）再生水量预测</w:t>
      </w:r>
    </w:p>
    <w:p w14:paraId="41933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4" w:right="173"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根据《城镇再生水利用规划编制指南》（SL760-2018</w:t>
      </w:r>
      <w:r>
        <w:rPr>
          <w:rFonts w:hint="eastAsia" w:ascii="仿宋_GB2312" w:hAnsi="仿宋_GB2312" w:eastAsia="仿宋_GB2312" w:cs="仿宋_GB2312"/>
          <w:i w:val="0"/>
          <w:iCs w:val="0"/>
          <w:caps w:val="0"/>
          <w:color w:val="000000"/>
          <w:spacing w:val="-82"/>
          <w:sz w:val="30"/>
          <w:szCs w:val="30"/>
          <w:vertAlign w:val="baseline"/>
        </w:rPr>
        <w:t>），</w:t>
      </w:r>
      <w:r>
        <w:rPr>
          <w:rFonts w:hint="eastAsia" w:ascii="仿宋_GB2312" w:hAnsi="仿宋_GB2312" w:eastAsia="仿宋_GB2312" w:cs="仿宋_GB2312"/>
          <w:i w:val="0"/>
          <w:iCs w:val="0"/>
          <w:caps w:val="0"/>
          <w:color w:val="000000"/>
          <w:spacing w:val="-10"/>
          <w:sz w:val="30"/>
          <w:szCs w:val="30"/>
          <w:vertAlign w:val="baseline"/>
        </w:rPr>
        <w:t>按再</w:t>
      </w:r>
      <w:r>
        <w:rPr>
          <w:rFonts w:hint="eastAsia" w:ascii="仿宋_GB2312" w:hAnsi="仿宋_GB2312" w:eastAsia="仿宋_GB2312" w:cs="仿宋_GB2312"/>
          <w:i w:val="0"/>
          <w:iCs w:val="0"/>
          <w:caps w:val="0"/>
          <w:color w:val="000000"/>
          <w:spacing w:val="-6"/>
          <w:sz w:val="30"/>
          <w:szCs w:val="30"/>
          <w:vertAlign w:val="baseline"/>
        </w:rPr>
        <w:t>生水产水量为污水量的80%计算，预测大河沿工业园的再生水总</w:t>
      </w:r>
      <w:r>
        <w:rPr>
          <w:rFonts w:hint="eastAsia" w:ascii="仿宋_GB2312" w:hAnsi="仿宋_GB2312" w:eastAsia="仿宋_GB2312" w:cs="仿宋_GB2312"/>
          <w:i w:val="0"/>
          <w:iCs w:val="0"/>
          <w:caps w:val="0"/>
          <w:color w:val="000000"/>
          <w:spacing w:val="-8"/>
          <w:sz w:val="30"/>
          <w:szCs w:val="30"/>
          <w:vertAlign w:val="baseline"/>
        </w:rPr>
        <w:t>供水量为1.04万吨/日。</w:t>
      </w:r>
    </w:p>
    <w:p w14:paraId="72AA3F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（2）再生水设施规划</w:t>
      </w:r>
    </w:p>
    <w:p w14:paraId="254BDD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0"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规划结合大河沿污水处理厂建设大河沿再生水厂。再生水可</w:t>
      </w:r>
      <w:r>
        <w:rPr>
          <w:rFonts w:hint="eastAsia" w:ascii="仿宋_GB2312" w:hAnsi="仿宋_GB2312" w:eastAsia="仿宋_GB2312" w:cs="仿宋_GB2312"/>
          <w:i w:val="0"/>
          <w:iCs w:val="0"/>
          <w:caps w:val="0"/>
          <w:color w:val="000000"/>
          <w:spacing w:val="-4"/>
          <w:sz w:val="30"/>
          <w:szCs w:val="30"/>
          <w:vertAlign w:val="baseline"/>
        </w:rPr>
        <w:t>用于园区的工业、绿化、道路浇洒和景观用水等低质用水。再生</w:t>
      </w:r>
      <w:r>
        <w:rPr>
          <w:rFonts w:hint="eastAsia" w:ascii="仿宋_GB2312" w:hAnsi="仿宋_GB2312" w:eastAsia="仿宋_GB2312" w:cs="仿宋_GB2312"/>
          <w:i w:val="0"/>
          <w:iCs w:val="0"/>
          <w:caps w:val="0"/>
          <w:color w:val="000000"/>
          <w:spacing w:val="-12"/>
          <w:sz w:val="30"/>
          <w:szCs w:val="30"/>
          <w:vertAlign w:val="baseline"/>
        </w:rPr>
        <w:t>水质应满足《城镇污水处理厂污染物排放标准》（GB18918-2002）</w:t>
      </w:r>
      <w:r>
        <w:rPr>
          <w:rFonts w:hint="eastAsia" w:ascii="仿宋_GB2312" w:hAnsi="仿宋_GB2312" w:eastAsia="仿宋_GB2312" w:cs="仿宋_GB2312"/>
          <w:i w:val="0"/>
          <w:iCs w:val="0"/>
          <w:caps w:val="0"/>
          <w:color w:val="000000"/>
          <w:spacing w:val="-18"/>
          <w:sz w:val="30"/>
          <w:szCs w:val="30"/>
          <w:vertAlign w:val="baseline"/>
        </w:rPr>
        <w:t>一级A 标准、《城市污水再生利用城市杂用水水质》（GB/T 18920-</w:t>
      </w:r>
      <w:r>
        <w:rPr>
          <w:rFonts w:hint="eastAsia" w:ascii="仿宋_GB2312" w:hAnsi="仿宋_GB2312" w:eastAsia="仿宋_GB2312" w:cs="仿宋_GB2312"/>
          <w:i w:val="0"/>
          <w:iCs w:val="0"/>
          <w:caps w:val="0"/>
          <w:color w:val="000000"/>
          <w:spacing w:val="-11"/>
          <w:sz w:val="30"/>
          <w:szCs w:val="30"/>
          <w:vertAlign w:val="baseline"/>
        </w:rPr>
        <w:t>2020）、《城市污水再生利用工业用水水质》（GB/T 19923-2024）</w:t>
      </w:r>
      <w:r>
        <w:rPr>
          <w:rFonts w:hint="eastAsia" w:ascii="仿宋_GB2312" w:hAnsi="仿宋_GB2312" w:eastAsia="仿宋_GB2312" w:cs="仿宋_GB2312"/>
          <w:i w:val="0"/>
          <w:iCs w:val="0"/>
          <w:caps w:val="0"/>
          <w:color w:val="000000"/>
          <w:spacing w:val="-10"/>
          <w:sz w:val="30"/>
          <w:szCs w:val="30"/>
          <w:vertAlign w:val="baseline"/>
        </w:rPr>
        <w:t>等相应标准。</w:t>
      </w:r>
    </w:p>
    <w:p w14:paraId="23473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（3）再生水管网规划</w:t>
      </w:r>
    </w:p>
    <w:p w14:paraId="5897EE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152"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规划再生水管网联成枝状，采用直埋的方式布置。主干管管</w:t>
      </w:r>
      <w:r>
        <w:rPr>
          <w:rFonts w:hint="eastAsia" w:ascii="仿宋_GB2312" w:hAnsi="仿宋_GB2312" w:eastAsia="仿宋_GB2312" w:cs="仿宋_GB2312"/>
          <w:i w:val="0"/>
          <w:iCs w:val="0"/>
          <w:caps w:val="0"/>
          <w:color w:val="000000"/>
          <w:spacing w:val="-2"/>
          <w:sz w:val="30"/>
          <w:szCs w:val="30"/>
          <w:vertAlign w:val="baseline"/>
        </w:rPr>
        <w:t>径DN500-DN600mm，次干管管径DN300-DN400mm。</w:t>
      </w:r>
    </w:p>
    <w:p w14:paraId="392350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第61条供电工程规划</w:t>
      </w:r>
    </w:p>
    <w:p w14:paraId="009CFD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50"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3"/>
          <w:sz w:val="30"/>
          <w:szCs w:val="30"/>
          <w:vertAlign w:val="baseline"/>
        </w:rPr>
        <w:t>（1）电力负荷预测。</w:t>
      </w:r>
      <w:r>
        <w:rPr>
          <w:rFonts w:hint="eastAsia" w:ascii="仿宋_GB2312" w:hAnsi="仿宋_GB2312" w:eastAsia="仿宋_GB2312" w:cs="仿宋_GB2312"/>
          <w:i w:val="0"/>
          <w:iCs w:val="0"/>
          <w:caps w:val="0"/>
          <w:color w:val="000000"/>
          <w:spacing w:val="-6"/>
          <w:sz w:val="30"/>
          <w:szCs w:val="30"/>
          <w:vertAlign w:val="baseline"/>
        </w:rPr>
        <w:t>根据《城市电力规划规范》（GB50293-2014</w:t>
      </w:r>
      <w:r>
        <w:rPr>
          <w:rFonts w:hint="eastAsia" w:ascii="仿宋_GB2312" w:hAnsi="仿宋_GB2312" w:eastAsia="仿宋_GB2312" w:cs="仿宋_GB2312"/>
          <w:i w:val="0"/>
          <w:iCs w:val="0"/>
          <w:caps w:val="0"/>
          <w:color w:val="000000"/>
          <w:spacing w:val="-62"/>
          <w:sz w:val="30"/>
          <w:szCs w:val="30"/>
          <w:vertAlign w:val="baseline"/>
        </w:rPr>
        <w:t>），</w:t>
      </w:r>
      <w:r>
        <w:rPr>
          <w:rFonts w:hint="eastAsia" w:ascii="仿宋_GB2312" w:hAnsi="仿宋_GB2312" w:eastAsia="仿宋_GB2312" w:cs="仿宋_GB2312"/>
          <w:i w:val="0"/>
          <w:iCs w:val="0"/>
          <w:caps w:val="0"/>
          <w:color w:val="000000"/>
          <w:spacing w:val="-6"/>
          <w:sz w:val="30"/>
          <w:szCs w:val="30"/>
          <w:vertAlign w:val="baseline"/>
        </w:rPr>
        <w:t>采用单位建</w:t>
      </w:r>
      <w:r>
        <w:rPr>
          <w:rFonts w:hint="eastAsia" w:ascii="仿宋_GB2312" w:hAnsi="仿宋_GB2312" w:eastAsia="仿宋_GB2312" w:cs="仿宋_GB2312"/>
          <w:i w:val="0"/>
          <w:iCs w:val="0"/>
          <w:caps w:val="0"/>
          <w:color w:val="000000"/>
          <w:spacing w:val="-3"/>
          <w:sz w:val="30"/>
          <w:szCs w:val="30"/>
          <w:vertAlign w:val="baseline"/>
        </w:rPr>
        <w:t>设用地负荷密度法测算。至2035年，预测大河沿工业园用电负</w:t>
      </w:r>
      <w:r>
        <w:rPr>
          <w:rFonts w:hint="eastAsia" w:ascii="仿宋_GB2312" w:hAnsi="仿宋_GB2312" w:eastAsia="仿宋_GB2312" w:cs="仿宋_GB2312"/>
          <w:i w:val="0"/>
          <w:iCs w:val="0"/>
          <w:caps w:val="0"/>
          <w:color w:val="000000"/>
          <w:spacing w:val="-5"/>
          <w:sz w:val="30"/>
          <w:szCs w:val="30"/>
          <w:vertAlign w:val="baseline"/>
        </w:rPr>
        <w:t>荷为6.02万千瓦。</w:t>
      </w:r>
    </w:p>
    <w:p w14:paraId="49EC5F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（2）电力设施规划</w:t>
      </w:r>
    </w:p>
    <w:p w14:paraId="2000A8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0" w:right="148" w:firstLine="61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110kV及以上变电站4处。规划大河沿220kV变电站</w:t>
      </w:r>
      <w:r>
        <w:rPr>
          <w:rFonts w:hint="eastAsia" w:ascii="仿宋_GB2312" w:hAnsi="仿宋_GB2312" w:eastAsia="仿宋_GB2312" w:cs="仿宋_GB2312"/>
          <w:i w:val="0"/>
          <w:iCs w:val="0"/>
          <w:caps w:val="0"/>
          <w:color w:val="000000"/>
          <w:spacing w:val="-9"/>
          <w:sz w:val="30"/>
          <w:szCs w:val="30"/>
          <w:vertAlign w:val="baseline"/>
        </w:rPr>
        <w:t>，万泉</w:t>
      </w:r>
      <w:r>
        <w:rPr>
          <w:rFonts w:hint="eastAsia" w:ascii="仿宋_GB2312" w:hAnsi="仿宋_GB2312" w:eastAsia="仿宋_GB2312" w:cs="仿宋_GB2312"/>
          <w:i w:val="0"/>
          <w:iCs w:val="0"/>
          <w:caps w:val="0"/>
          <w:color w:val="000000"/>
          <w:spacing w:val="-7"/>
          <w:sz w:val="30"/>
          <w:szCs w:val="30"/>
          <w:vertAlign w:val="baseline"/>
        </w:rPr>
        <w:t>110kV变电站和北环路110kV变电站，保留大河沿1</w:t>
      </w:r>
      <w:r>
        <w:rPr>
          <w:rFonts w:hint="eastAsia" w:ascii="仿宋_GB2312" w:hAnsi="仿宋_GB2312" w:eastAsia="仿宋_GB2312" w:cs="仿宋_GB2312"/>
          <w:i w:val="0"/>
          <w:iCs w:val="0"/>
          <w:caps w:val="0"/>
          <w:color w:val="000000"/>
          <w:spacing w:val="-8"/>
          <w:sz w:val="30"/>
          <w:szCs w:val="30"/>
          <w:vertAlign w:val="baseline"/>
        </w:rPr>
        <w:t>10kV变电</w:t>
      </w:r>
      <w:r>
        <w:rPr>
          <w:rFonts w:hint="eastAsia" w:ascii="仿宋_GB2312" w:hAnsi="仿宋_GB2312" w:eastAsia="仿宋_GB2312" w:cs="仿宋_GB2312"/>
          <w:i w:val="0"/>
          <w:iCs w:val="0"/>
          <w:caps w:val="0"/>
          <w:color w:val="000000"/>
          <w:spacing w:val="-21"/>
          <w:sz w:val="30"/>
          <w:szCs w:val="30"/>
          <w:vertAlign w:val="baseline"/>
        </w:rPr>
        <w:t>站。</w:t>
      </w:r>
    </w:p>
    <w:p w14:paraId="056A67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35千伏变电站根据企业需要，按需配建。</w:t>
      </w:r>
    </w:p>
    <w:p w14:paraId="7CC929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第62条通信工程规划</w:t>
      </w:r>
    </w:p>
    <w:p w14:paraId="38EF9B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（1）邮政支局规划</w:t>
      </w:r>
    </w:p>
    <w:p w14:paraId="596844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88"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大河沿工业园不单独设置邮政支局，与大河沿镇区合用邮政</w:t>
      </w:r>
      <w:r>
        <w:rPr>
          <w:rFonts w:hint="eastAsia" w:ascii="仿宋_GB2312" w:hAnsi="仿宋_GB2312" w:eastAsia="仿宋_GB2312" w:cs="仿宋_GB2312"/>
          <w:i w:val="0"/>
          <w:iCs w:val="0"/>
          <w:caps w:val="0"/>
          <w:color w:val="000000"/>
          <w:spacing w:val="-18"/>
          <w:sz w:val="30"/>
          <w:szCs w:val="30"/>
          <w:vertAlign w:val="baseline"/>
        </w:rPr>
        <w:t>支局。</w:t>
      </w:r>
    </w:p>
    <w:p w14:paraId="0F6017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（2）电信光缆规划</w:t>
      </w:r>
    </w:p>
    <w:p w14:paraId="3401BA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89" w:firstLine="62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园区电信、电视光缆线路均接至大河沿镇区电信</w:t>
      </w:r>
      <w:r>
        <w:rPr>
          <w:rFonts w:hint="eastAsia" w:ascii="仿宋_GB2312" w:hAnsi="仿宋_GB2312" w:eastAsia="仿宋_GB2312" w:cs="仿宋_GB2312"/>
          <w:i w:val="0"/>
          <w:iCs w:val="0"/>
          <w:caps w:val="0"/>
          <w:color w:val="000000"/>
          <w:spacing w:val="-6"/>
          <w:sz w:val="30"/>
          <w:szCs w:val="30"/>
          <w:vertAlign w:val="baseline"/>
        </w:rPr>
        <w:t>局及广播电</w:t>
      </w:r>
      <w:r>
        <w:rPr>
          <w:rFonts w:hint="eastAsia" w:ascii="仿宋_GB2312" w:hAnsi="仿宋_GB2312" w:eastAsia="仿宋_GB2312" w:cs="仿宋_GB2312"/>
          <w:i w:val="0"/>
          <w:iCs w:val="0"/>
          <w:caps w:val="0"/>
          <w:color w:val="000000"/>
          <w:spacing w:val="-13"/>
          <w:sz w:val="30"/>
          <w:szCs w:val="30"/>
          <w:vertAlign w:val="baseline"/>
        </w:rPr>
        <w:t>视台。规划通信综合管道采用7孔、14孔、18孔地下埋设方式。</w:t>
      </w:r>
    </w:p>
    <w:p w14:paraId="236B41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第63条燃气工程规划</w:t>
      </w:r>
    </w:p>
    <w:p w14:paraId="203A2B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（1）气源选择</w:t>
      </w:r>
    </w:p>
    <w:p w14:paraId="20AB0C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3"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大河沿工业园燃气由现状大河沿镇区燃气管线接入。</w:t>
      </w:r>
    </w:p>
    <w:p w14:paraId="7B231A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（2）用气量预测</w:t>
      </w:r>
    </w:p>
    <w:p w14:paraId="1B2632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至2035年，规划大河沿工业园总用气量为1259万立方米。</w:t>
      </w:r>
    </w:p>
    <w:p w14:paraId="6291E1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（3）输配管网规划</w:t>
      </w:r>
    </w:p>
    <w:p w14:paraId="699859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83" w:firstLine="61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规划燃气管网压力级制为中压一级，管径为DN110-</w:t>
      </w:r>
      <w:r>
        <w:rPr>
          <w:rFonts w:hint="eastAsia" w:ascii="仿宋_GB2312" w:hAnsi="仿宋_GB2312" w:eastAsia="仿宋_GB2312" w:cs="仿宋_GB2312"/>
          <w:i w:val="0"/>
          <w:iCs w:val="0"/>
          <w:caps w:val="0"/>
          <w:color w:val="000000"/>
          <w:spacing w:val="-3"/>
          <w:sz w:val="30"/>
          <w:szCs w:val="30"/>
          <w:vertAlign w:val="baseline"/>
        </w:rPr>
        <w:t>DN200mm。天然气管线布置在道路北侧或东侧。</w:t>
      </w:r>
    </w:p>
    <w:p w14:paraId="0CEB6F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第64条供热工程规划</w:t>
      </w:r>
    </w:p>
    <w:p w14:paraId="1F3237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（1）热负荷预测</w:t>
      </w:r>
    </w:p>
    <w:p w14:paraId="34DF1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9"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至2035年，大河沿工业园供热总负荷约为345MW。</w:t>
      </w:r>
    </w:p>
    <w:p w14:paraId="00FF7E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（2）热源规划</w:t>
      </w:r>
    </w:p>
    <w:p w14:paraId="226201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 w:right="94" w:firstLine="59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规划大河沿工业园热源包括企业生产余热与镇区供热设施</w:t>
      </w:r>
      <w:r>
        <w:rPr>
          <w:rFonts w:hint="eastAsia" w:ascii="仿宋_GB2312" w:hAnsi="仿宋_GB2312" w:eastAsia="仿宋_GB2312" w:cs="仿宋_GB2312"/>
          <w:i w:val="0"/>
          <w:iCs w:val="0"/>
          <w:caps w:val="0"/>
          <w:color w:val="000000"/>
          <w:spacing w:val="-4"/>
          <w:sz w:val="30"/>
          <w:szCs w:val="30"/>
          <w:vertAlign w:val="baseline"/>
        </w:rPr>
        <w:t>两种，可采用天然气锅炉房、太阳能等清洁能源作为补充。</w:t>
      </w:r>
    </w:p>
    <w:p w14:paraId="5AD4EF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2"/>
          <w:sz w:val="30"/>
          <w:szCs w:val="30"/>
          <w:vertAlign w:val="baseline"/>
        </w:rPr>
        <w:t>（3）供热分区</w:t>
      </w:r>
    </w:p>
    <w:p w14:paraId="48FA6B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0"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大河沿工业园规划2个供热分区，南疆铁路北侧供热分区由</w:t>
      </w:r>
      <w:r>
        <w:rPr>
          <w:rFonts w:hint="eastAsia" w:ascii="仿宋_GB2312" w:hAnsi="仿宋_GB2312" w:eastAsia="仿宋_GB2312" w:cs="仿宋_GB2312"/>
          <w:i w:val="0"/>
          <w:iCs w:val="0"/>
          <w:caps w:val="0"/>
          <w:color w:val="000000"/>
          <w:spacing w:val="-4"/>
          <w:sz w:val="30"/>
          <w:szCs w:val="30"/>
          <w:vertAlign w:val="baseline"/>
        </w:rPr>
        <w:t>恒泽煤化企业生产余热进行供暖，南疆铁路南侧供热分区</w:t>
      </w:r>
      <w:r>
        <w:rPr>
          <w:rFonts w:hint="eastAsia" w:ascii="仿宋_GB2312" w:hAnsi="仿宋_GB2312" w:eastAsia="仿宋_GB2312" w:cs="仿宋_GB2312"/>
          <w:i w:val="0"/>
          <w:iCs w:val="0"/>
          <w:caps w:val="0"/>
          <w:color w:val="000000"/>
          <w:spacing w:val="-5"/>
          <w:sz w:val="30"/>
          <w:szCs w:val="30"/>
          <w:vertAlign w:val="baseline"/>
        </w:rPr>
        <w:t>与镇区</w:t>
      </w:r>
      <w:r>
        <w:rPr>
          <w:rFonts w:hint="eastAsia" w:ascii="仿宋_GB2312" w:hAnsi="仿宋_GB2312" w:eastAsia="仿宋_GB2312" w:cs="仿宋_GB2312"/>
          <w:i w:val="0"/>
          <w:iCs w:val="0"/>
          <w:caps w:val="0"/>
          <w:color w:val="000000"/>
          <w:spacing w:val="-1"/>
          <w:sz w:val="30"/>
          <w:szCs w:val="30"/>
          <w:vertAlign w:val="baseline"/>
        </w:rPr>
        <w:t>合并供暖，可采用天然气锅炉房、太阳能等清洁能源作为补充。</w:t>
      </w:r>
    </w:p>
    <w:p w14:paraId="5DF931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（4）供热管网</w:t>
      </w:r>
    </w:p>
    <w:p w14:paraId="5E3FC6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39" w:firstLine="60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大河沿工业园供热管网采用枝状布置。规划供热管网压力级</w:t>
      </w:r>
      <w:r>
        <w:rPr>
          <w:rFonts w:hint="eastAsia" w:ascii="仿宋_GB2312" w:hAnsi="仿宋_GB2312" w:eastAsia="仿宋_GB2312" w:cs="仿宋_GB2312"/>
          <w:i w:val="0"/>
          <w:iCs w:val="0"/>
          <w:caps w:val="0"/>
          <w:color w:val="000000"/>
          <w:spacing w:val="-1"/>
          <w:sz w:val="30"/>
          <w:szCs w:val="30"/>
          <w:vertAlign w:val="baseline"/>
        </w:rPr>
        <w:t>制为中压一级，管径为DN400-DN600mm。</w:t>
      </w:r>
    </w:p>
    <w:p w14:paraId="3B8096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第65条环卫设施规划</w:t>
      </w:r>
    </w:p>
    <w:p w14:paraId="124926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（1）垃圾量预测</w:t>
      </w:r>
    </w:p>
    <w:p w14:paraId="14AA19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9" w:right="238" w:firstLine="63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至2035年，大河沿工业园生活垃圾产生量预测值约为4.3吨</w:t>
      </w:r>
      <w:r>
        <w:rPr>
          <w:rFonts w:hint="eastAsia" w:ascii="仿宋_GB2312" w:hAnsi="仿宋_GB2312" w:eastAsia="仿宋_GB2312" w:cs="仿宋_GB2312"/>
          <w:i w:val="0"/>
          <w:iCs w:val="0"/>
          <w:caps w:val="0"/>
          <w:color w:val="000000"/>
          <w:spacing w:val="-11"/>
          <w:sz w:val="30"/>
          <w:szCs w:val="30"/>
          <w:vertAlign w:val="baseline"/>
        </w:rPr>
        <w:t>/日。</w:t>
      </w:r>
    </w:p>
    <w:p w14:paraId="0DFEA8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（2）垃圾收集与处理</w:t>
      </w:r>
    </w:p>
    <w:p w14:paraId="2A6C37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1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规划构建二级垃圾清运体系，包括垃圾转运站和垃圾收集站。</w:t>
      </w:r>
      <w:r>
        <w:rPr>
          <w:rFonts w:hint="eastAsia" w:ascii="仿宋_GB2312" w:hAnsi="仿宋_GB2312" w:eastAsia="仿宋_GB2312" w:cs="仿宋_GB2312"/>
          <w:i w:val="0"/>
          <w:iCs w:val="0"/>
          <w:caps w:val="0"/>
          <w:color w:val="000000"/>
          <w:spacing w:val="-4"/>
          <w:sz w:val="30"/>
          <w:szCs w:val="30"/>
          <w:vertAlign w:val="baseline"/>
        </w:rPr>
        <w:t>垃圾转运站1处，垃圾收集站服务半径0.4千米。规划职</w:t>
      </w:r>
      <w:r>
        <w:rPr>
          <w:rFonts w:hint="eastAsia" w:ascii="仿宋_GB2312" w:hAnsi="仿宋_GB2312" w:eastAsia="仿宋_GB2312" w:cs="仿宋_GB2312"/>
          <w:i w:val="0"/>
          <w:iCs w:val="0"/>
          <w:caps w:val="0"/>
          <w:color w:val="000000"/>
          <w:spacing w:val="-5"/>
          <w:sz w:val="30"/>
          <w:szCs w:val="30"/>
          <w:vertAlign w:val="baseline"/>
        </w:rPr>
        <w:t>工休息</w:t>
      </w:r>
      <w:r>
        <w:rPr>
          <w:rFonts w:hint="eastAsia" w:ascii="仿宋_GB2312" w:hAnsi="仿宋_GB2312" w:eastAsia="仿宋_GB2312" w:cs="仿宋_GB2312"/>
          <w:i w:val="0"/>
          <w:iCs w:val="0"/>
          <w:caps w:val="0"/>
          <w:color w:val="000000"/>
          <w:spacing w:val="-2"/>
          <w:sz w:val="30"/>
          <w:szCs w:val="30"/>
          <w:vertAlign w:val="baseline"/>
        </w:rPr>
        <w:t>点与垃圾转运站结合建设，休息点建筑面积不少于60</w:t>
      </w:r>
      <w:r>
        <w:rPr>
          <w:rFonts w:hint="eastAsia" w:ascii="仿宋_GB2312" w:hAnsi="仿宋_GB2312" w:eastAsia="仿宋_GB2312" w:cs="仿宋_GB2312"/>
          <w:i w:val="0"/>
          <w:iCs w:val="0"/>
          <w:caps w:val="0"/>
          <w:color w:val="000000"/>
          <w:spacing w:val="-3"/>
          <w:sz w:val="30"/>
          <w:szCs w:val="30"/>
          <w:vertAlign w:val="baseline"/>
        </w:rPr>
        <w:t>平方米。</w:t>
      </w:r>
    </w:p>
    <w:p w14:paraId="78085C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6" w:right="157"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3"/>
          <w:sz w:val="30"/>
          <w:szCs w:val="30"/>
          <w:vertAlign w:val="baseline"/>
        </w:rPr>
        <w:t>规划扩建大河沿固废处理厂，位于园区以南、省道</w:t>
      </w:r>
      <w:r>
        <w:rPr>
          <w:rFonts w:hint="eastAsia" w:ascii="仿宋_GB2312" w:hAnsi="仿宋_GB2312" w:eastAsia="仿宋_GB2312" w:cs="仿宋_GB2312"/>
          <w:i w:val="0"/>
          <w:iCs w:val="0"/>
          <w:caps w:val="0"/>
          <w:color w:val="000000"/>
          <w:spacing w:val="-14"/>
          <w:sz w:val="30"/>
          <w:szCs w:val="30"/>
          <w:vertAlign w:val="baseline"/>
        </w:rPr>
        <w:t>301西侧，</w:t>
      </w:r>
      <w:r>
        <w:rPr>
          <w:rFonts w:hint="eastAsia" w:ascii="仿宋_GB2312" w:hAnsi="仿宋_GB2312" w:eastAsia="仿宋_GB2312" w:cs="仿宋_GB2312"/>
          <w:i w:val="0"/>
          <w:iCs w:val="0"/>
          <w:caps w:val="0"/>
          <w:color w:val="000000"/>
          <w:spacing w:val="-3"/>
          <w:sz w:val="30"/>
          <w:szCs w:val="30"/>
          <w:vertAlign w:val="baseline"/>
        </w:rPr>
        <w:t>与园区规划范围直线距离约2千米。规划到2035年，大河沿工</w:t>
      </w:r>
      <w:r>
        <w:rPr>
          <w:rFonts w:hint="eastAsia" w:ascii="仿宋_GB2312" w:hAnsi="仿宋_GB2312" w:eastAsia="仿宋_GB2312" w:cs="仿宋_GB2312"/>
          <w:i w:val="0"/>
          <w:iCs w:val="0"/>
          <w:caps w:val="0"/>
          <w:color w:val="000000"/>
          <w:spacing w:val="-2"/>
          <w:sz w:val="30"/>
          <w:szCs w:val="30"/>
          <w:vertAlign w:val="baseline"/>
        </w:rPr>
        <w:t>业园的工业固体废物处置利用率达到100%。处理厂用地内沿边</w:t>
      </w:r>
      <w:r>
        <w:rPr>
          <w:rFonts w:hint="eastAsia" w:ascii="仿宋_GB2312" w:hAnsi="仿宋_GB2312" w:eastAsia="仿宋_GB2312" w:cs="仿宋_GB2312"/>
          <w:i w:val="0"/>
          <w:iCs w:val="0"/>
          <w:caps w:val="0"/>
          <w:color w:val="000000"/>
          <w:spacing w:val="-3"/>
          <w:sz w:val="30"/>
          <w:szCs w:val="30"/>
          <w:vertAlign w:val="baseline"/>
        </w:rPr>
        <w:t>界应设置宽度不小于10米的绿化隔离带，外沿周边宜设置宽度</w:t>
      </w:r>
      <w:r>
        <w:rPr>
          <w:rFonts w:hint="eastAsia" w:ascii="仿宋_GB2312" w:hAnsi="仿宋_GB2312" w:eastAsia="仿宋_GB2312" w:cs="仿宋_GB2312"/>
          <w:i w:val="0"/>
          <w:iCs w:val="0"/>
          <w:caps w:val="0"/>
          <w:color w:val="000000"/>
          <w:spacing w:val="-10"/>
          <w:sz w:val="30"/>
          <w:szCs w:val="30"/>
          <w:vertAlign w:val="baseline"/>
        </w:rPr>
        <w:t>不小于100米的防护绿带。</w:t>
      </w:r>
    </w:p>
    <w:p w14:paraId="1166D1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35" w:firstLine="59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危险废弃物，规划由各企业危废暂存间临时存放，委托第三</w:t>
      </w:r>
      <w:r>
        <w:rPr>
          <w:rFonts w:hint="eastAsia" w:ascii="仿宋_GB2312" w:hAnsi="仿宋_GB2312" w:eastAsia="仿宋_GB2312" w:cs="仿宋_GB2312"/>
          <w:i w:val="0"/>
          <w:iCs w:val="0"/>
          <w:caps w:val="0"/>
          <w:color w:val="000000"/>
          <w:spacing w:val="-1"/>
          <w:sz w:val="30"/>
          <w:szCs w:val="30"/>
          <w:vertAlign w:val="baseline"/>
        </w:rPr>
        <w:t>方有资质的专业处置单位定期转运处置。</w:t>
      </w:r>
    </w:p>
    <w:p w14:paraId="64D935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第66条管线综合规划</w:t>
      </w:r>
    </w:p>
    <w:p w14:paraId="2B9891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39"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市政基础设施管线跨越铁路需征求铁路部门意见。道路与铁</w:t>
      </w:r>
      <w:r>
        <w:rPr>
          <w:rFonts w:hint="eastAsia" w:ascii="仿宋_GB2312" w:hAnsi="仿宋_GB2312" w:eastAsia="仿宋_GB2312" w:cs="仿宋_GB2312"/>
          <w:i w:val="0"/>
          <w:iCs w:val="0"/>
          <w:caps w:val="0"/>
          <w:color w:val="000000"/>
          <w:spacing w:val="-4"/>
          <w:sz w:val="30"/>
          <w:szCs w:val="30"/>
          <w:vertAlign w:val="baseline"/>
        </w:rPr>
        <w:t>路或河流的交叉处或管线复杂的道路交叉口，工程管线采用</w:t>
      </w:r>
      <w:r>
        <w:rPr>
          <w:rFonts w:hint="eastAsia" w:ascii="仿宋_GB2312" w:hAnsi="仿宋_GB2312" w:eastAsia="仿宋_GB2312" w:cs="仿宋_GB2312"/>
          <w:i w:val="0"/>
          <w:iCs w:val="0"/>
          <w:caps w:val="0"/>
          <w:color w:val="000000"/>
          <w:spacing w:val="-5"/>
          <w:sz w:val="30"/>
          <w:szCs w:val="30"/>
          <w:vertAlign w:val="baseline"/>
        </w:rPr>
        <w:t>综合</w:t>
      </w:r>
      <w:r>
        <w:rPr>
          <w:rFonts w:hint="eastAsia" w:ascii="仿宋_GB2312" w:hAnsi="仿宋_GB2312" w:eastAsia="仿宋_GB2312" w:cs="仿宋_GB2312"/>
          <w:i w:val="0"/>
          <w:iCs w:val="0"/>
          <w:caps w:val="0"/>
          <w:color w:val="000000"/>
          <w:spacing w:val="-1"/>
          <w:sz w:val="30"/>
          <w:szCs w:val="30"/>
          <w:vertAlign w:val="baseline"/>
        </w:rPr>
        <w:t>管廊敷设且管道在铁路桥梁、预留管道涵洞等既有设施处穿越。综合管廊内可敷设电力、通信、给水、热力、再生水、天然气、污水、雨水管线等城市工程管线。架空输电线路与铁路、道路、</w:t>
      </w:r>
      <w:r>
        <w:rPr>
          <w:rFonts w:hint="eastAsia" w:ascii="仿宋_GB2312" w:hAnsi="仿宋_GB2312" w:eastAsia="仿宋_GB2312" w:cs="仿宋_GB2312"/>
          <w:i w:val="0"/>
          <w:iCs w:val="0"/>
          <w:caps w:val="0"/>
          <w:color w:val="000000"/>
          <w:spacing w:val="-10"/>
          <w:sz w:val="30"/>
          <w:szCs w:val="30"/>
          <w:vertAlign w:val="baseline"/>
        </w:rPr>
        <w:t>河流、管道、索道及各种架空线路交叉或接近时应符合《110k</w:t>
      </w:r>
      <w:r>
        <w:rPr>
          <w:rFonts w:hint="eastAsia" w:ascii="仿宋_GB2312" w:hAnsi="仿宋_GB2312" w:eastAsia="仿宋_GB2312" w:cs="仿宋_GB2312"/>
          <w:i w:val="0"/>
          <w:iCs w:val="0"/>
          <w:caps w:val="0"/>
          <w:color w:val="000000"/>
          <w:spacing w:val="-11"/>
          <w:sz w:val="30"/>
          <w:szCs w:val="30"/>
          <w:vertAlign w:val="baseline"/>
        </w:rPr>
        <w:t>V~</w:t>
      </w:r>
      <w:r>
        <w:rPr>
          <w:rFonts w:hint="eastAsia" w:ascii="仿宋_GB2312" w:hAnsi="仿宋_GB2312" w:eastAsia="仿宋_GB2312" w:cs="仿宋_GB2312"/>
          <w:i w:val="0"/>
          <w:iCs w:val="0"/>
          <w:caps w:val="0"/>
          <w:color w:val="000000"/>
          <w:spacing w:val="-6"/>
          <w:sz w:val="30"/>
          <w:szCs w:val="30"/>
          <w:vertAlign w:val="baseline"/>
        </w:rPr>
        <w:t>750kV架空输电线路设计规范》（GB 50545-2010）规定。</w:t>
      </w:r>
    </w:p>
    <w:p w14:paraId="0D2CF9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1" w:right="230" w:firstLine="61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工程管线应根据道路的规划横断面布置在人行道或非机动</w:t>
      </w:r>
      <w:r>
        <w:rPr>
          <w:rFonts w:hint="eastAsia" w:ascii="仿宋_GB2312" w:hAnsi="仿宋_GB2312" w:eastAsia="仿宋_GB2312" w:cs="仿宋_GB2312"/>
          <w:i w:val="0"/>
          <w:iCs w:val="0"/>
          <w:caps w:val="0"/>
          <w:color w:val="000000"/>
          <w:spacing w:val="-11"/>
          <w:sz w:val="30"/>
          <w:szCs w:val="30"/>
          <w:vertAlign w:val="baseline"/>
        </w:rPr>
        <w:t>车道下面。位置受限制时，可布置在机动车道或绿化带。工程管</w:t>
      </w:r>
      <w:r>
        <w:rPr>
          <w:rFonts w:hint="eastAsia" w:ascii="仿宋_GB2312" w:hAnsi="仿宋_GB2312" w:eastAsia="仿宋_GB2312" w:cs="仿宋_GB2312"/>
          <w:i w:val="0"/>
          <w:iCs w:val="0"/>
          <w:caps w:val="0"/>
          <w:color w:val="000000"/>
          <w:spacing w:val="4"/>
          <w:sz w:val="30"/>
          <w:szCs w:val="30"/>
          <w:vertAlign w:val="baseline"/>
        </w:rPr>
        <w:t>线从道路红线向道路中心线方向平行布置的次序宜为:电力、通</w:t>
      </w:r>
      <w:r>
        <w:rPr>
          <w:rFonts w:hint="eastAsia" w:ascii="仿宋_GB2312" w:hAnsi="仿宋_GB2312" w:eastAsia="仿宋_GB2312" w:cs="仿宋_GB2312"/>
          <w:i w:val="0"/>
          <w:iCs w:val="0"/>
          <w:caps w:val="0"/>
          <w:color w:val="000000"/>
          <w:spacing w:val="-24"/>
          <w:sz w:val="30"/>
          <w:szCs w:val="30"/>
          <w:vertAlign w:val="baseline"/>
        </w:rPr>
        <w:t>信、给水（配水）、燃气（配气）、热力、燃气（输气）、给水（输</w:t>
      </w:r>
      <w:r>
        <w:rPr>
          <w:rFonts w:hint="eastAsia" w:ascii="仿宋_GB2312" w:hAnsi="仿宋_GB2312" w:eastAsia="仿宋_GB2312" w:cs="仿宋_GB2312"/>
          <w:i w:val="0"/>
          <w:iCs w:val="0"/>
          <w:caps w:val="0"/>
          <w:color w:val="000000"/>
          <w:spacing w:val="-16"/>
          <w:sz w:val="30"/>
          <w:szCs w:val="30"/>
          <w:vertAlign w:val="baseline"/>
        </w:rPr>
        <w:t>水）、再生水、污水、雨水。</w:t>
      </w:r>
    </w:p>
    <w:p w14:paraId="52188D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0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工程管线在道路下面的规划位置宜相对固定，分支线少、埋</w:t>
      </w:r>
      <w:r>
        <w:rPr>
          <w:rFonts w:hint="eastAsia" w:ascii="仿宋_GB2312" w:hAnsi="仿宋_GB2312" w:eastAsia="仿宋_GB2312" w:cs="仿宋_GB2312"/>
          <w:i w:val="0"/>
          <w:iCs w:val="0"/>
          <w:caps w:val="0"/>
          <w:color w:val="000000"/>
          <w:spacing w:val="-4"/>
          <w:sz w:val="30"/>
          <w:szCs w:val="30"/>
          <w:vertAlign w:val="baseline"/>
        </w:rPr>
        <w:t>深大、检修周期短和损坏时对建筑物基础安全有影响的工程管线</w:t>
      </w:r>
      <w:r>
        <w:rPr>
          <w:rFonts w:hint="eastAsia" w:ascii="仿宋_GB2312" w:hAnsi="仿宋_GB2312" w:eastAsia="仿宋_GB2312" w:cs="仿宋_GB2312"/>
          <w:i w:val="0"/>
          <w:iCs w:val="0"/>
          <w:caps w:val="0"/>
          <w:color w:val="000000"/>
          <w:spacing w:val="-6"/>
          <w:sz w:val="30"/>
          <w:szCs w:val="30"/>
          <w:vertAlign w:val="baseline"/>
        </w:rPr>
        <w:t>应远离建筑物。沿城市道路规划的工程管线应与道路中心线平行，</w:t>
      </w:r>
      <w:r>
        <w:rPr>
          <w:rFonts w:hint="eastAsia" w:ascii="仿宋_GB2312" w:hAnsi="仿宋_GB2312" w:eastAsia="仿宋_GB2312" w:cs="仿宋_GB2312"/>
          <w:i w:val="0"/>
          <w:iCs w:val="0"/>
          <w:caps w:val="0"/>
          <w:color w:val="000000"/>
          <w:spacing w:val="-4"/>
          <w:sz w:val="30"/>
          <w:szCs w:val="30"/>
          <w:vertAlign w:val="baseline"/>
        </w:rPr>
        <w:t>其主干线应靠近分支管线多的一侧。各种工程管线不应在垂直方</w:t>
      </w:r>
      <w:r>
        <w:rPr>
          <w:rFonts w:hint="eastAsia" w:ascii="仿宋_GB2312" w:hAnsi="仿宋_GB2312" w:eastAsia="仿宋_GB2312" w:cs="仿宋_GB2312"/>
          <w:i w:val="0"/>
          <w:iCs w:val="0"/>
          <w:caps w:val="0"/>
          <w:color w:val="000000"/>
          <w:spacing w:val="-9"/>
          <w:sz w:val="30"/>
          <w:szCs w:val="30"/>
          <w:vertAlign w:val="baseline"/>
        </w:rPr>
        <w:t>向上重叠敷设。</w:t>
      </w:r>
    </w:p>
    <w:p w14:paraId="37BF80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6FFA16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第七节综合防灾减灾规划</w:t>
      </w:r>
    </w:p>
    <w:p w14:paraId="523139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第67条防洪规划</w:t>
      </w:r>
    </w:p>
    <w:p w14:paraId="1212EDD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78" w:firstLineChars="200"/>
        <w:jc w:val="left"/>
        <w:textAlignment w:val="baseline"/>
        <w:rPr>
          <w:rFonts w:hint="eastAsia" w:ascii="仿宋_GB2312" w:hAnsi="仿宋_GB2312" w:eastAsia="仿宋_GB2312" w:cs="仿宋_GB2312"/>
          <w:b/>
          <w:bCs/>
          <w:i w:val="0"/>
          <w:iCs w:val="0"/>
          <w:caps w:val="0"/>
          <w:color w:val="000000"/>
          <w:spacing w:val="-6"/>
          <w:sz w:val="30"/>
          <w:szCs w:val="30"/>
          <w:vertAlign w:val="baseline"/>
        </w:rPr>
      </w:pPr>
      <w:r>
        <w:rPr>
          <w:rFonts w:hint="eastAsia" w:ascii="仿宋_GB2312" w:hAnsi="仿宋_GB2312" w:eastAsia="仿宋_GB2312" w:cs="仿宋_GB2312"/>
          <w:b/>
          <w:bCs/>
          <w:i w:val="0"/>
          <w:iCs w:val="0"/>
          <w:caps w:val="0"/>
          <w:color w:val="000000"/>
          <w:spacing w:val="-6"/>
          <w:sz w:val="30"/>
          <w:szCs w:val="30"/>
          <w:vertAlign w:val="baseline"/>
        </w:rPr>
        <w:t>防洪标准</w:t>
      </w:r>
    </w:p>
    <w:p w14:paraId="023D1E74">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56" w:firstLineChars="200"/>
        <w:jc w:val="left"/>
        <w:textAlignment w:val="baseline"/>
        <w:rPr>
          <w:rFonts w:hint="eastAsia" w:ascii="仿宋_GB2312" w:hAnsi="仿宋_GB2312" w:eastAsia="仿宋_GB2312" w:cs="仿宋_GB2312"/>
          <w:i w:val="0"/>
          <w:iCs w:val="0"/>
          <w:caps w:val="0"/>
          <w:color w:val="000000"/>
          <w:spacing w:val="-3"/>
          <w:sz w:val="30"/>
          <w:szCs w:val="30"/>
          <w:vertAlign w:val="baseline"/>
        </w:rPr>
      </w:pPr>
      <w:r>
        <w:rPr>
          <w:rFonts w:hint="eastAsia" w:ascii="仿宋_GB2312" w:hAnsi="仿宋_GB2312" w:eastAsia="仿宋_GB2312" w:cs="仿宋_GB2312"/>
          <w:i w:val="0"/>
          <w:iCs w:val="0"/>
          <w:caps w:val="0"/>
          <w:color w:val="000000"/>
          <w:spacing w:val="-11"/>
          <w:sz w:val="30"/>
          <w:szCs w:val="30"/>
          <w:vertAlign w:val="baseline"/>
        </w:rPr>
        <w:t>落实《吐鲁番市国土空间总体规划（2021-2035年）》和《吐</w:t>
      </w:r>
      <w:r>
        <w:rPr>
          <w:rFonts w:hint="eastAsia" w:ascii="仿宋_GB2312" w:hAnsi="仿宋_GB2312" w:eastAsia="仿宋_GB2312" w:cs="仿宋_GB2312"/>
          <w:i w:val="0"/>
          <w:iCs w:val="0"/>
          <w:caps w:val="0"/>
          <w:color w:val="000000"/>
          <w:spacing w:val="-9"/>
          <w:sz w:val="30"/>
          <w:szCs w:val="30"/>
          <w:vertAlign w:val="baseline"/>
        </w:rPr>
        <w:t>鲁番市高昌区大河沿镇国土空间总体规划（2021-2035年）》防洪</w:t>
      </w:r>
      <w:r>
        <w:rPr>
          <w:rFonts w:hint="eastAsia" w:ascii="仿宋_GB2312" w:hAnsi="仿宋_GB2312" w:eastAsia="仿宋_GB2312" w:cs="仿宋_GB2312"/>
          <w:i w:val="0"/>
          <w:iCs w:val="0"/>
          <w:caps w:val="0"/>
          <w:color w:val="000000"/>
          <w:spacing w:val="-3"/>
          <w:sz w:val="30"/>
          <w:szCs w:val="30"/>
          <w:vertAlign w:val="baseline"/>
        </w:rPr>
        <w:t>要求，大河沿工业园防洪标准为20年一遇。</w:t>
      </w:r>
    </w:p>
    <w:p w14:paraId="5655EA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32"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根据《新疆维吾尔自治区化工园区建设和认定管理实施细则</w:t>
      </w:r>
      <w:r>
        <w:rPr>
          <w:rFonts w:hint="eastAsia" w:ascii="仿宋_GB2312" w:hAnsi="仿宋_GB2312" w:eastAsia="仿宋_GB2312" w:cs="仿宋_GB2312"/>
          <w:i w:val="0"/>
          <w:iCs w:val="0"/>
          <w:caps w:val="0"/>
          <w:color w:val="000000"/>
          <w:spacing w:val="-14"/>
          <w:sz w:val="30"/>
          <w:szCs w:val="30"/>
          <w:vertAlign w:val="baseline"/>
        </w:rPr>
        <w:t>（试行）》（新工信石化2022年第2号</w:t>
      </w:r>
      <w:r>
        <w:rPr>
          <w:rFonts w:hint="eastAsia" w:ascii="仿宋_GB2312" w:hAnsi="仿宋_GB2312" w:eastAsia="仿宋_GB2312" w:cs="仿宋_GB2312"/>
          <w:i w:val="0"/>
          <w:iCs w:val="0"/>
          <w:caps w:val="0"/>
          <w:color w:val="000000"/>
          <w:spacing w:val="-53"/>
          <w:sz w:val="30"/>
          <w:szCs w:val="30"/>
          <w:vertAlign w:val="baseline"/>
        </w:rPr>
        <w:t>），</w:t>
      </w:r>
      <w:r>
        <w:rPr>
          <w:rFonts w:hint="eastAsia" w:ascii="仿宋_GB2312" w:hAnsi="仿宋_GB2312" w:eastAsia="仿宋_GB2312" w:cs="仿宋_GB2312"/>
          <w:i w:val="0"/>
          <w:iCs w:val="0"/>
          <w:caps w:val="0"/>
          <w:color w:val="000000"/>
          <w:spacing w:val="-14"/>
          <w:sz w:val="30"/>
          <w:szCs w:val="30"/>
          <w:vertAlign w:val="baseline"/>
        </w:rPr>
        <w:t>化工园区可采用园中园的形式设置，待化工园区认定后，按照《化工园区开发建设导则》</w:t>
      </w:r>
      <w:r>
        <w:rPr>
          <w:rFonts w:hint="eastAsia" w:ascii="仿宋_GB2312" w:hAnsi="仿宋_GB2312" w:eastAsia="仿宋_GB2312" w:cs="仿宋_GB2312"/>
          <w:i w:val="0"/>
          <w:iCs w:val="0"/>
          <w:caps w:val="0"/>
          <w:color w:val="000000"/>
          <w:spacing w:val="-5"/>
          <w:sz w:val="30"/>
          <w:szCs w:val="30"/>
          <w:vertAlign w:val="baseline"/>
        </w:rPr>
        <w:t>（GB/T42078-2022）的相关要求，大河沿工业园的化</w:t>
      </w:r>
      <w:r>
        <w:rPr>
          <w:rFonts w:hint="eastAsia" w:ascii="仿宋_GB2312" w:hAnsi="仿宋_GB2312" w:eastAsia="仿宋_GB2312" w:cs="仿宋_GB2312"/>
          <w:i w:val="0"/>
          <w:iCs w:val="0"/>
          <w:caps w:val="0"/>
          <w:color w:val="000000"/>
          <w:spacing w:val="-6"/>
          <w:sz w:val="30"/>
          <w:szCs w:val="30"/>
          <w:vertAlign w:val="baseline"/>
        </w:rPr>
        <w:t>工园区防洪</w:t>
      </w:r>
      <w:r>
        <w:rPr>
          <w:rFonts w:hint="eastAsia" w:ascii="仿宋_GB2312" w:hAnsi="仿宋_GB2312" w:eastAsia="仿宋_GB2312" w:cs="仿宋_GB2312"/>
          <w:i w:val="0"/>
          <w:iCs w:val="0"/>
          <w:caps w:val="0"/>
          <w:color w:val="000000"/>
          <w:spacing w:val="-4"/>
          <w:sz w:val="30"/>
          <w:szCs w:val="30"/>
          <w:vertAlign w:val="baseline"/>
        </w:rPr>
        <w:t>标准为100年一遇。大河沿工业园的化工园</w:t>
      </w:r>
      <w:r>
        <w:rPr>
          <w:rFonts w:hint="eastAsia" w:ascii="仿宋_GB2312" w:hAnsi="仿宋_GB2312" w:eastAsia="仿宋_GB2312" w:cs="仿宋_GB2312"/>
          <w:i w:val="0"/>
          <w:iCs w:val="0"/>
          <w:caps w:val="0"/>
          <w:color w:val="000000"/>
          <w:spacing w:val="-5"/>
          <w:sz w:val="30"/>
          <w:szCs w:val="30"/>
          <w:vertAlign w:val="baseline"/>
        </w:rPr>
        <w:t>区应采取单独的防护</w:t>
      </w:r>
      <w:r>
        <w:rPr>
          <w:rFonts w:hint="eastAsia" w:ascii="仿宋_GB2312" w:hAnsi="仿宋_GB2312" w:eastAsia="仿宋_GB2312" w:cs="仿宋_GB2312"/>
          <w:i w:val="0"/>
          <w:iCs w:val="0"/>
          <w:caps w:val="0"/>
          <w:color w:val="000000"/>
          <w:spacing w:val="-3"/>
          <w:sz w:val="30"/>
          <w:szCs w:val="30"/>
          <w:vertAlign w:val="baseline"/>
        </w:rPr>
        <w:t>措施。当化工园区不能单独防护时，大河沿工</w:t>
      </w:r>
      <w:r>
        <w:rPr>
          <w:rFonts w:hint="eastAsia" w:ascii="仿宋_GB2312" w:hAnsi="仿宋_GB2312" w:eastAsia="仿宋_GB2312" w:cs="仿宋_GB2312"/>
          <w:i w:val="0"/>
          <w:iCs w:val="0"/>
          <w:caps w:val="0"/>
          <w:color w:val="000000"/>
          <w:spacing w:val="-4"/>
          <w:sz w:val="30"/>
          <w:szCs w:val="30"/>
          <w:vertAlign w:val="baseline"/>
        </w:rPr>
        <w:t>业园的防洪标准应</w:t>
      </w:r>
      <w:r>
        <w:rPr>
          <w:rFonts w:hint="eastAsia" w:ascii="仿宋_GB2312" w:hAnsi="仿宋_GB2312" w:eastAsia="仿宋_GB2312" w:cs="仿宋_GB2312"/>
          <w:i w:val="0"/>
          <w:iCs w:val="0"/>
          <w:caps w:val="0"/>
          <w:color w:val="000000"/>
          <w:spacing w:val="-3"/>
          <w:sz w:val="30"/>
          <w:szCs w:val="30"/>
          <w:vertAlign w:val="baseline"/>
        </w:rPr>
        <w:t>按要求较高者确定，即防洪标准为100年一遇。</w:t>
      </w:r>
    </w:p>
    <w:p w14:paraId="288D53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（2）防洪措施</w:t>
      </w:r>
    </w:p>
    <w:p w14:paraId="55E5CE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6"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大河沿工业园规划范围内及周边防洪工程主要为截洪沟和</w:t>
      </w:r>
      <w:r>
        <w:rPr>
          <w:rFonts w:hint="eastAsia" w:ascii="仿宋_GB2312" w:hAnsi="仿宋_GB2312" w:eastAsia="仿宋_GB2312" w:cs="仿宋_GB2312"/>
          <w:i w:val="0"/>
          <w:iCs w:val="0"/>
          <w:caps w:val="0"/>
          <w:color w:val="000000"/>
          <w:spacing w:val="-4"/>
          <w:sz w:val="30"/>
          <w:szCs w:val="30"/>
          <w:vertAlign w:val="baseline"/>
        </w:rPr>
        <w:t>防洪堤。在园区西部结合防护隔离带建设截洪沟，在镇</w:t>
      </w:r>
      <w:r>
        <w:rPr>
          <w:rFonts w:hint="eastAsia" w:ascii="仿宋_GB2312" w:hAnsi="仿宋_GB2312" w:eastAsia="仿宋_GB2312" w:cs="仿宋_GB2312"/>
          <w:i w:val="0"/>
          <w:iCs w:val="0"/>
          <w:caps w:val="0"/>
          <w:color w:val="000000"/>
          <w:spacing w:val="-5"/>
          <w:sz w:val="30"/>
          <w:szCs w:val="30"/>
          <w:vertAlign w:val="baseline"/>
        </w:rPr>
        <w:t>区东侧的大河沿河西岸建设防洪堤，呈南北向分布。</w:t>
      </w:r>
    </w:p>
    <w:p w14:paraId="69CBA5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第68条抗震防灾规划</w:t>
      </w:r>
    </w:p>
    <w:p w14:paraId="7186CF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（1）抗震设防标准</w:t>
      </w:r>
    </w:p>
    <w:p w14:paraId="40361B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6" w:firstLine="60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5"/>
          <w:sz w:val="30"/>
          <w:szCs w:val="30"/>
          <w:vertAlign w:val="baseline"/>
        </w:rPr>
        <w:t>根据《中国地震动参数区划图》、《吐鲁番市国土空间总体规</w:t>
      </w:r>
      <w:r>
        <w:rPr>
          <w:rFonts w:hint="eastAsia" w:ascii="仿宋_GB2312" w:hAnsi="仿宋_GB2312" w:eastAsia="仿宋_GB2312" w:cs="仿宋_GB2312"/>
          <w:i w:val="0"/>
          <w:iCs w:val="0"/>
          <w:caps w:val="0"/>
          <w:color w:val="000000"/>
          <w:spacing w:val="-11"/>
          <w:sz w:val="30"/>
          <w:szCs w:val="30"/>
          <w:vertAlign w:val="baseline"/>
        </w:rPr>
        <w:t>划（2021-2035年）》，大河沿工业园抗震设防烈度为8度，设计</w:t>
      </w:r>
      <w:r>
        <w:rPr>
          <w:rFonts w:hint="eastAsia" w:ascii="仿宋_GB2312" w:hAnsi="仿宋_GB2312" w:eastAsia="仿宋_GB2312" w:cs="仿宋_GB2312"/>
          <w:i w:val="0"/>
          <w:iCs w:val="0"/>
          <w:caps w:val="0"/>
          <w:color w:val="000000"/>
          <w:spacing w:val="-4"/>
          <w:sz w:val="30"/>
          <w:szCs w:val="30"/>
          <w:vertAlign w:val="baseline"/>
        </w:rPr>
        <w:t>基本地震加速度值为0.2g，城市生命线系统和重要基础设施提高</w:t>
      </w:r>
      <w:r>
        <w:rPr>
          <w:rFonts w:hint="eastAsia" w:ascii="仿宋_GB2312" w:hAnsi="仿宋_GB2312" w:eastAsia="仿宋_GB2312" w:cs="仿宋_GB2312"/>
          <w:i w:val="0"/>
          <w:iCs w:val="0"/>
          <w:caps w:val="0"/>
          <w:color w:val="000000"/>
          <w:spacing w:val="-7"/>
          <w:sz w:val="30"/>
          <w:szCs w:val="30"/>
          <w:vertAlign w:val="baseline"/>
        </w:rPr>
        <w:t>1个设防等级。</w:t>
      </w:r>
    </w:p>
    <w:p w14:paraId="1F853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（2）应急救援设施</w:t>
      </w:r>
    </w:p>
    <w:p w14:paraId="4D24D5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9"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结合大河沿镇政府设置应急救援指挥中心1处。结合大河沿</w:t>
      </w:r>
      <w:r>
        <w:rPr>
          <w:rFonts w:hint="eastAsia" w:ascii="仿宋_GB2312" w:hAnsi="仿宋_GB2312" w:eastAsia="仿宋_GB2312" w:cs="仿宋_GB2312"/>
          <w:i w:val="0"/>
          <w:iCs w:val="0"/>
          <w:caps w:val="0"/>
          <w:color w:val="000000"/>
          <w:spacing w:val="-4"/>
          <w:sz w:val="30"/>
          <w:szCs w:val="30"/>
          <w:vertAlign w:val="baseline"/>
        </w:rPr>
        <w:t>镇卫生院设置医疗救助中心一处，并应具有应对化学品伤害的医</w:t>
      </w:r>
      <w:r>
        <w:rPr>
          <w:rFonts w:hint="eastAsia" w:ascii="仿宋_GB2312" w:hAnsi="仿宋_GB2312" w:eastAsia="仿宋_GB2312" w:cs="仿宋_GB2312"/>
          <w:i w:val="0"/>
          <w:iCs w:val="0"/>
          <w:caps w:val="0"/>
          <w:color w:val="000000"/>
          <w:spacing w:val="-5"/>
          <w:sz w:val="30"/>
          <w:szCs w:val="30"/>
          <w:vertAlign w:val="baseline"/>
        </w:rPr>
        <w:t>疗救援、职业卫生防护等的能力。</w:t>
      </w:r>
    </w:p>
    <w:p w14:paraId="3A1C75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（3）避震疏散场所和通道</w:t>
      </w:r>
    </w:p>
    <w:p w14:paraId="38F4FC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2" w:right="30" w:firstLine="62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大河沿工业园避震疏散场所为园区的绿地与开敞空间、公共</w:t>
      </w:r>
      <w:r>
        <w:rPr>
          <w:rFonts w:hint="eastAsia" w:ascii="仿宋_GB2312" w:hAnsi="仿宋_GB2312" w:eastAsia="仿宋_GB2312" w:cs="仿宋_GB2312"/>
          <w:i w:val="0"/>
          <w:iCs w:val="0"/>
          <w:caps w:val="0"/>
          <w:color w:val="000000"/>
          <w:spacing w:val="-7"/>
          <w:sz w:val="30"/>
          <w:szCs w:val="30"/>
          <w:vertAlign w:val="baseline"/>
        </w:rPr>
        <w:t>停车场等开敞空间。</w:t>
      </w:r>
    </w:p>
    <w:p w14:paraId="18921E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3"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大河沿工业园设置疏散主干道和疏散次干道。其中疏散主干</w:t>
      </w:r>
      <w:r>
        <w:rPr>
          <w:rFonts w:hint="eastAsia" w:ascii="仿宋_GB2312" w:hAnsi="仿宋_GB2312" w:eastAsia="仿宋_GB2312" w:cs="仿宋_GB2312"/>
          <w:i w:val="0"/>
          <w:iCs w:val="0"/>
          <w:caps w:val="0"/>
          <w:color w:val="000000"/>
          <w:spacing w:val="-4"/>
          <w:sz w:val="30"/>
          <w:szCs w:val="30"/>
          <w:vertAlign w:val="baseline"/>
        </w:rPr>
        <w:t>道主要沿东环路、西环路、南环路、北环路、经一路分布，在北</w:t>
      </w:r>
      <w:r>
        <w:rPr>
          <w:rFonts w:hint="eastAsia" w:ascii="仿宋_GB2312" w:hAnsi="仿宋_GB2312" w:eastAsia="仿宋_GB2312" w:cs="仿宋_GB2312"/>
          <w:i w:val="0"/>
          <w:iCs w:val="0"/>
          <w:caps w:val="0"/>
          <w:color w:val="000000"/>
          <w:spacing w:val="-16"/>
          <w:sz w:val="30"/>
          <w:szCs w:val="30"/>
          <w:vertAlign w:val="baseline"/>
        </w:rPr>
        <w:t>片呈环线路网分布；疏散次干道主要沿纬一路、纬二路、纬三路、</w:t>
      </w:r>
      <w:r>
        <w:rPr>
          <w:rFonts w:hint="eastAsia" w:ascii="仿宋_GB2312" w:hAnsi="仿宋_GB2312" w:eastAsia="仿宋_GB2312" w:cs="仿宋_GB2312"/>
          <w:i w:val="0"/>
          <w:iCs w:val="0"/>
          <w:caps w:val="0"/>
          <w:color w:val="000000"/>
          <w:spacing w:val="-6"/>
          <w:sz w:val="30"/>
          <w:szCs w:val="30"/>
          <w:vertAlign w:val="baseline"/>
        </w:rPr>
        <w:t>纬七路、经六路、经七路分布。</w:t>
      </w:r>
    </w:p>
    <w:p w14:paraId="173FD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（4）次生灾害防御</w:t>
      </w:r>
    </w:p>
    <w:p w14:paraId="4FA0F6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81"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优化具有次生灾害源工业企业布局，危险品企业和单</w:t>
      </w:r>
      <w:r>
        <w:rPr>
          <w:rFonts w:hint="eastAsia" w:ascii="仿宋_GB2312" w:hAnsi="仿宋_GB2312" w:eastAsia="仿宋_GB2312" w:cs="仿宋_GB2312"/>
          <w:i w:val="0"/>
          <w:iCs w:val="0"/>
          <w:caps w:val="0"/>
          <w:color w:val="000000"/>
          <w:spacing w:val="-5"/>
          <w:sz w:val="30"/>
          <w:szCs w:val="30"/>
          <w:vertAlign w:val="baseline"/>
        </w:rPr>
        <w:t>位均应</w:t>
      </w:r>
      <w:r>
        <w:rPr>
          <w:rFonts w:hint="eastAsia" w:ascii="仿宋_GB2312" w:hAnsi="仿宋_GB2312" w:eastAsia="仿宋_GB2312" w:cs="仿宋_GB2312"/>
          <w:i w:val="0"/>
          <w:iCs w:val="0"/>
          <w:caps w:val="0"/>
          <w:color w:val="000000"/>
          <w:spacing w:val="-4"/>
          <w:sz w:val="30"/>
          <w:szCs w:val="30"/>
          <w:vertAlign w:val="baseline"/>
        </w:rPr>
        <w:t>编制抗震救灾应急预案，确保化工企业厂房建（构）筑物抗震设</w:t>
      </w:r>
      <w:r>
        <w:rPr>
          <w:rFonts w:hint="eastAsia" w:ascii="仿宋_GB2312" w:hAnsi="仿宋_GB2312" w:eastAsia="仿宋_GB2312" w:cs="仿宋_GB2312"/>
          <w:i w:val="0"/>
          <w:iCs w:val="0"/>
          <w:caps w:val="0"/>
          <w:color w:val="000000"/>
          <w:spacing w:val="0"/>
          <w:sz w:val="30"/>
          <w:szCs w:val="30"/>
          <w:vertAlign w:val="baseline"/>
        </w:rPr>
        <w:t>防标准按照《化学工业建（构）筑物抗震设防分类标准》（GB</w:t>
      </w:r>
      <w:r>
        <w:rPr>
          <w:rFonts w:hint="eastAsia" w:ascii="仿宋_GB2312" w:hAnsi="仿宋_GB2312" w:eastAsia="仿宋_GB2312" w:cs="仿宋_GB2312"/>
          <w:i w:val="0"/>
          <w:iCs w:val="0"/>
          <w:caps w:val="0"/>
          <w:color w:val="000000"/>
          <w:spacing w:val="-7"/>
          <w:sz w:val="30"/>
          <w:szCs w:val="30"/>
          <w:vertAlign w:val="baseline"/>
        </w:rPr>
        <w:t>50914-2013）修改落实。</w:t>
      </w:r>
    </w:p>
    <w:p w14:paraId="7115EE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第69条消防规划</w:t>
      </w:r>
    </w:p>
    <w:p w14:paraId="0703AA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（1）消防站规划</w:t>
      </w:r>
    </w:p>
    <w:p w14:paraId="631280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1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大河沿工业园灭火救援与消防特勤任务利用园区东部、规划</w:t>
      </w:r>
      <w:r>
        <w:rPr>
          <w:rFonts w:hint="eastAsia" w:ascii="仿宋_GB2312" w:hAnsi="仿宋_GB2312" w:eastAsia="仿宋_GB2312" w:cs="仿宋_GB2312"/>
          <w:i w:val="0"/>
          <w:iCs w:val="0"/>
          <w:caps w:val="0"/>
          <w:color w:val="000000"/>
          <w:spacing w:val="-1"/>
          <w:sz w:val="30"/>
          <w:szCs w:val="30"/>
          <w:vertAlign w:val="baseline"/>
        </w:rPr>
        <w:t>范围外新建的特勤消防站，位于东环路-Y816 交叉</w:t>
      </w:r>
      <w:r>
        <w:rPr>
          <w:rFonts w:hint="eastAsia" w:ascii="仿宋_GB2312" w:hAnsi="仿宋_GB2312" w:eastAsia="仿宋_GB2312" w:cs="仿宋_GB2312"/>
          <w:i w:val="0"/>
          <w:iCs w:val="0"/>
          <w:caps w:val="0"/>
          <w:color w:val="000000"/>
          <w:spacing w:val="-2"/>
          <w:sz w:val="30"/>
          <w:szCs w:val="30"/>
          <w:vertAlign w:val="baseline"/>
        </w:rPr>
        <w:t>口东北方向，</w:t>
      </w:r>
      <w:r>
        <w:rPr>
          <w:rFonts w:hint="eastAsia" w:ascii="仿宋_GB2312" w:hAnsi="仿宋_GB2312" w:eastAsia="仿宋_GB2312" w:cs="仿宋_GB2312"/>
          <w:i w:val="0"/>
          <w:iCs w:val="0"/>
          <w:caps w:val="0"/>
          <w:color w:val="000000"/>
          <w:spacing w:val="-1"/>
          <w:sz w:val="30"/>
          <w:szCs w:val="30"/>
          <w:vertAlign w:val="baseline"/>
        </w:rPr>
        <w:t>用地面积为2.40 公顷。该特勤消防站按照单独项目选址要求落</w:t>
      </w:r>
      <w:r>
        <w:rPr>
          <w:rFonts w:hint="eastAsia" w:ascii="仿宋_GB2312" w:hAnsi="仿宋_GB2312" w:eastAsia="仿宋_GB2312" w:cs="仿宋_GB2312"/>
          <w:i w:val="0"/>
          <w:iCs w:val="0"/>
          <w:caps w:val="0"/>
          <w:color w:val="000000"/>
          <w:spacing w:val="-4"/>
          <w:sz w:val="30"/>
          <w:szCs w:val="30"/>
          <w:vertAlign w:val="baseline"/>
        </w:rPr>
        <w:t>实并纳入大河沿镇国土空间总体规划予以保障。</w:t>
      </w:r>
    </w:p>
    <w:p w14:paraId="3A8A3D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（2）消防供水</w:t>
      </w:r>
    </w:p>
    <w:p w14:paraId="013155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81" w:firstLine="61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园区内消防装备配置执行《新疆消防救援队伍工程建设管理</w:t>
      </w:r>
      <w:r>
        <w:rPr>
          <w:rFonts w:hint="eastAsia" w:ascii="仿宋_GB2312" w:hAnsi="仿宋_GB2312" w:eastAsia="仿宋_GB2312" w:cs="仿宋_GB2312"/>
          <w:i w:val="0"/>
          <w:iCs w:val="0"/>
          <w:caps w:val="0"/>
          <w:color w:val="000000"/>
          <w:spacing w:val="-11"/>
          <w:sz w:val="30"/>
          <w:szCs w:val="30"/>
          <w:vertAlign w:val="baseline"/>
        </w:rPr>
        <w:t>规定（试行）》（新消〔2023〕195号</w:t>
      </w:r>
      <w:r>
        <w:rPr>
          <w:rFonts w:hint="eastAsia" w:ascii="仿宋_GB2312" w:hAnsi="仿宋_GB2312" w:eastAsia="仿宋_GB2312" w:cs="仿宋_GB2312"/>
          <w:i w:val="0"/>
          <w:iCs w:val="0"/>
          <w:caps w:val="0"/>
          <w:color w:val="000000"/>
          <w:spacing w:val="-12"/>
          <w:sz w:val="30"/>
          <w:szCs w:val="30"/>
          <w:vertAlign w:val="baseline"/>
        </w:rPr>
        <w:t>）标准。消防取水设施主要</w:t>
      </w:r>
      <w:r>
        <w:rPr>
          <w:rFonts w:hint="eastAsia" w:ascii="仿宋_GB2312" w:hAnsi="仿宋_GB2312" w:eastAsia="仿宋_GB2312" w:cs="仿宋_GB2312"/>
          <w:i w:val="0"/>
          <w:iCs w:val="0"/>
          <w:caps w:val="0"/>
          <w:color w:val="000000"/>
          <w:spacing w:val="6"/>
          <w:sz w:val="30"/>
          <w:szCs w:val="30"/>
          <w:vertAlign w:val="baseline"/>
        </w:rPr>
        <w:t>由消防水鹤和地下式消火栓组成。新建消防水鹤间距不应大于</w:t>
      </w:r>
      <w:r>
        <w:rPr>
          <w:rFonts w:hint="eastAsia" w:ascii="仿宋_GB2312" w:hAnsi="仿宋_GB2312" w:eastAsia="仿宋_GB2312" w:cs="仿宋_GB2312"/>
          <w:i w:val="0"/>
          <w:iCs w:val="0"/>
          <w:caps w:val="0"/>
          <w:color w:val="000000"/>
          <w:spacing w:val="1"/>
          <w:sz w:val="30"/>
          <w:szCs w:val="30"/>
          <w:vertAlign w:val="baseline"/>
        </w:rPr>
        <w:t>1000 米，并宜布置在主干路的路口处。按需合理设置应急事故</w:t>
      </w:r>
      <w:r>
        <w:rPr>
          <w:rFonts w:hint="eastAsia" w:ascii="仿宋_GB2312" w:hAnsi="仿宋_GB2312" w:eastAsia="仿宋_GB2312" w:cs="仿宋_GB2312"/>
          <w:i w:val="0"/>
          <w:iCs w:val="0"/>
          <w:caps w:val="0"/>
          <w:color w:val="000000"/>
          <w:spacing w:val="-21"/>
          <w:sz w:val="30"/>
          <w:szCs w:val="30"/>
          <w:vertAlign w:val="baseline"/>
        </w:rPr>
        <w:t>池。</w:t>
      </w:r>
    </w:p>
    <w:p w14:paraId="09A7AD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（3）消防车通道</w:t>
      </w:r>
    </w:p>
    <w:p w14:paraId="209C88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0"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街区道路应考虑消防车通行，其间距不应大于</w:t>
      </w:r>
      <w:r>
        <w:rPr>
          <w:rFonts w:hint="eastAsia" w:ascii="仿宋_GB2312" w:hAnsi="仿宋_GB2312" w:eastAsia="仿宋_GB2312" w:cs="仿宋_GB2312"/>
          <w:i w:val="0"/>
          <w:iCs w:val="0"/>
          <w:caps w:val="0"/>
          <w:color w:val="000000"/>
          <w:spacing w:val="-6"/>
          <w:sz w:val="30"/>
          <w:szCs w:val="30"/>
          <w:vertAlign w:val="baseline"/>
        </w:rPr>
        <w:t>160米，车行</w:t>
      </w:r>
      <w:r>
        <w:rPr>
          <w:rFonts w:hint="eastAsia" w:ascii="仿宋_GB2312" w:hAnsi="仿宋_GB2312" w:eastAsia="仿宋_GB2312" w:cs="仿宋_GB2312"/>
          <w:i w:val="0"/>
          <w:iCs w:val="0"/>
          <w:caps w:val="0"/>
          <w:color w:val="000000"/>
          <w:spacing w:val="-7"/>
          <w:sz w:val="30"/>
          <w:szCs w:val="30"/>
          <w:vertAlign w:val="baseline"/>
        </w:rPr>
        <w:t>道宽度不应小于4米，尽端式消防车道设回车道或面积不小于12</w:t>
      </w:r>
      <w:r>
        <w:rPr>
          <w:rFonts w:hint="eastAsia" w:ascii="仿宋_GB2312" w:hAnsi="仿宋_GB2312" w:eastAsia="仿宋_GB2312" w:cs="仿宋_GB2312"/>
          <w:i w:val="0"/>
          <w:iCs w:val="0"/>
          <w:caps w:val="0"/>
          <w:color w:val="000000"/>
          <w:spacing w:val="-9"/>
          <w:sz w:val="30"/>
          <w:szCs w:val="30"/>
          <w:vertAlign w:val="baseline"/>
        </w:rPr>
        <w:t>×12米的回车场，高层建筑回车场尺寸不宜小于18×18米，建</w:t>
      </w:r>
      <w:r>
        <w:rPr>
          <w:rFonts w:hint="eastAsia" w:ascii="仿宋_GB2312" w:hAnsi="仿宋_GB2312" w:eastAsia="仿宋_GB2312" w:cs="仿宋_GB2312"/>
          <w:i w:val="0"/>
          <w:iCs w:val="0"/>
          <w:caps w:val="0"/>
          <w:color w:val="000000"/>
          <w:spacing w:val="-7"/>
          <w:sz w:val="30"/>
          <w:szCs w:val="30"/>
          <w:vertAlign w:val="baseline"/>
        </w:rPr>
        <w:t>筑物周围应设环形消防车道。</w:t>
      </w:r>
    </w:p>
    <w:p w14:paraId="67E25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第70条人防及地下空间规划</w:t>
      </w:r>
    </w:p>
    <w:p w14:paraId="6EAEB2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（1）人防工程规划</w:t>
      </w:r>
    </w:p>
    <w:p w14:paraId="512E3B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1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规划要求民用建筑项目都应按规定标准修建防空</w:t>
      </w:r>
      <w:r>
        <w:rPr>
          <w:rFonts w:hint="eastAsia" w:ascii="仿宋_GB2312" w:hAnsi="仿宋_GB2312" w:eastAsia="仿宋_GB2312" w:cs="仿宋_GB2312"/>
          <w:i w:val="0"/>
          <w:iCs w:val="0"/>
          <w:caps w:val="0"/>
          <w:color w:val="000000"/>
          <w:spacing w:val="-2"/>
          <w:sz w:val="30"/>
          <w:szCs w:val="30"/>
          <w:vertAlign w:val="baseline"/>
        </w:rPr>
        <w:t>掩蔽工程，</w:t>
      </w:r>
      <w:r>
        <w:rPr>
          <w:rFonts w:hint="eastAsia" w:ascii="仿宋_GB2312" w:hAnsi="仿宋_GB2312" w:eastAsia="仿宋_GB2312" w:cs="仿宋_GB2312"/>
          <w:i w:val="0"/>
          <w:iCs w:val="0"/>
          <w:caps w:val="0"/>
          <w:color w:val="000000"/>
          <w:spacing w:val="-1"/>
          <w:sz w:val="30"/>
          <w:szCs w:val="30"/>
          <w:vertAlign w:val="baseline"/>
        </w:rPr>
        <w:t>城镇规划区内新建民用建筑应当按照下列标准修建防空地下室：</w:t>
      </w:r>
      <w:r>
        <w:rPr>
          <w:rFonts w:hint="eastAsia" w:ascii="仿宋_GB2312" w:hAnsi="仿宋_GB2312" w:eastAsia="仿宋_GB2312" w:cs="仿宋_GB2312"/>
          <w:i w:val="0"/>
          <w:iCs w:val="0"/>
          <w:caps w:val="0"/>
          <w:color w:val="000000"/>
          <w:spacing w:val="-12"/>
          <w:sz w:val="30"/>
          <w:szCs w:val="30"/>
          <w:vertAlign w:val="baseline"/>
        </w:rPr>
        <w:t>新建10层（含）以上或者基础埋深3米（含）以上的民用建筑，</w:t>
      </w:r>
      <w:r>
        <w:rPr>
          <w:rFonts w:hint="eastAsia" w:ascii="仿宋_GB2312" w:hAnsi="仿宋_GB2312" w:eastAsia="仿宋_GB2312" w:cs="仿宋_GB2312"/>
          <w:i w:val="0"/>
          <w:iCs w:val="0"/>
          <w:caps w:val="0"/>
          <w:color w:val="000000"/>
          <w:spacing w:val="-9"/>
          <w:sz w:val="30"/>
          <w:szCs w:val="30"/>
          <w:vertAlign w:val="baseline"/>
        </w:rPr>
        <w:t>按照地面首层建筑面积修建6级（含）以上防空地下室；按照一</w:t>
      </w:r>
      <w:r>
        <w:rPr>
          <w:rFonts w:hint="eastAsia" w:ascii="仿宋_GB2312" w:hAnsi="仿宋_GB2312" w:eastAsia="仿宋_GB2312" w:cs="仿宋_GB2312"/>
          <w:i w:val="0"/>
          <w:iCs w:val="0"/>
          <w:caps w:val="0"/>
          <w:color w:val="000000"/>
          <w:spacing w:val="-1"/>
          <w:sz w:val="30"/>
          <w:szCs w:val="30"/>
          <w:vertAlign w:val="baseline"/>
        </w:rPr>
        <w:t>次性规划地面建筑面积3%的修建6级（含）以</w:t>
      </w:r>
      <w:r>
        <w:rPr>
          <w:rFonts w:hint="eastAsia" w:ascii="仿宋_GB2312" w:hAnsi="仿宋_GB2312" w:eastAsia="仿宋_GB2312" w:cs="仿宋_GB2312"/>
          <w:i w:val="0"/>
          <w:iCs w:val="0"/>
          <w:caps w:val="0"/>
          <w:color w:val="000000"/>
          <w:spacing w:val="-2"/>
          <w:sz w:val="30"/>
          <w:szCs w:val="30"/>
          <w:vertAlign w:val="baseline"/>
        </w:rPr>
        <w:t>上防空地下室；</w:t>
      </w:r>
      <w:r>
        <w:rPr>
          <w:rFonts w:hint="eastAsia" w:ascii="仿宋_GB2312" w:hAnsi="仿宋_GB2312" w:eastAsia="仿宋_GB2312" w:cs="仿宋_GB2312"/>
          <w:i w:val="0"/>
          <w:iCs w:val="0"/>
          <w:caps w:val="0"/>
          <w:color w:val="000000"/>
          <w:spacing w:val="-4"/>
          <w:sz w:val="30"/>
          <w:szCs w:val="30"/>
          <w:vertAlign w:val="baseline"/>
        </w:rPr>
        <w:t>新建防空地下室的抗力等级和战时用途由区（县）级以上人民防</w:t>
      </w:r>
      <w:r>
        <w:rPr>
          <w:rFonts w:hint="eastAsia" w:ascii="仿宋_GB2312" w:hAnsi="仿宋_GB2312" w:eastAsia="仿宋_GB2312" w:cs="仿宋_GB2312"/>
          <w:i w:val="0"/>
          <w:iCs w:val="0"/>
          <w:caps w:val="0"/>
          <w:color w:val="000000"/>
          <w:spacing w:val="-8"/>
          <w:sz w:val="30"/>
          <w:szCs w:val="30"/>
          <w:vertAlign w:val="baseline"/>
        </w:rPr>
        <w:t>空主管部门确定。</w:t>
      </w:r>
    </w:p>
    <w:p w14:paraId="7F2D4B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（2）地下空间规划</w:t>
      </w:r>
    </w:p>
    <w:p w14:paraId="3DBFDE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127" w:firstLine="59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3"/>
          <w:sz w:val="30"/>
          <w:szCs w:val="30"/>
          <w:vertAlign w:val="baseline"/>
        </w:rPr>
        <w:t>地下空间开发利用分为浅层、次浅层、深层三个层次，规划</w:t>
      </w:r>
      <w:r>
        <w:rPr>
          <w:rFonts w:hint="eastAsia" w:ascii="仿宋_GB2312" w:hAnsi="仿宋_GB2312" w:eastAsia="仿宋_GB2312" w:cs="仿宋_GB2312"/>
          <w:i w:val="0"/>
          <w:iCs w:val="0"/>
          <w:caps w:val="0"/>
          <w:color w:val="000000"/>
          <w:spacing w:val="-4"/>
          <w:sz w:val="30"/>
          <w:szCs w:val="30"/>
          <w:vertAlign w:val="baseline"/>
        </w:rPr>
        <w:t>期内重点开发利用浅层和次浅层地下空间。</w:t>
      </w:r>
    </w:p>
    <w:p w14:paraId="2312F8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83"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浅层地下空间是在地面以下0到-15米（指相对竖向标高，</w:t>
      </w:r>
      <w:r>
        <w:rPr>
          <w:rFonts w:hint="eastAsia" w:ascii="仿宋_GB2312" w:hAnsi="仿宋_GB2312" w:eastAsia="仿宋_GB2312" w:cs="仿宋_GB2312"/>
          <w:i w:val="0"/>
          <w:iCs w:val="0"/>
          <w:caps w:val="0"/>
          <w:color w:val="000000"/>
          <w:spacing w:val="-4"/>
          <w:sz w:val="30"/>
          <w:szCs w:val="30"/>
          <w:vertAlign w:val="baseline"/>
        </w:rPr>
        <w:t>下同）深度范围，主要安排停车、商业服务、</w:t>
      </w:r>
      <w:r>
        <w:rPr>
          <w:rFonts w:hint="eastAsia" w:ascii="仿宋_GB2312" w:hAnsi="仿宋_GB2312" w:eastAsia="仿宋_GB2312" w:cs="仿宋_GB2312"/>
          <w:i w:val="0"/>
          <w:iCs w:val="0"/>
          <w:caps w:val="0"/>
          <w:color w:val="000000"/>
          <w:spacing w:val="-5"/>
          <w:sz w:val="30"/>
          <w:szCs w:val="30"/>
          <w:vertAlign w:val="baseline"/>
        </w:rPr>
        <w:t>公共步行通道、人</w:t>
      </w:r>
      <w:r>
        <w:rPr>
          <w:rFonts w:hint="eastAsia" w:ascii="仿宋_GB2312" w:hAnsi="仿宋_GB2312" w:eastAsia="仿宋_GB2312" w:cs="仿宋_GB2312"/>
          <w:i w:val="0"/>
          <w:iCs w:val="0"/>
          <w:caps w:val="0"/>
          <w:color w:val="000000"/>
          <w:spacing w:val="-14"/>
          <w:sz w:val="30"/>
          <w:szCs w:val="30"/>
          <w:vertAlign w:val="baseline"/>
        </w:rPr>
        <w:t>防、地下综合管廊，以及城市的水、电、暖、燃气、通讯通信等</w:t>
      </w:r>
      <w:r>
        <w:rPr>
          <w:rFonts w:hint="eastAsia" w:ascii="仿宋_GB2312" w:hAnsi="仿宋_GB2312" w:eastAsia="仿宋_GB2312" w:cs="仿宋_GB2312"/>
          <w:i w:val="0"/>
          <w:iCs w:val="0"/>
          <w:caps w:val="0"/>
          <w:color w:val="000000"/>
          <w:spacing w:val="-10"/>
          <w:sz w:val="30"/>
          <w:szCs w:val="30"/>
          <w:vertAlign w:val="baseline"/>
        </w:rPr>
        <w:t>市政公用设施等。</w:t>
      </w:r>
    </w:p>
    <w:p w14:paraId="35B14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84"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次浅层地下空间是在地面以下-15 到-30 米深度范围，可开</w:t>
      </w:r>
      <w:r>
        <w:rPr>
          <w:rFonts w:hint="eastAsia" w:ascii="仿宋_GB2312" w:hAnsi="仿宋_GB2312" w:eastAsia="仿宋_GB2312" w:cs="仿宋_GB2312"/>
          <w:i w:val="0"/>
          <w:iCs w:val="0"/>
          <w:caps w:val="0"/>
          <w:color w:val="000000"/>
          <w:spacing w:val="-4"/>
          <w:sz w:val="30"/>
          <w:szCs w:val="30"/>
          <w:vertAlign w:val="baseline"/>
        </w:rPr>
        <w:t>发地下交通设施、人防工程和各类建筑物基础等。</w:t>
      </w:r>
    </w:p>
    <w:p w14:paraId="3EC77E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84"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深层地下空间是在地面以下-30米以下深度范围，作为远景</w:t>
      </w:r>
      <w:r>
        <w:rPr>
          <w:rFonts w:hint="eastAsia" w:ascii="仿宋_GB2312" w:hAnsi="仿宋_GB2312" w:eastAsia="仿宋_GB2312" w:cs="仿宋_GB2312"/>
          <w:i w:val="0"/>
          <w:iCs w:val="0"/>
          <w:caps w:val="0"/>
          <w:color w:val="000000"/>
          <w:spacing w:val="-4"/>
          <w:sz w:val="30"/>
          <w:szCs w:val="30"/>
          <w:vertAlign w:val="baseline"/>
        </w:rPr>
        <w:t>开发空间，做好快速交通、物流调配、雨水调蓄、能源</w:t>
      </w:r>
      <w:r>
        <w:rPr>
          <w:rFonts w:hint="eastAsia" w:ascii="仿宋_GB2312" w:hAnsi="仿宋_GB2312" w:eastAsia="仿宋_GB2312" w:cs="仿宋_GB2312"/>
          <w:i w:val="0"/>
          <w:iCs w:val="0"/>
          <w:caps w:val="0"/>
          <w:color w:val="000000"/>
          <w:spacing w:val="-5"/>
          <w:sz w:val="30"/>
          <w:szCs w:val="30"/>
          <w:vertAlign w:val="baseline"/>
        </w:rPr>
        <w:t>输送等功</w:t>
      </w:r>
      <w:r>
        <w:rPr>
          <w:rFonts w:hint="eastAsia" w:ascii="仿宋_GB2312" w:hAnsi="仿宋_GB2312" w:eastAsia="仿宋_GB2312" w:cs="仿宋_GB2312"/>
          <w:i w:val="0"/>
          <w:iCs w:val="0"/>
          <w:caps w:val="0"/>
          <w:color w:val="000000"/>
          <w:spacing w:val="-10"/>
          <w:sz w:val="30"/>
          <w:szCs w:val="30"/>
          <w:vertAlign w:val="baseline"/>
        </w:rPr>
        <w:t>能系统的预留控制。</w:t>
      </w:r>
    </w:p>
    <w:p w14:paraId="6295E1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143" w:firstLine="60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在</w:t>
      </w:r>
      <w:r>
        <w:rPr>
          <w:rFonts w:hint="eastAsia" w:ascii="仿宋_GB2312" w:hAnsi="仿宋_GB2312" w:eastAsia="仿宋_GB2312" w:cs="仿宋_GB2312"/>
          <w:b/>
          <w:bCs/>
          <w:i w:val="0"/>
          <w:iCs w:val="0"/>
          <w:caps w:val="0"/>
          <w:color w:val="000000"/>
          <w:spacing w:val="-10"/>
          <w:sz w:val="30"/>
          <w:szCs w:val="30"/>
          <w:shd w:val="clear"/>
          <w:vertAlign w:val="baseline"/>
        </w:rPr>
        <w:t>浅</w:t>
      </w:r>
      <w:r>
        <w:rPr>
          <w:rFonts w:hint="eastAsia" w:ascii="仿宋_GB2312" w:hAnsi="仿宋_GB2312" w:eastAsia="仿宋_GB2312" w:cs="仿宋_GB2312"/>
          <w:i w:val="0"/>
          <w:iCs w:val="0"/>
          <w:caps w:val="0"/>
          <w:color w:val="000000"/>
          <w:spacing w:val="-10"/>
          <w:sz w:val="30"/>
          <w:szCs w:val="30"/>
          <w:vertAlign w:val="baseline"/>
        </w:rPr>
        <w:t>、次浅层与深层地下空间之间的过渡区域，</w:t>
      </w:r>
      <w:r>
        <w:rPr>
          <w:rFonts w:hint="eastAsia" w:ascii="仿宋_GB2312" w:hAnsi="仿宋_GB2312" w:eastAsia="仿宋_GB2312" w:cs="仿宋_GB2312"/>
          <w:b/>
          <w:bCs/>
          <w:i w:val="0"/>
          <w:iCs w:val="0"/>
          <w:caps w:val="0"/>
          <w:color w:val="000000"/>
          <w:spacing w:val="-10"/>
          <w:sz w:val="30"/>
          <w:szCs w:val="30"/>
          <w:shd w:val="clear"/>
          <w:vertAlign w:val="baseline"/>
        </w:rPr>
        <w:t>控制</w:t>
      </w:r>
      <w:r>
        <w:rPr>
          <w:rFonts w:hint="eastAsia" w:ascii="仿宋_GB2312" w:hAnsi="仿宋_GB2312" w:eastAsia="仿宋_GB2312" w:cs="仿宋_GB2312"/>
          <w:i w:val="0"/>
          <w:iCs w:val="0"/>
          <w:caps w:val="0"/>
          <w:color w:val="000000"/>
          <w:spacing w:val="-10"/>
          <w:sz w:val="30"/>
          <w:szCs w:val="30"/>
          <w:vertAlign w:val="baseline"/>
        </w:rPr>
        <w:t>厚度约</w:t>
      </w:r>
      <w:r>
        <w:rPr>
          <w:rFonts w:hint="eastAsia" w:ascii="仿宋_GB2312" w:hAnsi="仿宋_GB2312" w:eastAsia="仿宋_GB2312" w:cs="仿宋_GB2312"/>
          <w:i w:val="0"/>
          <w:iCs w:val="0"/>
          <w:caps w:val="0"/>
          <w:color w:val="000000"/>
          <w:spacing w:val="-7"/>
          <w:sz w:val="30"/>
          <w:szCs w:val="30"/>
          <w:vertAlign w:val="baseline"/>
        </w:rPr>
        <w:t>20米的保护层，作为近期暂不开发的安全缓冲带，提高地下空间</w:t>
      </w:r>
      <w:r>
        <w:rPr>
          <w:rFonts w:hint="eastAsia" w:ascii="仿宋_GB2312" w:hAnsi="仿宋_GB2312" w:eastAsia="仿宋_GB2312" w:cs="仿宋_GB2312"/>
          <w:i w:val="0"/>
          <w:iCs w:val="0"/>
          <w:caps w:val="0"/>
          <w:color w:val="000000"/>
          <w:spacing w:val="0"/>
          <w:sz w:val="30"/>
          <w:szCs w:val="30"/>
          <w:vertAlign w:val="baseline"/>
        </w:rPr>
        <w:t>安全利用标准。坚持地下空间统筹规划、整体设计、</w:t>
      </w:r>
      <w:r>
        <w:rPr>
          <w:rFonts w:hint="eastAsia" w:ascii="仿宋_GB2312" w:hAnsi="仿宋_GB2312" w:eastAsia="仿宋_GB2312" w:cs="仿宋_GB2312"/>
          <w:i w:val="0"/>
          <w:iCs w:val="0"/>
          <w:caps w:val="0"/>
          <w:color w:val="000000"/>
          <w:spacing w:val="-1"/>
          <w:sz w:val="30"/>
          <w:szCs w:val="30"/>
          <w:vertAlign w:val="baseline"/>
        </w:rPr>
        <w:t>统一建设、</w:t>
      </w:r>
      <w:r>
        <w:rPr>
          <w:rFonts w:hint="eastAsia" w:ascii="仿宋_GB2312" w:hAnsi="仿宋_GB2312" w:eastAsia="仿宋_GB2312" w:cs="仿宋_GB2312"/>
          <w:i w:val="0"/>
          <w:iCs w:val="0"/>
          <w:caps w:val="0"/>
          <w:color w:val="000000"/>
          <w:spacing w:val="-11"/>
          <w:sz w:val="30"/>
          <w:szCs w:val="30"/>
          <w:vertAlign w:val="baseline"/>
        </w:rPr>
        <w:t>集中管理。深化地下空间的通道、管线等接口的</w:t>
      </w:r>
      <w:r>
        <w:rPr>
          <w:rFonts w:hint="eastAsia" w:ascii="仿宋_GB2312" w:hAnsi="仿宋_GB2312" w:eastAsia="仿宋_GB2312" w:cs="仿宋_GB2312"/>
          <w:i w:val="0"/>
          <w:iCs w:val="0"/>
          <w:caps w:val="0"/>
          <w:color w:val="000000"/>
          <w:spacing w:val="-12"/>
          <w:sz w:val="30"/>
          <w:szCs w:val="30"/>
          <w:vertAlign w:val="baseline"/>
        </w:rPr>
        <w:t>预留控制，实现</w:t>
      </w:r>
      <w:r>
        <w:rPr>
          <w:rFonts w:hint="eastAsia" w:ascii="仿宋_GB2312" w:hAnsi="仿宋_GB2312" w:eastAsia="仿宋_GB2312" w:cs="仿宋_GB2312"/>
          <w:i w:val="0"/>
          <w:iCs w:val="0"/>
          <w:caps w:val="0"/>
          <w:color w:val="000000"/>
          <w:spacing w:val="-7"/>
          <w:sz w:val="30"/>
          <w:szCs w:val="30"/>
          <w:vertAlign w:val="baseline"/>
        </w:rPr>
        <w:t>地下空间互联互通。</w:t>
      </w:r>
    </w:p>
    <w:p w14:paraId="65233E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0"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地下空间地面出入口、采光竖井、通风竖井、进排风口和排</w:t>
      </w:r>
      <w:r>
        <w:rPr>
          <w:rFonts w:hint="eastAsia" w:ascii="仿宋_GB2312" w:hAnsi="仿宋_GB2312" w:eastAsia="仿宋_GB2312" w:cs="仿宋_GB2312"/>
          <w:i w:val="0"/>
          <w:iCs w:val="0"/>
          <w:caps w:val="0"/>
          <w:color w:val="000000"/>
          <w:spacing w:val="-6"/>
          <w:sz w:val="30"/>
          <w:szCs w:val="30"/>
          <w:vertAlign w:val="baseline"/>
        </w:rPr>
        <w:t>烟口等应设置在地势相对较高的位置，孔口标高应高于室外地面。</w:t>
      </w:r>
    </w:p>
    <w:p w14:paraId="07EACC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239" w:firstLine="60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人民防空工程建设与地下空间开发利用结合，城</w:t>
      </w:r>
      <w:r>
        <w:rPr>
          <w:rFonts w:hint="eastAsia" w:ascii="仿宋_GB2312" w:hAnsi="仿宋_GB2312" w:eastAsia="仿宋_GB2312" w:cs="仿宋_GB2312"/>
          <w:i w:val="0"/>
          <w:iCs w:val="0"/>
          <w:caps w:val="0"/>
          <w:color w:val="000000"/>
          <w:spacing w:val="-5"/>
          <w:sz w:val="30"/>
          <w:szCs w:val="30"/>
          <w:vertAlign w:val="baseline"/>
        </w:rPr>
        <w:t>市地下停车</w:t>
      </w:r>
      <w:r>
        <w:rPr>
          <w:rFonts w:hint="eastAsia" w:ascii="仿宋_GB2312" w:hAnsi="仿宋_GB2312" w:eastAsia="仿宋_GB2312" w:cs="仿宋_GB2312"/>
          <w:i w:val="0"/>
          <w:iCs w:val="0"/>
          <w:caps w:val="0"/>
          <w:color w:val="000000"/>
          <w:spacing w:val="-4"/>
          <w:sz w:val="30"/>
          <w:szCs w:val="30"/>
          <w:vertAlign w:val="baseline"/>
        </w:rPr>
        <w:t>场以及普通地下室等项目的建设应充分考虑战时人民防空的需</w:t>
      </w:r>
      <w:r>
        <w:rPr>
          <w:rFonts w:hint="eastAsia" w:ascii="仿宋_GB2312" w:hAnsi="仿宋_GB2312" w:eastAsia="仿宋_GB2312" w:cs="仿宋_GB2312"/>
          <w:i w:val="0"/>
          <w:iCs w:val="0"/>
          <w:caps w:val="0"/>
          <w:color w:val="000000"/>
          <w:spacing w:val="-6"/>
          <w:sz w:val="30"/>
          <w:szCs w:val="30"/>
          <w:vertAlign w:val="baseline"/>
        </w:rPr>
        <w:t>要，并有利于临时加固。</w:t>
      </w:r>
    </w:p>
    <w:p w14:paraId="26E3FBB6">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65C9A5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79EB39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04E6E1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小标宋简体" w:hAnsi="方正小标宋简体" w:eastAsia="方正小标宋简体" w:cs="方正小标宋简体"/>
          <w:color w:val="000000"/>
          <w:sz w:val="21"/>
          <w:szCs w:val="21"/>
        </w:rPr>
      </w:pPr>
      <w:r>
        <w:rPr>
          <w:rFonts w:hint="eastAsia" w:ascii="方正小标宋简体" w:hAnsi="方正小标宋简体" w:eastAsia="方正小标宋简体" w:cs="方正小标宋简体"/>
          <w:b/>
          <w:bCs/>
          <w:i w:val="0"/>
          <w:iCs w:val="0"/>
          <w:caps w:val="0"/>
          <w:color w:val="000000"/>
          <w:spacing w:val="-3"/>
          <w:sz w:val="36"/>
          <w:szCs w:val="36"/>
          <w:vertAlign w:val="baseline"/>
        </w:rPr>
        <w:t>第六章产业园规划</w:t>
      </w:r>
    </w:p>
    <w:p w14:paraId="5A128F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第一节产业空间布局</w:t>
      </w:r>
    </w:p>
    <w:p w14:paraId="28A5C8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第71条产业空间布局</w:t>
      </w:r>
    </w:p>
    <w:p w14:paraId="51DEE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2"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规划产业园重点发展现代为主的通</w:t>
      </w:r>
      <w:r>
        <w:rPr>
          <w:rFonts w:hint="eastAsia" w:ascii="仿宋_GB2312" w:hAnsi="仿宋_GB2312" w:eastAsia="仿宋_GB2312" w:cs="仿宋_GB2312"/>
          <w:i w:val="0"/>
          <w:iCs w:val="0"/>
          <w:caps w:val="0"/>
          <w:color w:val="000000"/>
          <w:spacing w:val="-11"/>
          <w:sz w:val="30"/>
          <w:szCs w:val="30"/>
          <w:vertAlign w:val="baseline"/>
        </w:rPr>
        <w:t>用设备制造，以及农副食品精深加工、现代物流等产业，形成八</w:t>
      </w:r>
      <w:r>
        <w:rPr>
          <w:rFonts w:hint="eastAsia" w:ascii="仿宋_GB2312" w:hAnsi="仿宋_GB2312" w:eastAsia="仿宋_GB2312" w:cs="仿宋_GB2312"/>
          <w:i w:val="0"/>
          <w:iCs w:val="0"/>
          <w:caps w:val="0"/>
          <w:color w:val="000000"/>
          <w:spacing w:val="-4"/>
          <w:sz w:val="30"/>
          <w:szCs w:val="30"/>
          <w:vertAlign w:val="baseline"/>
        </w:rPr>
        <w:t>大组团，包括七个产业组团和一个物流组团。</w:t>
      </w:r>
    </w:p>
    <w:p w14:paraId="692170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11" w:firstLine="59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核心产业组团（北片</w:t>
      </w:r>
      <w:r>
        <w:rPr>
          <w:rFonts w:hint="eastAsia" w:ascii="仿宋_GB2312" w:hAnsi="仿宋_GB2312" w:eastAsia="仿宋_GB2312" w:cs="仿宋_GB2312"/>
          <w:b/>
          <w:bCs/>
          <w:i w:val="0"/>
          <w:iCs w:val="0"/>
          <w:caps w:val="0"/>
          <w:color w:val="000000"/>
          <w:spacing w:val="-62"/>
          <w:sz w:val="30"/>
          <w:szCs w:val="30"/>
          <w:vertAlign w:val="baseline"/>
        </w:rPr>
        <w:t>）：</w:t>
      </w:r>
      <w:r>
        <w:rPr>
          <w:rFonts w:hint="eastAsia" w:ascii="仿宋_GB2312" w:hAnsi="仿宋_GB2312" w:eastAsia="仿宋_GB2312" w:cs="仿宋_GB2312"/>
          <w:i w:val="0"/>
          <w:iCs w:val="0"/>
          <w:caps w:val="0"/>
          <w:color w:val="000000"/>
          <w:spacing w:val="-6"/>
          <w:sz w:val="30"/>
          <w:szCs w:val="30"/>
          <w:vertAlign w:val="baseline"/>
        </w:rPr>
        <w:t>规划面积1.85 平方千米，</w:t>
      </w:r>
      <w:r>
        <w:rPr>
          <w:rFonts w:hint="eastAsia" w:ascii="仿宋_GB2312" w:hAnsi="仿宋_GB2312" w:eastAsia="仿宋_GB2312" w:cs="仿宋_GB2312"/>
          <w:i w:val="0"/>
          <w:iCs w:val="0"/>
          <w:caps w:val="0"/>
          <w:color w:val="000000"/>
          <w:spacing w:val="-4"/>
          <w:sz w:val="30"/>
          <w:szCs w:val="30"/>
          <w:vertAlign w:val="baseline"/>
        </w:rPr>
        <w:t>以新阳集团为核心，以风机整机制造为链主，重点发展风机主机和风电塔筒等，打造全疆风电产业链集群核心基地。</w:t>
      </w:r>
    </w:p>
    <w:p w14:paraId="4C2280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11" w:firstLine="59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核心产业组团（南片</w:t>
      </w:r>
      <w:r>
        <w:rPr>
          <w:rFonts w:hint="eastAsia" w:ascii="仿宋_GB2312" w:hAnsi="仿宋_GB2312" w:eastAsia="仿宋_GB2312" w:cs="仿宋_GB2312"/>
          <w:b/>
          <w:bCs/>
          <w:i w:val="0"/>
          <w:iCs w:val="0"/>
          <w:caps w:val="0"/>
          <w:color w:val="000000"/>
          <w:spacing w:val="-62"/>
          <w:sz w:val="30"/>
          <w:szCs w:val="30"/>
          <w:vertAlign w:val="baseline"/>
        </w:rPr>
        <w:t>）：</w:t>
      </w:r>
      <w:r>
        <w:rPr>
          <w:rFonts w:hint="eastAsia" w:ascii="仿宋_GB2312" w:hAnsi="仿宋_GB2312" w:eastAsia="仿宋_GB2312" w:cs="仿宋_GB2312"/>
          <w:i w:val="0"/>
          <w:iCs w:val="0"/>
          <w:caps w:val="0"/>
          <w:color w:val="000000"/>
          <w:spacing w:val="-6"/>
          <w:sz w:val="30"/>
          <w:szCs w:val="30"/>
          <w:vertAlign w:val="baseline"/>
        </w:rPr>
        <w:t>规划面积1.96 平方千米，</w:t>
      </w:r>
      <w:r>
        <w:rPr>
          <w:rFonts w:hint="eastAsia" w:ascii="仿宋_GB2312" w:hAnsi="仿宋_GB2312" w:eastAsia="仿宋_GB2312" w:cs="仿宋_GB2312"/>
          <w:i w:val="0"/>
          <w:iCs w:val="0"/>
          <w:caps w:val="0"/>
          <w:color w:val="000000"/>
          <w:spacing w:val="-4"/>
          <w:sz w:val="30"/>
          <w:szCs w:val="30"/>
          <w:vertAlign w:val="baseline"/>
        </w:rPr>
        <w:t>主要发展风机叶片制造，建设叶片生产研发中心。建设吐鲁</w:t>
      </w:r>
      <w:r>
        <w:rPr>
          <w:rFonts w:hint="eastAsia" w:ascii="仿宋_GB2312" w:hAnsi="仿宋_GB2312" w:eastAsia="仿宋_GB2312" w:cs="仿宋_GB2312"/>
          <w:i w:val="0"/>
          <w:iCs w:val="0"/>
          <w:caps w:val="0"/>
          <w:color w:val="000000"/>
          <w:spacing w:val="-5"/>
          <w:sz w:val="30"/>
          <w:szCs w:val="30"/>
          <w:vertAlign w:val="baseline"/>
        </w:rPr>
        <w:t>番市</w:t>
      </w:r>
      <w:r>
        <w:rPr>
          <w:rFonts w:hint="eastAsia" w:ascii="仿宋_GB2312" w:hAnsi="仿宋_GB2312" w:eastAsia="仿宋_GB2312" w:cs="仿宋_GB2312"/>
          <w:i w:val="0"/>
          <w:iCs w:val="0"/>
          <w:caps w:val="0"/>
          <w:color w:val="000000"/>
          <w:spacing w:val="-4"/>
          <w:sz w:val="30"/>
          <w:szCs w:val="30"/>
          <w:vertAlign w:val="baseline"/>
        </w:rPr>
        <w:t>算力中心园区。鼓励发展新能源设备制造。</w:t>
      </w:r>
    </w:p>
    <w:p w14:paraId="68F7F6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0" w:firstLine="59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配套产业组团（北片</w:t>
      </w:r>
      <w:r>
        <w:rPr>
          <w:rFonts w:hint="eastAsia" w:ascii="仿宋_GB2312" w:hAnsi="仿宋_GB2312" w:eastAsia="仿宋_GB2312" w:cs="仿宋_GB2312"/>
          <w:b/>
          <w:bCs/>
          <w:i w:val="0"/>
          <w:iCs w:val="0"/>
          <w:caps w:val="0"/>
          <w:color w:val="000000"/>
          <w:spacing w:val="-56"/>
          <w:sz w:val="30"/>
          <w:szCs w:val="30"/>
          <w:vertAlign w:val="baseline"/>
        </w:rPr>
        <w:t>）：</w:t>
      </w:r>
      <w:r>
        <w:rPr>
          <w:rFonts w:hint="eastAsia" w:ascii="仿宋_GB2312" w:hAnsi="仿宋_GB2312" w:eastAsia="仿宋_GB2312" w:cs="仿宋_GB2312"/>
          <w:i w:val="0"/>
          <w:iCs w:val="0"/>
          <w:caps w:val="0"/>
          <w:color w:val="000000"/>
          <w:spacing w:val="-6"/>
          <w:sz w:val="30"/>
          <w:szCs w:val="30"/>
          <w:vertAlign w:val="baseline"/>
        </w:rPr>
        <w:t>规划面积1.93 平方千米，</w:t>
      </w:r>
      <w:r>
        <w:rPr>
          <w:rFonts w:hint="eastAsia" w:ascii="仿宋_GB2312" w:hAnsi="仿宋_GB2312" w:eastAsia="仿宋_GB2312" w:cs="仿宋_GB2312"/>
          <w:i w:val="0"/>
          <w:iCs w:val="0"/>
          <w:caps w:val="0"/>
          <w:color w:val="000000"/>
          <w:spacing w:val="-1"/>
          <w:sz w:val="30"/>
          <w:szCs w:val="30"/>
          <w:vertAlign w:val="baseline"/>
        </w:rPr>
        <w:t>主要发展风电装备延伸产业，包括风电主机配套齿轮箱、铸件、</w:t>
      </w:r>
      <w:r>
        <w:rPr>
          <w:rFonts w:hint="eastAsia" w:ascii="仿宋_GB2312" w:hAnsi="仿宋_GB2312" w:eastAsia="仿宋_GB2312" w:cs="仿宋_GB2312"/>
          <w:i w:val="0"/>
          <w:iCs w:val="0"/>
          <w:caps w:val="0"/>
          <w:color w:val="000000"/>
          <w:spacing w:val="-5"/>
          <w:sz w:val="30"/>
          <w:szCs w:val="30"/>
          <w:vertAlign w:val="baseline"/>
        </w:rPr>
        <w:t>塔筒、液压、法兰、锚栓等上游产业。</w:t>
      </w:r>
    </w:p>
    <w:p w14:paraId="188E11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11"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配套产业组团（南片</w:t>
      </w:r>
      <w:r>
        <w:rPr>
          <w:rFonts w:hint="eastAsia" w:ascii="仿宋_GB2312" w:hAnsi="仿宋_GB2312" w:eastAsia="仿宋_GB2312" w:cs="仿宋_GB2312"/>
          <w:b/>
          <w:bCs/>
          <w:i w:val="0"/>
          <w:iCs w:val="0"/>
          <w:caps w:val="0"/>
          <w:color w:val="000000"/>
          <w:spacing w:val="-62"/>
          <w:sz w:val="30"/>
          <w:szCs w:val="30"/>
          <w:vertAlign w:val="baseline"/>
        </w:rPr>
        <w:t>）：</w:t>
      </w:r>
      <w:r>
        <w:rPr>
          <w:rFonts w:hint="eastAsia" w:ascii="仿宋_GB2312" w:hAnsi="仿宋_GB2312" w:eastAsia="仿宋_GB2312" w:cs="仿宋_GB2312"/>
          <w:i w:val="0"/>
          <w:iCs w:val="0"/>
          <w:caps w:val="0"/>
          <w:color w:val="000000"/>
          <w:spacing w:val="-6"/>
          <w:sz w:val="30"/>
          <w:szCs w:val="30"/>
          <w:vertAlign w:val="baseline"/>
        </w:rPr>
        <w:t>规划面积1.86 平方千米，</w:t>
      </w:r>
      <w:r>
        <w:rPr>
          <w:rFonts w:hint="eastAsia" w:ascii="仿宋_GB2312" w:hAnsi="仿宋_GB2312" w:eastAsia="仿宋_GB2312" w:cs="仿宋_GB2312"/>
          <w:i w:val="0"/>
          <w:iCs w:val="0"/>
          <w:caps w:val="0"/>
          <w:color w:val="000000"/>
          <w:spacing w:val="-4"/>
          <w:sz w:val="30"/>
          <w:szCs w:val="30"/>
          <w:vertAlign w:val="baseline"/>
        </w:rPr>
        <w:t>产业发展重点同北片组团，主要发展风电装备延伸产业，包括风</w:t>
      </w:r>
      <w:r>
        <w:rPr>
          <w:rFonts w:hint="eastAsia" w:ascii="仿宋_GB2312" w:hAnsi="仿宋_GB2312" w:eastAsia="仿宋_GB2312" w:cs="仿宋_GB2312"/>
          <w:i w:val="0"/>
          <w:iCs w:val="0"/>
          <w:caps w:val="0"/>
          <w:color w:val="000000"/>
          <w:spacing w:val="-16"/>
          <w:sz w:val="30"/>
          <w:szCs w:val="30"/>
          <w:vertAlign w:val="baseline"/>
        </w:rPr>
        <w:t>电主机配套齿轮箱、铸件、塔筒、液压、法兰、锚栓等上游产业。</w:t>
      </w:r>
    </w:p>
    <w:p w14:paraId="2B5B80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2"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及相关产业组团：</w:t>
      </w:r>
      <w:r>
        <w:rPr>
          <w:rFonts w:hint="eastAsia" w:ascii="仿宋_GB2312" w:hAnsi="仿宋_GB2312" w:eastAsia="仿宋_GB2312" w:cs="仿宋_GB2312"/>
          <w:i w:val="0"/>
          <w:iCs w:val="0"/>
          <w:caps w:val="0"/>
          <w:color w:val="000000"/>
          <w:spacing w:val="-2"/>
          <w:sz w:val="30"/>
          <w:szCs w:val="30"/>
          <w:vertAlign w:val="baseline"/>
        </w:rPr>
        <w:t>规划面积1.70</w:t>
      </w:r>
      <w:r>
        <w:rPr>
          <w:rFonts w:hint="eastAsia" w:ascii="仿宋_GB2312" w:hAnsi="仿宋_GB2312" w:eastAsia="仿宋_GB2312" w:cs="仿宋_GB2312"/>
          <w:i w:val="0"/>
          <w:iCs w:val="0"/>
          <w:caps w:val="0"/>
          <w:color w:val="000000"/>
          <w:spacing w:val="-3"/>
          <w:sz w:val="30"/>
          <w:szCs w:val="30"/>
          <w:vertAlign w:val="baseline"/>
        </w:rPr>
        <w:t>平方千米，主要</w:t>
      </w:r>
      <w:r>
        <w:rPr>
          <w:rFonts w:hint="eastAsia" w:ascii="仿宋_GB2312" w:hAnsi="仿宋_GB2312" w:eastAsia="仿宋_GB2312" w:cs="仿宋_GB2312"/>
          <w:i w:val="0"/>
          <w:iCs w:val="0"/>
          <w:caps w:val="0"/>
          <w:color w:val="000000"/>
          <w:spacing w:val="-4"/>
          <w:sz w:val="30"/>
          <w:szCs w:val="30"/>
          <w:vertAlign w:val="baseline"/>
        </w:rPr>
        <w:t>发展光伏装备、氢能装备、水电装备等新能源及其延伸</w:t>
      </w:r>
      <w:r>
        <w:rPr>
          <w:rFonts w:hint="eastAsia" w:ascii="仿宋_GB2312" w:hAnsi="仿宋_GB2312" w:eastAsia="仿宋_GB2312" w:cs="仿宋_GB2312"/>
          <w:i w:val="0"/>
          <w:iCs w:val="0"/>
          <w:caps w:val="0"/>
          <w:color w:val="000000"/>
          <w:spacing w:val="-12"/>
          <w:sz w:val="30"/>
          <w:szCs w:val="30"/>
          <w:vertAlign w:val="baseline"/>
        </w:rPr>
        <w:t>产业，以及储能等设备设施制造、农产品加工相关。同</w:t>
      </w:r>
      <w:r>
        <w:rPr>
          <w:rFonts w:hint="eastAsia" w:ascii="仿宋_GB2312" w:hAnsi="仿宋_GB2312" w:eastAsia="仿宋_GB2312" w:cs="仿宋_GB2312"/>
          <w:i w:val="0"/>
          <w:iCs w:val="0"/>
          <w:caps w:val="0"/>
          <w:color w:val="000000"/>
          <w:spacing w:val="-4"/>
          <w:sz w:val="30"/>
          <w:szCs w:val="30"/>
          <w:vertAlign w:val="baseline"/>
        </w:rPr>
        <w:t>时，发展非金属矿物制品业、金属制品业等产业。</w:t>
      </w:r>
    </w:p>
    <w:p w14:paraId="391AD5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94" w:firstLine="59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农副食品加工及相关产业组团：</w:t>
      </w:r>
      <w:r>
        <w:rPr>
          <w:rFonts w:hint="eastAsia" w:ascii="仿宋_GB2312" w:hAnsi="仿宋_GB2312" w:eastAsia="仿宋_GB2312" w:cs="仿宋_GB2312"/>
          <w:i w:val="0"/>
          <w:iCs w:val="0"/>
          <w:caps w:val="0"/>
          <w:color w:val="000000"/>
          <w:spacing w:val="-3"/>
          <w:sz w:val="30"/>
          <w:szCs w:val="30"/>
          <w:vertAlign w:val="baseline"/>
        </w:rPr>
        <w:t>规划面积2.03 平方千米，</w:t>
      </w:r>
      <w:r>
        <w:rPr>
          <w:rFonts w:hint="eastAsia" w:ascii="仿宋_GB2312" w:hAnsi="仿宋_GB2312" w:eastAsia="仿宋_GB2312" w:cs="仿宋_GB2312"/>
          <w:i w:val="0"/>
          <w:iCs w:val="0"/>
          <w:caps w:val="0"/>
          <w:color w:val="000000"/>
          <w:spacing w:val="-12"/>
          <w:sz w:val="30"/>
          <w:szCs w:val="30"/>
          <w:vertAlign w:val="baseline"/>
        </w:rPr>
        <w:t>主要发展葡萄干果、哈密瓜等特色农产品，畜产品、水产品等农</w:t>
      </w:r>
      <w:r>
        <w:rPr>
          <w:rFonts w:hint="eastAsia" w:ascii="仿宋_GB2312" w:hAnsi="仿宋_GB2312" w:eastAsia="仿宋_GB2312" w:cs="仿宋_GB2312"/>
          <w:i w:val="0"/>
          <w:iCs w:val="0"/>
          <w:caps w:val="0"/>
          <w:color w:val="000000"/>
          <w:spacing w:val="-4"/>
          <w:sz w:val="30"/>
          <w:szCs w:val="30"/>
          <w:vertAlign w:val="baseline"/>
        </w:rPr>
        <w:t>副食品精深加工，打造农副食品精深加工产业集群。同时</w:t>
      </w:r>
      <w:r>
        <w:rPr>
          <w:rFonts w:hint="eastAsia" w:ascii="仿宋_GB2312" w:hAnsi="仿宋_GB2312" w:eastAsia="仿宋_GB2312" w:cs="仿宋_GB2312"/>
          <w:i w:val="0"/>
          <w:iCs w:val="0"/>
          <w:caps w:val="0"/>
          <w:color w:val="000000"/>
          <w:spacing w:val="-5"/>
          <w:sz w:val="30"/>
          <w:szCs w:val="30"/>
          <w:vertAlign w:val="baseline"/>
        </w:rPr>
        <w:t>，发展现代物流、、建材等产业。</w:t>
      </w:r>
    </w:p>
    <w:p w14:paraId="1F9721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 w:right="5"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9"/>
          <w:sz w:val="30"/>
          <w:szCs w:val="30"/>
          <w:vertAlign w:val="baseline"/>
        </w:rPr>
        <w:t>战略预留产业组团：</w:t>
      </w:r>
      <w:r>
        <w:rPr>
          <w:rFonts w:hint="eastAsia" w:ascii="仿宋_GB2312" w:hAnsi="仿宋_GB2312" w:eastAsia="仿宋_GB2312" w:cs="仿宋_GB2312"/>
          <w:i w:val="0"/>
          <w:iCs w:val="0"/>
          <w:caps w:val="0"/>
          <w:color w:val="000000"/>
          <w:spacing w:val="-9"/>
          <w:sz w:val="30"/>
          <w:szCs w:val="30"/>
          <w:vertAlign w:val="baseline"/>
        </w:rPr>
        <w:t>规划面积2.19平方千米，预留一定比例</w:t>
      </w:r>
      <w:r>
        <w:rPr>
          <w:rFonts w:hint="eastAsia" w:ascii="仿宋_GB2312" w:hAnsi="仿宋_GB2312" w:eastAsia="仿宋_GB2312" w:cs="仿宋_GB2312"/>
          <w:i w:val="0"/>
          <w:iCs w:val="0"/>
          <w:caps w:val="0"/>
          <w:color w:val="000000"/>
          <w:spacing w:val="-2"/>
          <w:sz w:val="30"/>
          <w:szCs w:val="30"/>
          <w:vertAlign w:val="baseline"/>
        </w:rPr>
        <w:t>的战略预留产业空间。加强兵地协作，推进兵地共建产业项目。</w:t>
      </w:r>
    </w:p>
    <w:p w14:paraId="78E265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5" w:firstLine="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发挥对口援疆优势，建设承接湖南产业援疆的重要平台和载体。</w:t>
      </w:r>
      <w:r>
        <w:rPr>
          <w:rFonts w:hint="eastAsia" w:ascii="仿宋_GB2312" w:hAnsi="仿宋_GB2312" w:eastAsia="仿宋_GB2312" w:cs="仿宋_GB2312"/>
          <w:i w:val="0"/>
          <w:iCs w:val="0"/>
          <w:caps w:val="0"/>
          <w:color w:val="000000"/>
          <w:spacing w:val="-6"/>
          <w:sz w:val="30"/>
          <w:szCs w:val="30"/>
          <w:vertAlign w:val="baseline"/>
        </w:rPr>
        <w:t>建设产业服务配套设施。</w:t>
      </w:r>
    </w:p>
    <w:p w14:paraId="240B80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9"/>
          <w:sz w:val="30"/>
          <w:szCs w:val="30"/>
          <w:vertAlign w:val="baseline"/>
        </w:rPr>
        <w:t>现代物流组团：</w:t>
      </w:r>
      <w:r>
        <w:rPr>
          <w:rFonts w:hint="eastAsia" w:ascii="仿宋_GB2312" w:hAnsi="仿宋_GB2312" w:eastAsia="仿宋_GB2312" w:cs="仿宋_GB2312"/>
          <w:i w:val="0"/>
          <w:iCs w:val="0"/>
          <w:caps w:val="0"/>
          <w:color w:val="000000"/>
          <w:spacing w:val="-9"/>
          <w:sz w:val="30"/>
          <w:szCs w:val="30"/>
          <w:vertAlign w:val="baseline"/>
        </w:rPr>
        <w:t>规划面积0.93平方千米，主要发展现代物流</w:t>
      </w:r>
      <w:r>
        <w:rPr>
          <w:rFonts w:hint="eastAsia" w:ascii="仿宋_GB2312" w:hAnsi="仿宋_GB2312" w:eastAsia="仿宋_GB2312" w:cs="仿宋_GB2312"/>
          <w:i w:val="0"/>
          <w:iCs w:val="0"/>
          <w:caps w:val="0"/>
          <w:color w:val="000000"/>
          <w:spacing w:val="-15"/>
          <w:sz w:val="30"/>
          <w:szCs w:val="30"/>
          <w:vertAlign w:val="baseline"/>
        </w:rPr>
        <w:t>和临空经济，包括综合性物流和冷链物流，配</w:t>
      </w:r>
      <w:r>
        <w:rPr>
          <w:rFonts w:hint="eastAsia" w:ascii="仿宋_GB2312" w:hAnsi="仿宋_GB2312" w:eastAsia="仿宋_GB2312" w:cs="仿宋_GB2312"/>
          <w:i w:val="0"/>
          <w:iCs w:val="0"/>
          <w:caps w:val="0"/>
          <w:color w:val="000000"/>
          <w:spacing w:val="-16"/>
          <w:sz w:val="30"/>
          <w:szCs w:val="30"/>
          <w:vertAlign w:val="baseline"/>
        </w:rPr>
        <w:t>套发展创智办公（电</w:t>
      </w:r>
      <w:r>
        <w:rPr>
          <w:rFonts w:hint="eastAsia" w:ascii="仿宋_GB2312" w:hAnsi="仿宋_GB2312" w:eastAsia="仿宋_GB2312" w:cs="仿宋_GB2312"/>
          <w:i w:val="0"/>
          <w:iCs w:val="0"/>
          <w:caps w:val="0"/>
          <w:color w:val="000000"/>
          <w:spacing w:val="-14"/>
          <w:sz w:val="30"/>
          <w:szCs w:val="30"/>
          <w:vertAlign w:val="baseline"/>
        </w:rPr>
        <w:t>商孵化、交易展示、结算、商务办公等）。主动对接乌鲁木齐国际</w:t>
      </w:r>
      <w:r>
        <w:rPr>
          <w:rFonts w:hint="eastAsia" w:ascii="仿宋_GB2312" w:hAnsi="仿宋_GB2312" w:eastAsia="仿宋_GB2312" w:cs="仿宋_GB2312"/>
          <w:i w:val="0"/>
          <w:iCs w:val="0"/>
          <w:caps w:val="0"/>
          <w:color w:val="000000"/>
          <w:spacing w:val="0"/>
          <w:sz w:val="30"/>
          <w:szCs w:val="30"/>
          <w:vertAlign w:val="baseline"/>
        </w:rPr>
        <w:t>陆港区建设，积极承接乌鲁木齐客货运分流，</w:t>
      </w:r>
      <w:r>
        <w:rPr>
          <w:rFonts w:hint="eastAsia" w:ascii="仿宋_GB2312" w:hAnsi="仿宋_GB2312" w:eastAsia="仿宋_GB2312" w:cs="仿宋_GB2312"/>
          <w:i w:val="0"/>
          <w:iCs w:val="0"/>
          <w:caps w:val="0"/>
          <w:color w:val="000000"/>
          <w:spacing w:val="-1"/>
          <w:sz w:val="30"/>
          <w:szCs w:val="30"/>
          <w:vertAlign w:val="baseline"/>
        </w:rPr>
        <w:t>依托铁路、公路、</w:t>
      </w:r>
      <w:r>
        <w:rPr>
          <w:rFonts w:hint="eastAsia" w:ascii="仿宋_GB2312" w:hAnsi="仿宋_GB2312" w:eastAsia="仿宋_GB2312" w:cs="仿宋_GB2312"/>
          <w:i w:val="0"/>
          <w:iCs w:val="0"/>
          <w:caps w:val="0"/>
          <w:color w:val="000000"/>
          <w:spacing w:val="-4"/>
          <w:sz w:val="30"/>
          <w:szCs w:val="30"/>
          <w:vertAlign w:val="baseline"/>
        </w:rPr>
        <w:t>机场立体交通枢纽优势，引导物流企业和产业项目集聚发展，打</w:t>
      </w:r>
      <w:r>
        <w:rPr>
          <w:rFonts w:hint="eastAsia" w:ascii="仿宋_GB2312" w:hAnsi="仿宋_GB2312" w:eastAsia="仿宋_GB2312" w:cs="仿宋_GB2312"/>
          <w:i w:val="0"/>
          <w:iCs w:val="0"/>
          <w:caps w:val="0"/>
          <w:color w:val="000000"/>
          <w:spacing w:val="-6"/>
          <w:sz w:val="30"/>
          <w:szCs w:val="30"/>
          <w:vertAlign w:val="baseline"/>
        </w:rPr>
        <w:t>造综合性空港物流基地。</w:t>
      </w:r>
    </w:p>
    <w:p w14:paraId="035A34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64E850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0B888A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98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第二节规划分区</w:t>
      </w:r>
    </w:p>
    <w:p w14:paraId="0E8860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第72条规划范围内国土空间规划分区</w:t>
      </w:r>
    </w:p>
    <w:p w14:paraId="737E3D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2" w:firstLine="61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产业园规划范围内包含城镇发展</w:t>
      </w:r>
      <w:r>
        <w:rPr>
          <w:rFonts w:hint="eastAsia" w:ascii="仿宋_GB2312" w:hAnsi="仿宋_GB2312" w:eastAsia="仿宋_GB2312" w:cs="仿宋_GB2312"/>
          <w:i w:val="0"/>
          <w:iCs w:val="0"/>
          <w:caps w:val="0"/>
          <w:color w:val="000000"/>
          <w:spacing w:val="-1"/>
          <w:sz w:val="30"/>
          <w:szCs w:val="30"/>
          <w:vertAlign w:val="baseline"/>
        </w:rPr>
        <w:t>区1 个一级</w:t>
      </w:r>
      <w:r>
        <w:rPr>
          <w:rFonts w:hint="eastAsia" w:ascii="仿宋_GB2312" w:hAnsi="仿宋_GB2312" w:eastAsia="仿宋_GB2312" w:cs="仿宋_GB2312"/>
          <w:i w:val="0"/>
          <w:iCs w:val="0"/>
          <w:caps w:val="0"/>
          <w:color w:val="000000"/>
          <w:spacing w:val="-11"/>
          <w:sz w:val="30"/>
          <w:szCs w:val="30"/>
          <w:vertAlign w:val="baseline"/>
        </w:rPr>
        <w:t>分区，规划划定城镇发展区1445.35公顷，均为城镇集中建设区，</w:t>
      </w:r>
      <w:r>
        <w:rPr>
          <w:rFonts w:hint="eastAsia" w:ascii="仿宋_GB2312" w:hAnsi="仿宋_GB2312" w:eastAsia="仿宋_GB2312" w:cs="仿宋_GB2312"/>
          <w:i w:val="0"/>
          <w:iCs w:val="0"/>
          <w:caps w:val="0"/>
          <w:color w:val="000000"/>
          <w:spacing w:val="-4"/>
          <w:sz w:val="30"/>
          <w:szCs w:val="30"/>
          <w:vertAlign w:val="baseline"/>
        </w:rPr>
        <w:t>进一步细分为综合服务区、商业商务区、工业发展区、物流仓储</w:t>
      </w:r>
      <w:r>
        <w:rPr>
          <w:rFonts w:hint="eastAsia" w:ascii="仿宋_GB2312" w:hAnsi="仿宋_GB2312" w:eastAsia="仿宋_GB2312" w:cs="仿宋_GB2312"/>
          <w:i w:val="0"/>
          <w:iCs w:val="0"/>
          <w:caps w:val="0"/>
          <w:color w:val="000000"/>
          <w:spacing w:val="-11"/>
          <w:sz w:val="30"/>
          <w:szCs w:val="30"/>
          <w:vertAlign w:val="baseline"/>
        </w:rPr>
        <w:t>区、绿地休闲区和交通枢纽区共6个二级分区。其中，位于规划</w:t>
      </w:r>
      <w:r>
        <w:rPr>
          <w:rFonts w:hint="eastAsia" w:ascii="仿宋_GB2312" w:hAnsi="仿宋_GB2312" w:eastAsia="仿宋_GB2312" w:cs="仿宋_GB2312"/>
          <w:i w:val="0"/>
          <w:iCs w:val="0"/>
          <w:caps w:val="0"/>
          <w:color w:val="000000"/>
          <w:spacing w:val="-4"/>
          <w:sz w:val="30"/>
          <w:szCs w:val="30"/>
          <w:vertAlign w:val="baseline"/>
        </w:rPr>
        <w:t>范围内、批复范围外的二级分区为引导性分区。</w:t>
      </w:r>
    </w:p>
    <w:p w14:paraId="479815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2"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0"/>
          <w:sz w:val="30"/>
          <w:szCs w:val="30"/>
          <w:vertAlign w:val="baseline"/>
        </w:rPr>
        <w:t>综合服务区：</w:t>
      </w:r>
      <w:r>
        <w:rPr>
          <w:rFonts w:hint="eastAsia" w:ascii="仿宋_GB2312" w:hAnsi="仿宋_GB2312" w:eastAsia="仿宋_GB2312" w:cs="仿宋_GB2312"/>
          <w:i w:val="0"/>
          <w:iCs w:val="0"/>
          <w:caps w:val="0"/>
          <w:color w:val="000000"/>
          <w:spacing w:val="0"/>
          <w:sz w:val="30"/>
          <w:szCs w:val="30"/>
          <w:vertAlign w:val="baseline"/>
        </w:rPr>
        <w:t>规划面积26.12公顷，以公共管理与公共服务</w:t>
      </w:r>
      <w:r>
        <w:rPr>
          <w:rFonts w:hint="eastAsia" w:ascii="仿宋_GB2312" w:hAnsi="仿宋_GB2312" w:eastAsia="仿宋_GB2312" w:cs="仿宋_GB2312"/>
          <w:i w:val="0"/>
          <w:iCs w:val="0"/>
          <w:caps w:val="0"/>
          <w:color w:val="000000"/>
          <w:spacing w:val="-11"/>
          <w:sz w:val="30"/>
          <w:szCs w:val="30"/>
          <w:vertAlign w:val="baseline"/>
        </w:rPr>
        <w:t>设施用地、公用设施用地为主，为园区提供必备的综合服务职能。</w:t>
      </w:r>
    </w:p>
    <w:p w14:paraId="4ED671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86" w:firstLine="62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商业商务区：</w:t>
      </w:r>
      <w:r>
        <w:rPr>
          <w:rFonts w:hint="eastAsia" w:ascii="仿宋_GB2312" w:hAnsi="仿宋_GB2312" w:eastAsia="仿宋_GB2312" w:cs="仿宋_GB2312"/>
          <w:i w:val="0"/>
          <w:iCs w:val="0"/>
          <w:caps w:val="0"/>
          <w:color w:val="000000"/>
          <w:spacing w:val="-3"/>
          <w:sz w:val="30"/>
          <w:szCs w:val="30"/>
          <w:vertAlign w:val="baseline"/>
        </w:rPr>
        <w:t>规划面积11.99公顷，</w:t>
      </w:r>
      <w:r>
        <w:rPr>
          <w:rFonts w:hint="eastAsia" w:ascii="仿宋_GB2312" w:hAnsi="仿宋_GB2312" w:eastAsia="仿宋_GB2312" w:cs="仿宋_GB2312"/>
          <w:i w:val="0"/>
          <w:iCs w:val="0"/>
          <w:caps w:val="0"/>
          <w:color w:val="000000"/>
          <w:spacing w:val="-4"/>
          <w:sz w:val="30"/>
          <w:szCs w:val="30"/>
          <w:vertAlign w:val="baseline"/>
        </w:rPr>
        <w:t>以商业服务、商务办公</w:t>
      </w:r>
      <w:r>
        <w:rPr>
          <w:rFonts w:hint="eastAsia" w:ascii="仿宋_GB2312" w:hAnsi="仿宋_GB2312" w:eastAsia="仿宋_GB2312" w:cs="仿宋_GB2312"/>
          <w:i w:val="0"/>
          <w:iCs w:val="0"/>
          <w:caps w:val="0"/>
          <w:color w:val="000000"/>
          <w:spacing w:val="-5"/>
          <w:sz w:val="30"/>
          <w:szCs w:val="30"/>
          <w:vertAlign w:val="baseline"/>
        </w:rPr>
        <w:t>为主导功能，分别为规划的2处汽车服务区和现代物流组团的沿</w:t>
      </w:r>
      <w:r>
        <w:rPr>
          <w:rFonts w:hint="eastAsia" w:ascii="仿宋_GB2312" w:hAnsi="仿宋_GB2312" w:eastAsia="仿宋_GB2312" w:cs="仿宋_GB2312"/>
          <w:i w:val="0"/>
          <w:iCs w:val="0"/>
          <w:caps w:val="0"/>
          <w:color w:val="000000"/>
          <w:spacing w:val="-3"/>
          <w:sz w:val="30"/>
          <w:szCs w:val="30"/>
          <w:vertAlign w:val="baseline"/>
        </w:rPr>
        <w:t>街商业片区，为园区提供必备的商业、商务服务设施。</w:t>
      </w:r>
    </w:p>
    <w:p w14:paraId="6D1469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7"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工业发展区：</w:t>
      </w:r>
      <w:r>
        <w:rPr>
          <w:rFonts w:hint="eastAsia" w:ascii="仿宋_GB2312" w:hAnsi="仿宋_GB2312" w:eastAsia="仿宋_GB2312" w:cs="仿宋_GB2312"/>
          <w:i w:val="0"/>
          <w:iCs w:val="0"/>
          <w:caps w:val="0"/>
          <w:color w:val="000000"/>
          <w:spacing w:val="-3"/>
          <w:sz w:val="30"/>
          <w:szCs w:val="30"/>
          <w:vertAlign w:val="baseline"/>
        </w:rPr>
        <w:t>规划面积1250.82公顷，主导功能为现</w:t>
      </w:r>
      <w:r>
        <w:rPr>
          <w:rFonts w:hint="eastAsia" w:ascii="仿宋_GB2312" w:hAnsi="仿宋_GB2312" w:eastAsia="仿宋_GB2312" w:cs="仿宋_GB2312"/>
          <w:i w:val="0"/>
          <w:iCs w:val="0"/>
          <w:caps w:val="0"/>
          <w:color w:val="000000"/>
          <w:spacing w:val="-4"/>
          <w:sz w:val="30"/>
          <w:szCs w:val="30"/>
          <w:vertAlign w:val="baseline"/>
        </w:rPr>
        <w:t>代</w:t>
      </w:r>
      <w:r>
        <w:rPr>
          <w:rFonts w:hint="eastAsia" w:ascii="仿宋_GB2312" w:hAnsi="仿宋_GB2312" w:eastAsia="仿宋_GB2312" w:cs="仿宋_GB2312"/>
          <w:i w:val="0"/>
          <w:iCs w:val="0"/>
          <w:caps w:val="0"/>
          <w:color w:val="000000"/>
          <w:spacing w:val="-11"/>
          <w:sz w:val="30"/>
          <w:szCs w:val="30"/>
          <w:vertAlign w:val="baseline"/>
        </w:rPr>
        <w:t>为主的通用设备制造，以及农副食品精深加工、现代物流等，</w:t>
      </w:r>
      <w:r>
        <w:rPr>
          <w:rFonts w:hint="eastAsia" w:ascii="仿宋_GB2312" w:hAnsi="仿宋_GB2312" w:eastAsia="仿宋_GB2312" w:cs="仿宋_GB2312"/>
          <w:i w:val="0"/>
          <w:iCs w:val="0"/>
          <w:caps w:val="0"/>
          <w:color w:val="000000"/>
          <w:spacing w:val="-6"/>
          <w:sz w:val="30"/>
          <w:szCs w:val="30"/>
          <w:vertAlign w:val="baseline"/>
        </w:rPr>
        <w:t>是园区产业发展的主阵地。</w:t>
      </w:r>
    </w:p>
    <w:p w14:paraId="176846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6"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物流仓储区：</w:t>
      </w:r>
      <w:r>
        <w:rPr>
          <w:rFonts w:hint="eastAsia" w:ascii="仿宋_GB2312" w:hAnsi="仿宋_GB2312" w:eastAsia="仿宋_GB2312" w:cs="仿宋_GB2312"/>
          <w:i w:val="0"/>
          <w:iCs w:val="0"/>
          <w:caps w:val="0"/>
          <w:color w:val="000000"/>
          <w:spacing w:val="-8"/>
          <w:sz w:val="30"/>
          <w:szCs w:val="30"/>
          <w:vertAlign w:val="baseline"/>
        </w:rPr>
        <w:t>规划面积135.40公顷，以园区仓储物</w:t>
      </w:r>
      <w:r>
        <w:rPr>
          <w:rFonts w:hint="eastAsia" w:ascii="仿宋_GB2312" w:hAnsi="仿宋_GB2312" w:eastAsia="仿宋_GB2312" w:cs="仿宋_GB2312"/>
          <w:i w:val="0"/>
          <w:iCs w:val="0"/>
          <w:caps w:val="0"/>
          <w:color w:val="000000"/>
          <w:spacing w:val="-9"/>
          <w:sz w:val="30"/>
          <w:szCs w:val="30"/>
          <w:vertAlign w:val="baseline"/>
        </w:rPr>
        <w:t>流及其配</w:t>
      </w:r>
      <w:r>
        <w:rPr>
          <w:rFonts w:hint="eastAsia" w:ascii="仿宋_GB2312" w:hAnsi="仿宋_GB2312" w:eastAsia="仿宋_GB2312" w:cs="仿宋_GB2312"/>
          <w:i w:val="0"/>
          <w:iCs w:val="0"/>
          <w:caps w:val="0"/>
          <w:color w:val="000000"/>
          <w:spacing w:val="-1"/>
          <w:sz w:val="30"/>
          <w:szCs w:val="30"/>
          <w:vertAlign w:val="baseline"/>
        </w:rPr>
        <w:t>套产业为主要功能导向的区域，重点发展现代商贸物流产业。</w:t>
      </w:r>
    </w:p>
    <w:p w14:paraId="5CB7E7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88" w:firstLine="61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绿地休闲区：</w:t>
      </w:r>
      <w:r>
        <w:rPr>
          <w:rFonts w:hint="eastAsia" w:ascii="仿宋_GB2312" w:hAnsi="仿宋_GB2312" w:eastAsia="仿宋_GB2312" w:cs="仿宋_GB2312"/>
          <w:i w:val="0"/>
          <w:iCs w:val="0"/>
          <w:caps w:val="0"/>
          <w:color w:val="000000"/>
          <w:spacing w:val="-4"/>
          <w:sz w:val="30"/>
          <w:szCs w:val="30"/>
          <w:vertAlign w:val="baseline"/>
        </w:rPr>
        <w:t>规划面积14.69公顷，以公园绿地、防护绿地等用地为主，为邵阳路泄洪渠、衡阳路泄洪渠、塔尔朗干渠及周</w:t>
      </w:r>
      <w:r>
        <w:rPr>
          <w:rFonts w:hint="eastAsia" w:ascii="仿宋_GB2312" w:hAnsi="仿宋_GB2312" w:eastAsia="仿宋_GB2312" w:cs="仿宋_GB2312"/>
          <w:i w:val="0"/>
          <w:iCs w:val="0"/>
          <w:caps w:val="0"/>
          <w:color w:val="000000"/>
          <w:spacing w:val="-2"/>
          <w:sz w:val="30"/>
          <w:szCs w:val="30"/>
          <w:vertAlign w:val="baseline"/>
        </w:rPr>
        <w:t>边景观绿地形成的3条景观廊道。</w:t>
      </w:r>
    </w:p>
    <w:p w14:paraId="042893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6"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交通枢纽区：</w:t>
      </w:r>
      <w:r>
        <w:rPr>
          <w:rFonts w:hint="eastAsia" w:ascii="仿宋_GB2312" w:hAnsi="仿宋_GB2312" w:eastAsia="仿宋_GB2312" w:cs="仿宋_GB2312"/>
          <w:i w:val="0"/>
          <w:iCs w:val="0"/>
          <w:caps w:val="0"/>
          <w:color w:val="000000"/>
          <w:spacing w:val="-5"/>
          <w:sz w:val="30"/>
          <w:szCs w:val="30"/>
          <w:vertAlign w:val="baseline"/>
        </w:rPr>
        <w:t>规划面积6.33公顷，以交通场站用地、城镇村</w:t>
      </w:r>
      <w:r>
        <w:rPr>
          <w:rFonts w:hint="eastAsia" w:ascii="仿宋_GB2312" w:hAnsi="仿宋_GB2312" w:eastAsia="仿宋_GB2312" w:cs="仿宋_GB2312"/>
          <w:i w:val="0"/>
          <w:iCs w:val="0"/>
          <w:caps w:val="0"/>
          <w:color w:val="000000"/>
          <w:spacing w:val="-7"/>
          <w:sz w:val="30"/>
          <w:szCs w:val="30"/>
          <w:vertAlign w:val="baseline"/>
        </w:rPr>
        <w:t>道路用地等用地为主。</w:t>
      </w:r>
    </w:p>
    <w:p w14:paraId="7D90E0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第73条批复范围内国土空间规划分区</w:t>
      </w:r>
    </w:p>
    <w:p w14:paraId="2C1D50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85" w:firstLine="61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产业园批复范围内包含城镇发展区</w:t>
      </w:r>
      <w:r>
        <w:rPr>
          <w:rFonts w:hint="eastAsia" w:ascii="仿宋_GB2312" w:hAnsi="仿宋_GB2312" w:eastAsia="仿宋_GB2312" w:cs="仿宋_GB2312"/>
          <w:i w:val="0"/>
          <w:iCs w:val="0"/>
          <w:caps w:val="0"/>
          <w:color w:val="000000"/>
          <w:spacing w:val="-1"/>
          <w:sz w:val="30"/>
          <w:szCs w:val="30"/>
          <w:vertAlign w:val="baseline"/>
        </w:rPr>
        <w:t>1 个一级</w:t>
      </w:r>
      <w:r>
        <w:rPr>
          <w:rFonts w:hint="eastAsia" w:ascii="仿宋_GB2312" w:hAnsi="仿宋_GB2312" w:eastAsia="仿宋_GB2312" w:cs="仿宋_GB2312"/>
          <w:i w:val="0"/>
          <w:iCs w:val="0"/>
          <w:caps w:val="0"/>
          <w:color w:val="000000"/>
          <w:spacing w:val="-6"/>
          <w:sz w:val="30"/>
          <w:szCs w:val="30"/>
          <w:vertAlign w:val="baseline"/>
        </w:rPr>
        <w:t>分区，规划划定城镇发展区849.82公顷，均为城镇集中</w:t>
      </w:r>
      <w:r>
        <w:rPr>
          <w:rFonts w:hint="eastAsia" w:ascii="仿宋_GB2312" w:hAnsi="仿宋_GB2312" w:eastAsia="仿宋_GB2312" w:cs="仿宋_GB2312"/>
          <w:i w:val="0"/>
          <w:iCs w:val="0"/>
          <w:caps w:val="0"/>
          <w:color w:val="000000"/>
          <w:spacing w:val="-7"/>
          <w:sz w:val="30"/>
          <w:szCs w:val="30"/>
          <w:vertAlign w:val="baseline"/>
        </w:rPr>
        <w:t>建设区，</w:t>
      </w:r>
      <w:r>
        <w:rPr>
          <w:rFonts w:hint="eastAsia" w:ascii="仿宋_GB2312" w:hAnsi="仿宋_GB2312" w:eastAsia="仿宋_GB2312" w:cs="仿宋_GB2312"/>
          <w:i w:val="0"/>
          <w:iCs w:val="0"/>
          <w:caps w:val="0"/>
          <w:color w:val="000000"/>
          <w:spacing w:val="-4"/>
          <w:sz w:val="30"/>
          <w:szCs w:val="30"/>
          <w:vertAlign w:val="baseline"/>
        </w:rPr>
        <w:t>进一步细分为综合服务区、商业商务区、工业发展区、物流仓储</w:t>
      </w:r>
      <w:r>
        <w:rPr>
          <w:rFonts w:hint="eastAsia" w:ascii="仿宋_GB2312" w:hAnsi="仿宋_GB2312" w:eastAsia="仿宋_GB2312" w:cs="仿宋_GB2312"/>
          <w:i w:val="0"/>
          <w:iCs w:val="0"/>
          <w:caps w:val="0"/>
          <w:color w:val="000000"/>
          <w:spacing w:val="0"/>
          <w:sz w:val="30"/>
          <w:szCs w:val="30"/>
          <w:vertAlign w:val="baseline"/>
        </w:rPr>
        <w:t>区、绿地休闲区和交通枢纽区共6个二级分区。</w:t>
      </w:r>
    </w:p>
    <w:p w14:paraId="4F41B3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1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综合服务区：</w:t>
      </w:r>
      <w:r>
        <w:rPr>
          <w:rFonts w:hint="eastAsia" w:ascii="仿宋_GB2312" w:hAnsi="仿宋_GB2312" w:eastAsia="仿宋_GB2312" w:cs="仿宋_GB2312"/>
          <w:i w:val="0"/>
          <w:iCs w:val="0"/>
          <w:caps w:val="0"/>
          <w:color w:val="000000"/>
          <w:spacing w:val="-4"/>
          <w:sz w:val="30"/>
          <w:szCs w:val="30"/>
          <w:vertAlign w:val="baseline"/>
        </w:rPr>
        <w:t>规划面积18.09公顷，以公共管理与公共服务</w:t>
      </w:r>
      <w:r>
        <w:rPr>
          <w:rFonts w:hint="eastAsia" w:ascii="仿宋_GB2312" w:hAnsi="仿宋_GB2312" w:eastAsia="仿宋_GB2312" w:cs="仿宋_GB2312"/>
          <w:i w:val="0"/>
          <w:iCs w:val="0"/>
          <w:caps w:val="0"/>
          <w:color w:val="000000"/>
          <w:spacing w:val="-11"/>
          <w:sz w:val="30"/>
          <w:szCs w:val="30"/>
          <w:vertAlign w:val="baseline"/>
        </w:rPr>
        <w:t>设施用地、公用设施用地为主，为园区提供必备的综合服务职能。</w:t>
      </w:r>
    </w:p>
    <w:p w14:paraId="5301AA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86"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商业商务区：</w:t>
      </w:r>
      <w:r>
        <w:rPr>
          <w:rFonts w:hint="eastAsia" w:ascii="仿宋_GB2312" w:hAnsi="仿宋_GB2312" w:eastAsia="仿宋_GB2312" w:cs="仿宋_GB2312"/>
          <w:i w:val="0"/>
          <w:iCs w:val="0"/>
          <w:caps w:val="0"/>
          <w:color w:val="000000"/>
          <w:spacing w:val="-5"/>
          <w:sz w:val="30"/>
          <w:szCs w:val="30"/>
          <w:vertAlign w:val="baseline"/>
        </w:rPr>
        <w:t>规划面积7.18公顷，以商业服务、商务办公为</w:t>
      </w:r>
      <w:r>
        <w:rPr>
          <w:rFonts w:hint="eastAsia" w:ascii="仿宋_GB2312" w:hAnsi="仿宋_GB2312" w:eastAsia="仿宋_GB2312" w:cs="仿宋_GB2312"/>
          <w:i w:val="0"/>
          <w:iCs w:val="0"/>
          <w:caps w:val="0"/>
          <w:color w:val="000000"/>
          <w:spacing w:val="-6"/>
          <w:sz w:val="30"/>
          <w:szCs w:val="30"/>
          <w:vertAlign w:val="baseline"/>
        </w:rPr>
        <w:t>主导功能，分别为规划的1处汽车服务区和</w:t>
      </w:r>
      <w:r>
        <w:rPr>
          <w:rFonts w:hint="eastAsia" w:ascii="仿宋_GB2312" w:hAnsi="仿宋_GB2312" w:eastAsia="仿宋_GB2312" w:cs="仿宋_GB2312"/>
          <w:i w:val="0"/>
          <w:iCs w:val="0"/>
          <w:caps w:val="0"/>
          <w:color w:val="000000"/>
          <w:spacing w:val="-7"/>
          <w:sz w:val="30"/>
          <w:szCs w:val="30"/>
          <w:vertAlign w:val="baseline"/>
        </w:rPr>
        <w:t>现代物流组团的沿街</w:t>
      </w:r>
      <w:r>
        <w:rPr>
          <w:rFonts w:hint="eastAsia" w:ascii="仿宋_GB2312" w:hAnsi="仿宋_GB2312" w:eastAsia="仿宋_GB2312" w:cs="仿宋_GB2312"/>
          <w:i w:val="0"/>
          <w:iCs w:val="0"/>
          <w:caps w:val="0"/>
          <w:color w:val="000000"/>
          <w:spacing w:val="-4"/>
          <w:sz w:val="30"/>
          <w:szCs w:val="30"/>
          <w:vertAlign w:val="baseline"/>
        </w:rPr>
        <w:t>商业片区，为园区提供必备的商业、商务服务设施。</w:t>
      </w:r>
    </w:p>
    <w:p w14:paraId="03CCEC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12"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工业发展区：</w:t>
      </w:r>
      <w:r>
        <w:rPr>
          <w:rFonts w:hint="eastAsia" w:ascii="仿宋_GB2312" w:hAnsi="仿宋_GB2312" w:eastAsia="仿宋_GB2312" w:cs="仿宋_GB2312"/>
          <w:i w:val="0"/>
          <w:iCs w:val="0"/>
          <w:caps w:val="0"/>
          <w:color w:val="000000"/>
          <w:spacing w:val="-4"/>
          <w:sz w:val="30"/>
          <w:szCs w:val="30"/>
          <w:vertAlign w:val="baseline"/>
        </w:rPr>
        <w:t>规划面积695.75公顷</w:t>
      </w:r>
      <w:r>
        <w:rPr>
          <w:rFonts w:hint="eastAsia" w:ascii="仿宋_GB2312" w:hAnsi="仿宋_GB2312" w:eastAsia="仿宋_GB2312" w:cs="仿宋_GB2312"/>
          <w:i w:val="0"/>
          <w:iCs w:val="0"/>
          <w:caps w:val="0"/>
          <w:color w:val="000000"/>
          <w:spacing w:val="-5"/>
          <w:sz w:val="30"/>
          <w:szCs w:val="30"/>
          <w:vertAlign w:val="baseline"/>
        </w:rPr>
        <w:t>，主导功能为现代</w:t>
      </w:r>
      <w:r>
        <w:rPr>
          <w:rFonts w:hint="eastAsia" w:ascii="仿宋_GB2312" w:hAnsi="仿宋_GB2312" w:eastAsia="仿宋_GB2312" w:cs="仿宋_GB2312"/>
          <w:i w:val="0"/>
          <w:iCs w:val="0"/>
          <w:caps w:val="0"/>
          <w:color w:val="000000"/>
          <w:spacing w:val="-1"/>
          <w:sz w:val="30"/>
          <w:szCs w:val="30"/>
          <w:vertAlign w:val="baseline"/>
        </w:rPr>
        <w:t>为主的通用设备制造，以及农副食品精深加工、现代物流等，</w:t>
      </w:r>
      <w:r>
        <w:rPr>
          <w:rFonts w:hint="eastAsia" w:ascii="仿宋_GB2312" w:hAnsi="仿宋_GB2312" w:eastAsia="仿宋_GB2312" w:cs="仿宋_GB2312"/>
          <w:i w:val="0"/>
          <w:iCs w:val="0"/>
          <w:caps w:val="0"/>
          <w:color w:val="000000"/>
          <w:spacing w:val="-6"/>
          <w:sz w:val="30"/>
          <w:szCs w:val="30"/>
          <w:vertAlign w:val="baseline"/>
        </w:rPr>
        <w:t>是园区产业发展的主阵地。</w:t>
      </w:r>
    </w:p>
    <w:p w14:paraId="348EB7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6"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物流仓储区：</w:t>
      </w:r>
      <w:r>
        <w:rPr>
          <w:rFonts w:hint="eastAsia" w:ascii="仿宋_GB2312" w:hAnsi="仿宋_GB2312" w:eastAsia="仿宋_GB2312" w:cs="仿宋_GB2312"/>
          <w:i w:val="0"/>
          <w:iCs w:val="0"/>
          <w:caps w:val="0"/>
          <w:color w:val="000000"/>
          <w:spacing w:val="-8"/>
          <w:sz w:val="30"/>
          <w:szCs w:val="30"/>
          <w:vertAlign w:val="baseline"/>
        </w:rPr>
        <w:t>规划面积115.26公顷，以园区仓</w:t>
      </w:r>
      <w:r>
        <w:rPr>
          <w:rFonts w:hint="eastAsia" w:ascii="仿宋_GB2312" w:hAnsi="仿宋_GB2312" w:eastAsia="仿宋_GB2312" w:cs="仿宋_GB2312"/>
          <w:i w:val="0"/>
          <w:iCs w:val="0"/>
          <w:caps w:val="0"/>
          <w:color w:val="000000"/>
          <w:spacing w:val="-9"/>
          <w:sz w:val="30"/>
          <w:szCs w:val="30"/>
          <w:vertAlign w:val="baseline"/>
        </w:rPr>
        <w:t>储物流及其配</w:t>
      </w:r>
      <w:r>
        <w:rPr>
          <w:rFonts w:hint="eastAsia" w:ascii="仿宋_GB2312" w:hAnsi="仿宋_GB2312" w:eastAsia="仿宋_GB2312" w:cs="仿宋_GB2312"/>
          <w:i w:val="0"/>
          <w:iCs w:val="0"/>
          <w:caps w:val="0"/>
          <w:color w:val="000000"/>
          <w:spacing w:val="-1"/>
          <w:sz w:val="30"/>
          <w:szCs w:val="30"/>
          <w:vertAlign w:val="baseline"/>
        </w:rPr>
        <w:t>套产业为主要功能导向的区域，重点发展现代商贸物流产业。</w:t>
      </w:r>
    </w:p>
    <w:p w14:paraId="62688D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94" w:firstLine="62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绿地休闲区：</w:t>
      </w:r>
      <w:r>
        <w:rPr>
          <w:rFonts w:hint="eastAsia" w:ascii="仿宋_GB2312" w:hAnsi="仿宋_GB2312" w:eastAsia="仿宋_GB2312" w:cs="仿宋_GB2312"/>
          <w:i w:val="0"/>
          <w:iCs w:val="0"/>
          <w:caps w:val="0"/>
          <w:color w:val="000000"/>
          <w:spacing w:val="-5"/>
          <w:sz w:val="30"/>
          <w:szCs w:val="30"/>
          <w:vertAlign w:val="baseline"/>
        </w:rPr>
        <w:t>规划面积7.22公顷，以公园绿地、防护绿地等</w:t>
      </w:r>
      <w:r>
        <w:rPr>
          <w:rFonts w:hint="eastAsia" w:ascii="仿宋_GB2312" w:hAnsi="仿宋_GB2312" w:eastAsia="仿宋_GB2312" w:cs="仿宋_GB2312"/>
          <w:i w:val="0"/>
          <w:iCs w:val="0"/>
          <w:caps w:val="0"/>
          <w:color w:val="000000"/>
          <w:spacing w:val="-4"/>
          <w:sz w:val="30"/>
          <w:szCs w:val="30"/>
          <w:vertAlign w:val="baseline"/>
        </w:rPr>
        <w:t>用地为主，为衡阳路泄洪渠、塔尔朗干渠及周边景观绿地形成的</w:t>
      </w:r>
      <w:r>
        <w:rPr>
          <w:rFonts w:hint="eastAsia" w:ascii="仿宋_GB2312" w:hAnsi="仿宋_GB2312" w:eastAsia="仿宋_GB2312" w:cs="仿宋_GB2312"/>
          <w:i w:val="0"/>
          <w:iCs w:val="0"/>
          <w:caps w:val="0"/>
          <w:color w:val="000000"/>
          <w:spacing w:val="-1"/>
          <w:sz w:val="30"/>
          <w:szCs w:val="30"/>
          <w:vertAlign w:val="baseline"/>
        </w:rPr>
        <w:t>2条景观廊道。</w:t>
      </w:r>
    </w:p>
    <w:p w14:paraId="0DFC8D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4"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交通枢纽区：</w:t>
      </w:r>
      <w:r>
        <w:rPr>
          <w:rFonts w:hint="eastAsia" w:ascii="仿宋_GB2312" w:hAnsi="仿宋_GB2312" w:eastAsia="仿宋_GB2312" w:cs="仿宋_GB2312"/>
          <w:i w:val="0"/>
          <w:iCs w:val="0"/>
          <w:caps w:val="0"/>
          <w:color w:val="000000"/>
          <w:spacing w:val="-5"/>
          <w:sz w:val="30"/>
          <w:szCs w:val="30"/>
          <w:vertAlign w:val="baseline"/>
        </w:rPr>
        <w:t>规划面积6.32公顷，以交通场站用地、城镇村</w:t>
      </w:r>
      <w:r>
        <w:rPr>
          <w:rFonts w:hint="eastAsia" w:ascii="仿宋_GB2312" w:hAnsi="仿宋_GB2312" w:eastAsia="仿宋_GB2312" w:cs="仿宋_GB2312"/>
          <w:i w:val="0"/>
          <w:iCs w:val="0"/>
          <w:caps w:val="0"/>
          <w:color w:val="000000"/>
          <w:spacing w:val="-2"/>
          <w:sz w:val="30"/>
          <w:szCs w:val="30"/>
          <w:vertAlign w:val="baseline"/>
        </w:rPr>
        <w:t>道路用地等用地为主。</w:t>
      </w:r>
    </w:p>
    <w:p w14:paraId="628CF8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0F7B5D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第三节土地使用规划</w:t>
      </w:r>
    </w:p>
    <w:p w14:paraId="2D27EB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第74条规划范围内用地布局</w:t>
      </w:r>
    </w:p>
    <w:p w14:paraId="082698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0"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9"/>
          <w:sz w:val="30"/>
          <w:szCs w:val="30"/>
          <w:vertAlign w:val="baseline"/>
        </w:rPr>
        <w:t>产业园规划范围14.45平方千米，以</w:t>
      </w:r>
      <w:r>
        <w:rPr>
          <w:rFonts w:hint="eastAsia" w:ascii="仿宋_GB2312" w:hAnsi="仿宋_GB2312" w:eastAsia="仿宋_GB2312" w:cs="仿宋_GB2312"/>
          <w:i w:val="0"/>
          <w:iCs w:val="0"/>
          <w:caps w:val="0"/>
          <w:color w:val="000000"/>
          <w:spacing w:val="-10"/>
          <w:sz w:val="30"/>
          <w:szCs w:val="30"/>
          <w:vertAlign w:val="baseline"/>
        </w:rPr>
        <w:t>工矿用地、</w:t>
      </w:r>
      <w:r>
        <w:rPr>
          <w:rFonts w:hint="eastAsia" w:ascii="仿宋_GB2312" w:hAnsi="仿宋_GB2312" w:eastAsia="仿宋_GB2312" w:cs="仿宋_GB2312"/>
          <w:i w:val="0"/>
          <w:iCs w:val="0"/>
          <w:caps w:val="0"/>
          <w:color w:val="000000"/>
          <w:spacing w:val="0"/>
          <w:sz w:val="30"/>
          <w:szCs w:val="30"/>
          <w:vertAlign w:val="baseline"/>
        </w:rPr>
        <w:t>仓储用地和交通运输用地为主。优先保障工业</w:t>
      </w:r>
      <w:r>
        <w:rPr>
          <w:rFonts w:hint="eastAsia" w:ascii="仿宋_GB2312" w:hAnsi="仿宋_GB2312" w:eastAsia="仿宋_GB2312" w:cs="仿宋_GB2312"/>
          <w:i w:val="0"/>
          <w:iCs w:val="0"/>
          <w:caps w:val="0"/>
          <w:color w:val="000000"/>
          <w:spacing w:val="-1"/>
          <w:sz w:val="30"/>
          <w:szCs w:val="30"/>
          <w:vertAlign w:val="baseline"/>
        </w:rPr>
        <w:t>、配套仓储用地、</w:t>
      </w:r>
      <w:r>
        <w:rPr>
          <w:rFonts w:hint="eastAsia" w:ascii="仿宋_GB2312" w:hAnsi="仿宋_GB2312" w:eastAsia="仿宋_GB2312" w:cs="仿宋_GB2312"/>
          <w:i w:val="0"/>
          <w:iCs w:val="0"/>
          <w:caps w:val="0"/>
          <w:color w:val="000000"/>
          <w:spacing w:val="-2"/>
          <w:sz w:val="30"/>
          <w:szCs w:val="30"/>
          <w:vertAlign w:val="baseline"/>
        </w:rPr>
        <w:t>完善基础设施配建。</w:t>
      </w:r>
    </w:p>
    <w:p w14:paraId="5424D0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93" w:firstLine="61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规划工矿用地面积1061.45公顷，占产业园规</w:t>
      </w:r>
      <w:r>
        <w:rPr>
          <w:rFonts w:hint="eastAsia" w:ascii="仿宋_GB2312" w:hAnsi="仿宋_GB2312" w:eastAsia="仿宋_GB2312" w:cs="仿宋_GB2312"/>
          <w:i w:val="0"/>
          <w:iCs w:val="0"/>
          <w:caps w:val="0"/>
          <w:color w:val="000000"/>
          <w:spacing w:val="1"/>
          <w:sz w:val="30"/>
          <w:szCs w:val="30"/>
          <w:vertAlign w:val="baseline"/>
        </w:rPr>
        <w:t>划范围内建设用地的73.44%，重点保障明阳新能</w:t>
      </w:r>
      <w:r>
        <w:rPr>
          <w:rFonts w:hint="eastAsia" w:ascii="仿宋_GB2312" w:hAnsi="仿宋_GB2312" w:eastAsia="仿宋_GB2312" w:cs="仿宋_GB2312"/>
          <w:i w:val="0"/>
          <w:iCs w:val="0"/>
          <w:caps w:val="0"/>
          <w:color w:val="000000"/>
          <w:spacing w:val="0"/>
          <w:sz w:val="30"/>
          <w:szCs w:val="30"/>
          <w:vertAlign w:val="baseline"/>
        </w:rPr>
        <w:t>源基</w:t>
      </w:r>
      <w:r>
        <w:rPr>
          <w:rFonts w:hint="eastAsia" w:ascii="仿宋_GB2312" w:hAnsi="仿宋_GB2312" w:eastAsia="仿宋_GB2312" w:cs="仿宋_GB2312"/>
          <w:i w:val="0"/>
          <w:iCs w:val="0"/>
          <w:caps w:val="0"/>
          <w:color w:val="000000"/>
          <w:spacing w:val="-7"/>
          <w:sz w:val="30"/>
          <w:szCs w:val="30"/>
          <w:vertAlign w:val="baseline"/>
        </w:rPr>
        <w:t>地等工业用地需求；规划仓储用地面积118.26公顷，占</w:t>
      </w:r>
      <w:r>
        <w:rPr>
          <w:rFonts w:hint="eastAsia" w:ascii="仿宋_GB2312" w:hAnsi="仿宋_GB2312" w:eastAsia="仿宋_GB2312" w:cs="仿宋_GB2312"/>
          <w:i w:val="0"/>
          <w:iCs w:val="0"/>
          <w:caps w:val="0"/>
          <w:color w:val="000000"/>
          <w:spacing w:val="-3"/>
          <w:sz w:val="30"/>
          <w:szCs w:val="30"/>
          <w:vertAlign w:val="baseline"/>
        </w:rPr>
        <w:t>产业园规划范围内建设用地的8.18%，重点保障临空产业片</w:t>
      </w:r>
      <w:r>
        <w:rPr>
          <w:rFonts w:hint="eastAsia" w:ascii="仿宋_GB2312" w:hAnsi="仿宋_GB2312" w:eastAsia="仿宋_GB2312" w:cs="仿宋_GB2312"/>
          <w:i w:val="0"/>
          <w:iCs w:val="0"/>
          <w:caps w:val="0"/>
          <w:color w:val="000000"/>
          <w:spacing w:val="-18"/>
          <w:sz w:val="30"/>
          <w:szCs w:val="30"/>
          <w:vertAlign w:val="baseline"/>
        </w:rPr>
        <w:t>区（韵达物流园）建设，发展现代物流；规划商业</w:t>
      </w:r>
      <w:r>
        <w:rPr>
          <w:rFonts w:hint="eastAsia" w:ascii="仿宋_GB2312" w:hAnsi="仿宋_GB2312" w:eastAsia="仿宋_GB2312" w:cs="仿宋_GB2312"/>
          <w:i w:val="0"/>
          <w:iCs w:val="0"/>
          <w:caps w:val="0"/>
          <w:color w:val="000000"/>
          <w:spacing w:val="-19"/>
          <w:sz w:val="30"/>
          <w:szCs w:val="30"/>
          <w:vertAlign w:val="baseline"/>
        </w:rPr>
        <w:t>服务业用地12.46</w:t>
      </w:r>
      <w:r>
        <w:rPr>
          <w:rFonts w:hint="eastAsia" w:ascii="仿宋_GB2312" w:hAnsi="仿宋_GB2312" w:eastAsia="仿宋_GB2312" w:cs="仿宋_GB2312"/>
          <w:i w:val="0"/>
          <w:iCs w:val="0"/>
          <w:caps w:val="0"/>
          <w:color w:val="000000"/>
          <w:spacing w:val="-4"/>
          <w:sz w:val="30"/>
          <w:szCs w:val="30"/>
          <w:vertAlign w:val="baseline"/>
        </w:rPr>
        <w:t>公顷，为规划汽车服务区及韵达物流园沿街商业，占装备制</w:t>
      </w:r>
      <w:r>
        <w:rPr>
          <w:rFonts w:hint="eastAsia" w:ascii="仿宋_GB2312" w:hAnsi="仿宋_GB2312" w:eastAsia="仿宋_GB2312" w:cs="仿宋_GB2312"/>
          <w:i w:val="0"/>
          <w:iCs w:val="0"/>
          <w:caps w:val="0"/>
          <w:color w:val="000000"/>
          <w:spacing w:val="14"/>
          <w:sz w:val="30"/>
          <w:szCs w:val="30"/>
          <w:vertAlign w:val="baseline"/>
        </w:rPr>
        <w:t>造产业园规划范围内建设用地的0.86%；规划交通运输</w:t>
      </w:r>
      <w:r>
        <w:rPr>
          <w:rFonts w:hint="eastAsia" w:ascii="仿宋_GB2312" w:hAnsi="仿宋_GB2312" w:eastAsia="仿宋_GB2312" w:cs="仿宋_GB2312"/>
          <w:i w:val="0"/>
          <w:iCs w:val="0"/>
          <w:caps w:val="0"/>
          <w:color w:val="000000"/>
          <w:spacing w:val="13"/>
          <w:sz w:val="30"/>
          <w:szCs w:val="30"/>
          <w:vertAlign w:val="baseline"/>
        </w:rPr>
        <w:t>用地</w:t>
      </w:r>
      <w:r>
        <w:rPr>
          <w:rFonts w:hint="eastAsia" w:ascii="仿宋_GB2312" w:hAnsi="仿宋_GB2312" w:eastAsia="仿宋_GB2312" w:cs="仿宋_GB2312"/>
          <w:i w:val="0"/>
          <w:iCs w:val="0"/>
          <w:caps w:val="0"/>
          <w:color w:val="000000"/>
          <w:spacing w:val="11"/>
          <w:sz w:val="30"/>
          <w:szCs w:val="30"/>
          <w:vertAlign w:val="baseline"/>
        </w:rPr>
        <w:t>188.59 公顷，占产业园规</w:t>
      </w:r>
      <w:r>
        <w:rPr>
          <w:rFonts w:hint="eastAsia" w:ascii="仿宋_GB2312" w:hAnsi="仿宋_GB2312" w:eastAsia="仿宋_GB2312" w:cs="仿宋_GB2312"/>
          <w:i w:val="0"/>
          <w:iCs w:val="0"/>
          <w:caps w:val="0"/>
          <w:color w:val="000000"/>
          <w:spacing w:val="10"/>
          <w:sz w:val="30"/>
          <w:szCs w:val="30"/>
          <w:vertAlign w:val="baseline"/>
        </w:rPr>
        <w:t>划范围内建设用地的</w:t>
      </w:r>
      <w:r>
        <w:rPr>
          <w:rFonts w:hint="eastAsia" w:ascii="仿宋_GB2312" w:hAnsi="仿宋_GB2312" w:eastAsia="仿宋_GB2312" w:cs="仿宋_GB2312"/>
          <w:i w:val="0"/>
          <w:iCs w:val="0"/>
          <w:caps w:val="0"/>
          <w:color w:val="000000"/>
          <w:spacing w:val="-2"/>
          <w:sz w:val="30"/>
          <w:szCs w:val="30"/>
          <w:vertAlign w:val="baseline"/>
        </w:rPr>
        <w:t>13.05%；规划公用设施用地面积13</w:t>
      </w:r>
      <w:r>
        <w:rPr>
          <w:rFonts w:hint="eastAsia" w:ascii="仿宋_GB2312" w:hAnsi="仿宋_GB2312" w:eastAsia="仿宋_GB2312" w:cs="仿宋_GB2312"/>
          <w:i w:val="0"/>
          <w:iCs w:val="0"/>
          <w:caps w:val="0"/>
          <w:color w:val="000000"/>
          <w:spacing w:val="-3"/>
          <w:sz w:val="30"/>
          <w:szCs w:val="30"/>
          <w:vertAlign w:val="baseline"/>
        </w:rPr>
        <w:t>.59公顷，占产</w:t>
      </w:r>
      <w:r>
        <w:rPr>
          <w:rFonts w:hint="eastAsia" w:ascii="仿宋_GB2312" w:hAnsi="仿宋_GB2312" w:eastAsia="仿宋_GB2312" w:cs="仿宋_GB2312"/>
          <w:i w:val="0"/>
          <w:iCs w:val="0"/>
          <w:caps w:val="0"/>
          <w:color w:val="000000"/>
          <w:spacing w:val="-4"/>
          <w:sz w:val="30"/>
          <w:szCs w:val="30"/>
          <w:vertAlign w:val="baseline"/>
        </w:rPr>
        <w:t>业园规划范围内建设用地的0.94%，完善市政、综合防灾减灾等</w:t>
      </w:r>
      <w:r>
        <w:rPr>
          <w:rFonts w:hint="eastAsia" w:ascii="仿宋_GB2312" w:hAnsi="仿宋_GB2312" w:eastAsia="仿宋_GB2312" w:cs="仿宋_GB2312"/>
          <w:i w:val="0"/>
          <w:iCs w:val="0"/>
          <w:caps w:val="0"/>
          <w:color w:val="000000"/>
          <w:spacing w:val="1"/>
          <w:sz w:val="30"/>
          <w:szCs w:val="30"/>
          <w:vertAlign w:val="baseline"/>
        </w:rPr>
        <w:t>基础设施配套；规划绿地与开敞空间用地面积41.59公顷（含塔</w:t>
      </w:r>
      <w:r>
        <w:rPr>
          <w:rFonts w:hint="eastAsia" w:ascii="仿宋_GB2312" w:hAnsi="仿宋_GB2312" w:eastAsia="仿宋_GB2312" w:cs="仿宋_GB2312"/>
          <w:i w:val="0"/>
          <w:iCs w:val="0"/>
          <w:caps w:val="0"/>
          <w:color w:val="000000"/>
          <w:spacing w:val="-3"/>
          <w:sz w:val="30"/>
          <w:szCs w:val="30"/>
          <w:vertAlign w:val="baseline"/>
        </w:rPr>
        <w:t>尔朗干渠和泄洪通道</w:t>
      </w:r>
      <w:r>
        <w:rPr>
          <w:rFonts w:hint="eastAsia" w:ascii="仿宋_GB2312" w:hAnsi="仿宋_GB2312" w:eastAsia="仿宋_GB2312" w:cs="仿宋_GB2312"/>
          <w:i w:val="0"/>
          <w:iCs w:val="0"/>
          <w:caps w:val="0"/>
          <w:color w:val="000000"/>
          <w:spacing w:val="-45"/>
          <w:sz w:val="30"/>
          <w:szCs w:val="30"/>
          <w:vertAlign w:val="baseline"/>
        </w:rPr>
        <w:t>），</w:t>
      </w:r>
      <w:r>
        <w:rPr>
          <w:rFonts w:hint="eastAsia" w:ascii="仿宋_GB2312" w:hAnsi="仿宋_GB2312" w:eastAsia="仿宋_GB2312" w:cs="仿宋_GB2312"/>
          <w:i w:val="0"/>
          <w:iCs w:val="0"/>
          <w:caps w:val="0"/>
          <w:color w:val="000000"/>
          <w:spacing w:val="-3"/>
          <w:sz w:val="30"/>
          <w:szCs w:val="30"/>
          <w:vertAlign w:val="baseline"/>
        </w:rPr>
        <w:t>占产业园规划范围内建设</w:t>
      </w:r>
      <w:r>
        <w:rPr>
          <w:rFonts w:hint="eastAsia" w:ascii="仿宋_GB2312" w:hAnsi="仿宋_GB2312" w:eastAsia="仿宋_GB2312" w:cs="仿宋_GB2312"/>
          <w:i w:val="0"/>
          <w:iCs w:val="0"/>
          <w:caps w:val="0"/>
          <w:color w:val="000000"/>
          <w:spacing w:val="-8"/>
          <w:sz w:val="30"/>
          <w:szCs w:val="30"/>
          <w:vertAlign w:val="baseline"/>
        </w:rPr>
        <w:t>用地的2.88%，优化园区生产生活环境、加强安全防护隔离。</w:t>
      </w:r>
      <w:r>
        <w:rPr>
          <w:rFonts w:hint="eastAsia" w:ascii="仿宋_GB2312" w:hAnsi="仿宋_GB2312" w:eastAsia="仿宋_GB2312" w:cs="仿宋_GB2312"/>
          <w:i w:val="0"/>
          <w:iCs w:val="0"/>
          <w:caps w:val="0"/>
          <w:color w:val="000000"/>
          <w:spacing w:val="-1"/>
          <w:sz w:val="30"/>
          <w:szCs w:val="30"/>
          <w:vertAlign w:val="baseline"/>
        </w:rPr>
        <w:t>产业园规划范围内规划用地平衡表详见附表8。</w:t>
      </w:r>
    </w:p>
    <w:p w14:paraId="5B4385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9" w:firstLine="59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鼓励工业用地复合开发，可配建企业行政办公</w:t>
      </w:r>
      <w:r>
        <w:rPr>
          <w:rFonts w:hint="eastAsia" w:ascii="仿宋_GB2312" w:hAnsi="仿宋_GB2312" w:eastAsia="仿宋_GB2312" w:cs="仿宋_GB2312"/>
          <w:i w:val="0"/>
          <w:iCs w:val="0"/>
          <w:caps w:val="0"/>
          <w:color w:val="000000"/>
          <w:spacing w:val="-5"/>
          <w:sz w:val="30"/>
          <w:szCs w:val="30"/>
          <w:vertAlign w:val="baseline"/>
        </w:rPr>
        <w:t>及员工宿舍等</w:t>
      </w:r>
      <w:r>
        <w:rPr>
          <w:rFonts w:hint="eastAsia" w:ascii="仿宋_GB2312" w:hAnsi="仿宋_GB2312" w:eastAsia="仿宋_GB2312" w:cs="仿宋_GB2312"/>
          <w:i w:val="0"/>
          <w:iCs w:val="0"/>
          <w:caps w:val="0"/>
          <w:color w:val="000000"/>
          <w:spacing w:val="-14"/>
          <w:sz w:val="30"/>
          <w:szCs w:val="30"/>
          <w:vertAlign w:val="baseline"/>
        </w:rPr>
        <w:t>生活服务设施。试点布局新型产业用地（M0</w:t>
      </w:r>
      <w:r>
        <w:rPr>
          <w:rFonts w:hint="eastAsia" w:ascii="仿宋_GB2312" w:hAnsi="仿宋_GB2312" w:eastAsia="仿宋_GB2312" w:cs="仿宋_GB2312"/>
          <w:i w:val="0"/>
          <w:iCs w:val="0"/>
          <w:caps w:val="0"/>
          <w:color w:val="000000"/>
          <w:spacing w:val="-78"/>
          <w:sz w:val="30"/>
          <w:szCs w:val="30"/>
          <w:vertAlign w:val="baseline"/>
        </w:rPr>
        <w:t>），</w:t>
      </w:r>
      <w:r>
        <w:rPr>
          <w:rFonts w:hint="eastAsia" w:ascii="仿宋_GB2312" w:hAnsi="仿宋_GB2312" w:eastAsia="仿宋_GB2312" w:cs="仿宋_GB2312"/>
          <w:i w:val="0"/>
          <w:iCs w:val="0"/>
          <w:caps w:val="0"/>
          <w:color w:val="000000"/>
          <w:spacing w:val="-14"/>
          <w:sz w:val="30"/>
          <w:szCs w:val="30"/>
          <w:vertAlign w:val="baseline"/>
        </w:rPr>
        <w:t>融合研发、创意、</w:t>
      </w:r>
      <w:r>
        <w:rPr>
          <w:rFonts w:hint="eastAsia" w:ascii="仿宋_GB2312" w:hAnsi="仿宋_GB2312" w:eastAsia="仿宋_GB2312" w:cs="仿宋_GB2312"/>
          <w:i w:val="0"/>
          <w:iCs w:val="0"/>
          <w:caps w:val="0"/>
          <w:color w:val="000000"/>
          <w:spacing w:val="-4"/>
          <w:sz w:val="30"/>
          <w:szCs w:val="30"/>
          <w:vertAlign w:val="baseline"/>
        </w:rPr>
        <w:t>中试等新型产业功能以及相关配套服务的用地。</w:t>
      </w:r>
      <w:r>
        <w:rPr>
          <w:rFonts w:hint="eastAsia" w:ascii="仿宋_GB2312" w:hAnsi="仿宋_GB2312" w:eastAsia="仿宋_GB2312" w:cs="仿宋_GB2312"/>
          <w:i w:val="0"/>
          <w:iCs w:val="0"/>
          <w:caps w:val="0"/>
          <w:color w:val="000000"/>
          <w:spacing w:val="-5"/>
          <w:sz w:val="30"/>
          <w:szCs w:val="30"/>
          <w:vertAlign w:val="baseline"/>
        </w:rPr>
        <w:t>结合战略预留产</w:t>
      </w:r>
      <w:r>
        <w:rPr>
          <w:rFonts w:hint="eastAsia" w:ascii="仿宋_GB2312" w:hAnsi="仿宋_GB2312" w:eastAsia="仿宋_GB2312" w:cs="仿宋_GB2312"/>
          <w:i w:val="0"/>
          <w:iCs w:val="0"/>
          <w:caps w:val="0"/>
          <w:color w:val="000000"/>
          <w:spacing w:val="-17"/>
          <w:sz w:val="30"/>
          <w:szCs w:val="30"/>
          <w:vertAlign w:val="baseline"/>
        </w:rPr>
        <w:t>业组团，推进军地协作产业落地、军民融合，承接对口援疆产业。</w:t>
      </w:r>
    </w:p>
    <w:p w14:paraId="0C8033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第75条批复范围内用地布局</w:t>
      </w:r>
    </w:p>
    <w:p w14:paraId="48957F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 w:right="28" w:firstLine="58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产业园批复范围8.50 平方千米，重点保障新</w:t>
      </w:r>
      <w:r>
        <w:rPr>
          <w:rFonts w:hint="eastAsia" w:ascii="仿宋_GB2312" w:hAnsi="仿宋_GB2312" w:eastAsia="仿宋_GB2312" w:cs="仿宋_GB2312"/>
          <w:i w:val="0"/>
          <w:iCs w:val="0"/>
          <w:caps w:val="0"/>
          <w:color w:val="000000"/>
          <w:spacing w:val="-5"/>
          <w:sz w:val="30"/>
          <w:szCs w:val="30"/>
          <w:vertAlign w:val="baseline"/>
        </w:rPr>
        <w:t>能源基地近期建设空间需求。</w:t>
      </w:r>
    </w:p>
    <w:p w14:paraId="1A39E5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6"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shd w:val="clear"/>
          <w:vertAlign w:val="baseline"/>
        </w:rPr>
        <w:t>规划工矿用地</w:t>
      </w:r>
      <w:r>
        <w:rPr>
          <w:rFonts w:hint="eastAsia" w:ascii="仿宋_GB2312" w:hAnsi="仿宋_GB2312" w:eastAsia="仿宋_GB2312" w:cs="仿宋_GB2312"/>
          <w:i w:val="0"/>
          <w:iCs w:val="0"/>
          <w:caps w:val="0"/>
          <w:color w:val="000000"/>
          <w:spacing w:val="-3"/>
          <w:sz w:val="30"/>
          <w:szCs w:val="30"/>
          <w:vertAlign w:val="baseline"/>
        </w:rPr>
        <w:t>面积586.08 公顷，占</w:t>
      </w:r>
      <w:r>
        <w:rPr>
          <w:rFonts w:hint="eastAsia" w:ascii="仿宋_GB2312" w:hAnsi="仿宋_GB2312" w:eastAsia="仿宋_GB2312" w:cs="仿宋_GB2312"/>
          <w:i w:val="0"/>
          <w:iCs w:val="0"/>
          <w:caps w:val="0"/>
          <w:color w:val="000000"/>
          <w:spacing w:val="-4"/>
          <w:sz w:val="30"/>
          <w:szCs w:val="30"/>
          <w:vertAlign w:val="baseline"/>
        </w:rPr>
        <w:t>产业园批</w:t>
      </w:r>
      <w:r>
        <w:rPr>
          <w:rFonts w:hint="eastAsia" w:ascii="仿宋_GB2312" w:hAnsi="仿宋_GB2312" w:eastAsia="仿宋_GB2312" w:cs="仿宋_GB2312"/>
          <w:i w:val="0"/>
          <w:iCs w:val="0"/>
          <w:caps w:val="0"/>
          <w:color w:val="000000"/>
          <w:spacing w:val="0"/>
          <w:sz w:val="30"/>
          <w:szCs w:val="30"/>
          <w:vertAlign w:val="baseline"/>
        </w:rPr>
        <w:t>复范围内建设用地的68.97%，重点保障明阳基地等工业用地需</w:t>
      </w:r>
      <w:r>
        <w:rPr>
          <w:rFonts w:hint="eastAsia" w:ascii="仿宋_GB2312" w:hAnsi="仿宋_GB2312" w:eastAsia="仿宋_GB2312" w:cs="仿宋_GB2312"/>
          <w:i w:val="0"/>
          <w:iCs w:val="0"/>
          <w:caps w:val="0"/>
          <w:color w:val="000000"/>
          <w:spacing w:val="1"/>
          <w:sz w:val="30"/>
          <w:szCs w:val="30"/>
          <w:vertAlign w:val="baseline"/>
        </w:rPr>
        <w:t>求；规划仓储用地面积99.22公顷，占产业园批复</w:t>
      </w:r>
      <w:r>
        <w:rPr>
          <w:rFonts w:hint="eastAsia" w:ascii="仿宋_GB2312" w:hAnsi="仿宋_GB2312" w:eastAsia="仿宋_GB2312" w:cs="仿宋_GB2312"/>
          <w:i w:val="0"/>
          <w:iCs w:val="0"/>
          <w:caps w:val="0"/>
          <w:color w:val="000000"/>
          <w:spacing w:val="-1"/>
          <w:sz w:val="30"/>
          <w:szCs w:val="30"/>
          <w:vertAlign w:val="baseline"/>
        </w:rPr>
        <w:t>范围内建设用地的11.68%，重点保障临空产业片区（韵达物流</w:t>
      </w:r>
      <w:r>
        <w:rPr>
          <w:rFonts w:hint="eastAsia" w:ascii="仿宋_GB2312" w:hAnsi="仿宋_GB2312" w:eastAsia="仿宋_GB2312" w:cs="仿宋_GB2312"/>
          <w:i w:val="0"/>
          <w:iCs w:val="0"/>
          <w:caps w:val="0"/>
          <w:color w:val="000000"/>
          <w:spacing w:val="-4"/>
          <w:sz w:val="30"/>
          <w:szCs w:val="30"/>
          <w:vertAlign w:val="baseline"/>
        </w:rPr>
        <w:t>园）建设，发展现代物流；规划商业服务业用地面积7.58公顷，为规划汽车服务区及韵达物流园沿街商业，占</w:t>
      </w:r>
      <w:r>
        <w:rPr>
          <w:rFonts w:hint="eastAsia" w:ascii="仿宋_GB2312" w:hAnsi="仿宋_GB2312" w:eastAsia="仿宋_GB2312" w:cs="仿宋_GB2312"/>
          <w:i w:val="0"/>
          <w:iCs w:val="0"/>
          <w:caps w:val="0"/>
          <w:color w:val="000000"/>
          <w:spacing w:val="-5"/>
          <w:sz w:val="30"/>
          <w:szCs w:val="30"/>
          <w:vertAlign w:val="baseline"/>
        </w:rPr>
        <w:t>产业</w:t>
      </w:r>
      <w:r>
        <w:rPr>
          <w:rFonts w:hint="eastAsia" w:ascii="仿宋_GB2312" w:hAnsi="仿宋_GB2312" w:eastAsia="仿宋_GB2312" w:cs="仿宋_GB2312"/>
          <w:i w:val="0"/>
          <w:iCs w:val="0"/>
          <w:caps w:val="0"/>
          <w:color w:val="000000"/>
          <w:spacing w:val="-2"/>
          <w:sz w:val="30"/>
          <w:szCs w:val="30"/>
          <w:vertAlign w:val="baseline"/>
        </w:rPr>
        <w:t>园批复范围内建设用地的0.89%；规划交通运输用地124.79 公</w:t>
      </w:r>
      <w:r>
        <w:rPr>
          <w:rFonts w:hint="eastAsia" w:ascii="仿宋_GB2312" w:hAnsi="仿宋_GB2312" w:eastAsia="仿宋_GB2312" w:cs="仿宋_GB2312"/>
          <w:i w:val="0"/>
          <w:iCs w:val="0"/>
          <w:caps w:val="0"/>
          <w:color w:val="000000"/>
          <w:spacing w:val="-8"/>
          <w:sz w:val="30"/>
          <w:szCs w:val="30"/>
          <w:vertAlign w:val="baseline"/>
        </w:rPr>
        <w:t>顷，产业园批复范围内建设用地的14.68%；规划公</w:t>
      </w:r>
      <w:r>
        <w:rPr>
          <w:rFonts w:hint="eastAsia" w:ascii="仿宋_GB2312" w:hAnsi="仿宋_GB2312" w:eastAsia="仿宋_GB2312" w:cs="仿宋_GB2312"/>
          <w:i w:val="0"/>
          <w:iCs w:val="0"/>
          <w:caps w:val="0"/>
          <w:color w:val="000000"/>
          <w:spacing w:val="-2"/>
          <w:sz w:val="30"/>
          <w:szCs w:val="30"/>
          <w:vertAlign w:val="baseline"/>
        </w:rPr>
        <w:t>用设施用地面积10.77公顷，占产业园批复范围内</w:t>
      </w:r>
      <w:r>
        <w:rPr>
          <w:rFonts w:hint="eastAsia" w:ascii="仿宋_GB2312" w:hAnsi="仿宋_GB2312" w:eastAsia="仿宋_GB2312" w:cs="仿宋_GB2312"/>
          <w:i w:val="0"/>
          <w:iCs w:val="0"/>
          <w:caps w:val="0"/>
          <w:color w:val="000000"/>
          <w:spacing w:val="-1"/>
          <w:sz w:val="30"/>
          <w:szCs w:val="30"/>
          <w:vertAlign w:val="baseline"/>
        </w:rPr>
        <w:t>建设用地的1.27%，完善市政、综合防灾减灾等基础设施配</w:t>
      </w:r>
      <w:r>
        <w:rPr>
          <w:rFonts w:hint="eastAsia" w:ascii="仿宋_GB2312" w:hAnsi="仿宋_GB2312" w:eastAsia="仿宋_GB2312" w:cs="仿宋_GB2312"/>
          <w:i w:val="0"/>
          <w:iCs w:val="0"/>
          <w:caps w:val="0"/>
          <w:color w:val="000000"/>
          <w:spacing w:val="-2"/>
          <w:sz w:val="30"/>
          <w:szCs w:val="30"/>
          <w:vertAlign w:val="baseline"/>
        </w:rPr>
        <w:t>套。</w:t>
      </w:r>
      <w:r>
        <w:rPr>
          <w:rFonts w:hint="eastAsia" w:ascii="仿宋_GB2312" w:hAnsi="仿宋_GB2312" w:eastAsia="仿宋_GB2312" w:cs="仿宋_GB2312"/>
          <w:i w:val="0"/>
          <w:iCs w:val="0"/>
          <w:caps w:val="0"/>
          <w:color w:val="000000"/>
          <w:spacing w:val="-1"/>
          <w:sz w:val="30"/>
          <w:szCs w:val="30"/>
          <w:vertAlign w:val="baseline"/>
        </w:rPr>
        <w:t>产业园批复范围内规划用地平衡表详见附表9。</w:t>
      </w:r>
    </w:p>
    <w:p w14:paraId="57EB1D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1BD04F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548A8C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第四节建设用地布局规划</w:t>
      </w:r>
    </w:p>
    <w:p w14:paraId="5D4510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第76条公共管理与公共服务用地规划</w:t>
      </w:r>
    </w:p>
    <w:p w14:paraId="5E9041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8" w:right="91" w:firstLine="62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规划公共管理与公共服务用地面积2.81</w:t>
      </w:r>
      <w:r>
        <w:rPr>
          <w:rFonts w:hint="eastAsia" w:ascii="仿宋_GB2312" w:hAnsi="仿宋_GB2312" w:eastAsia="仿宋_GB2312" w:cs="仿宋_GB2312"/>
          <w:i w:val="0"/>
          <w:iCs w:val="0"/>
          <w:caps w:val="0"/>
          <w:color w:val="000000"/>
          <w:spacing w:val="-2"/>
          <w:sz w:val="30"/>
          <w:szCs w:val="30"/>
          <w:vertAlign w:val="baseline"/>
        </w:rPr>
        <w:t>公顷，占产业园规划范围内建设用地的0.20%。分别为上海路与古州</w:t>
      </w:r>
      <w:r>
        <w:rPr>
          <w:rFonts w:hint="eastAsia" w:ascii="仿宋_GB2312" w:hAnsi="仿宋_GB2312" w:eastAsia="仿宋_GB2312" w:cs="仿宋_GB2312"/>
          <w:i w:val="0"/>
          <w:iCs w:val="0"/>
          <w:caps w:val="0"/>
          <w:color w:val="000000"/>
          <w:spacing w:val="-6"/>
          <w:sz w:val="30"/>
          <w:szCs w:val="30"/>
          <w:vertAlign w:val="baseline"/>
        </w:rPr>
        <w:t>路交叉口预留的行政办公用地，用地面积2.45公顷；彬州路与湘江大道交叉口的气象观测站，用地面积0.36公顷（雷达气象观测</w:t>
      </w:r>
      <w:r>
        <w:rPr>
          <w:rFonts w:hint="eastAsia" w:ascii="仿宋_GB2312" w:hAnsi="仿宋_GB2312" w:eastAsia="仿宋_GB2312" w:cs="仿宋_GB2312"/>
          <w:i w:val="0"/>
          <w:iCs w:val="0"/>
          <w:caps w:val="0"/>
          <w:color w:val="000000"/>
          <w:spacing w:val="23"/>
          <w:sz w:val="30"/>
          <w:szCs w:val="30"/>
          <w:vertAlign w:val="baseline"/>
        </w:rPr>
        <w:t>点周边建筑需遵循《气象探测环境保护规范天气雷达站》</w:t>
      </w:r>
      <w:r>
        <w:rPr>
          <w:rFonts w:hint="eastAsia" w:ascii="仿宋_GB2312" w:hAnsi="仿宋_GB2312" w:eastAsia="仿宋_GB2312" w:cs="仿宋_GB2312"/>
          <w:i w:val="0"/>
          <w:iCs w:val="0"/>
          <w:caps w:val="0"/>
          <w:color w:val="000000"/>
          <w:spacing w:val="-5"/>
          <w:sz w:val="30"/>
          <w:szCs w:val="30"/>
          <w:vertAlign w:val="baseline"/>
        </w:rPr>
        <w:t>（GB31223-2014）以及相关的气象探测环境保护规范，以气象站</w:t>
      </w:r>
      <w:r>
        <w:rPr>
          <w:rFonts w:hint="eastAsia" w:ascii="仿宋_GB2312" w:hAnsi="仿宋_GB2312" w:eastAsia="仿宋_GB2312" w:cs="仿宋_GB2312"/>
          <w:i w:val="0"/>
          <w:iCs w:val="0"/>
          <w:caps w:val="0"/>
          <w:color w:val="000000"/>
          <w:spacing w:val="-3"/>
          <w:sz w:val="30"/>
          <w:szCs w:val="30"/>
          <w:vertAlign w:val="baseline"/>
        </w:rPr>
        <w:t>为中心200米范围内限高20米，周边安全建筑距离不少</w:t>
      </w:r>
      <w:r>
        <w:rPr>
          <w:rFonts w:hint="eastAsia" w:ascii="仿宋_GB2312" w:hAnsi="仿宋_GB2312" w:eastAsia="仿宋_GB2312" w:cs="仿宋_GB2312"/>
          <w:i w:val="0"/>
          <w:iCs w:val="0"/>
          <w:caps w:val="0"/>
          <w:color w:val="000000"/>
          <w:spacing w:val="-4"/>
          <w:sz w:val="30"/>
          <w:szCs w:val="30"/>
          <w:vertAlign w:val="baseline"/>
        </w:rPr>
        <w:t>于100</w:t>
      </w:r>
      <w:r>
        <w:rPr>
          <w:rFonts w:hint="eastAsia" w:ascii="仿宋_GB2312" w:hAnsi="仿宋_GB2312" w:eastAsia="仿宋_GB2312" w:cs="仿宋_GB2312"/>
          <w:i w:val="0"/>
          <w:iCs w:val="0"/>
          <w:caps w:val="0"/>
          <w:color w:val="000000"/>
          <w:spacing w:val="-7"/>
          <w:sz w:val="30"/>
          <w:szCs w:val="30"/>
          <w:vertAlign w:val="baseline"/>
        </w:rPr>
        <w:t>米，周边不得有水体，高压电不得高于110KV）。</w:t>
      </w:r>
    </w:p>
    <w:p w14:paraId="1006AF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第77条商业服务业用地规划</w:t>
      </w:r>
    </w:p>
    <w:p w14:paraId="124AA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6"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规划商业服务业用地面积12.46公顷，均为商业用地，占</w:t>
      </w:r>
      <w:r>
        <w:rPr>
          <w:rFonts w:hint="eastAsia" w:ascii="仿宋_GB2312" w:hAnsi="仿宋_GB2312" w:eastAsia="仿宋_GB2312" w:cs="仿宋_GB2312"/>
          <w:i w:val="0"/>
          <w:iCs w:val="0"/>
          <w:caps w:val="0"/>
          <w:color w:val="000000"/>
          <w:spacing w:val="0"/>
          <w:sz w:val="30"/>
          <w:szCs w:val="30"/>
          <w:vertAlign w:val="baseline"/>
        </w:rPr>
        <w:t>产业园规划范围内建设用地的0.86%。主要为兰新高</w:t>
      </w:r>
      <w:r>
        <w:rPr>
          <w:rFonts w:hint="eastAsia" w:ascii="仿宋_GB2312" w:hAnsi="仿宋_GB2312" w:eastAsia="仿宋_GB2312" w:cs="仿宋_GB2312"/>
          <w:i w:val="0"/>
          <w:iCs w:val="0"/>
          <w:caps w:val="0"/>
          <w:color w:val="000000"/>
          <w:spacing w:val="-4"/>
          <w:sz w:val="30"/>
          <w:szCs w:val="30"/>
          <w:vertAlign w:val="baseline"/>
        </w:rPr>
        <w:t>铁以北现代物流组团的沿街商业，兰新高铁南侧的汽车服务区及</w:t>
      </w:r>
      <w:r>
        <w:rPr>
          <w:rFonts w:hint="eastAsia" w:ascii="仿宋_GB2312" w:hAnsi="仿宋_GB2312" w:eastAsia="仿宋_GB2312" w:cs="仿宋_GB2312"/>
          <w:i w:val="0"/>
          <w:iCs w:val="0"/>
          <w:caps w:val="0"/>
          <w:color w:val="000000"/>
          <w:spacing w:val="-8"/>
          <w:sz w:val="30"/>
          <w:szCs w:val="30"/>
          <w:vertAlign w:val="baseline"/>
        </w:rPr>
        <w:t>加油加气站用地。</w:t>
      </w:r>
    </w:p>
    <w:p w14:paraId="1A75A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0" w:firstLine="60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规划新建城市公共加油（气）站3处。电信、邮政、供水、</w:t>
      </w:r>
      <w:r>
        <w:rPr>
          <w:rFonts w:hint="eastAsia" w:ascii="仿宋_GB2312" w:hAnsi="仿宋_GB2312" w:eastAsia="仿宋_GB2312" w:cs="仿宋_GB2312"/>
          <w:i w:val="0"/>
          <w:iCs w:val="0"/>
          <w:caps w:val="0"/>
          <w:color w:val="000000"/>
          <w:spacing w:val="-12"/>
          <w:sz w:val="30"/>
          <w:szCs w:val="30"/>
          <w:vertAlign w:val="baseline"/>
        </w:rPr>
        <w:t>燃气、供电、供热等营业网点与商业商务设施用地高度兼容，除</w:t>
      </w:r>
      <w:r>
        <w:rPr>
          <w:rFonts w:hint="eastAsia" w:ascii="仿宋_GB2312" w:hAnsi="仿宋_GB2312" w:eastAsia="仿宋_GB2312" w:cs="仿宋_GB2312"/>
          <w:i w:val="0"/>
          <w:iCs w:val="0"/>
          <w:caps w:val="0"/>
          <w:color w:val="000000"/>
          <w:spacing w:val="-6"/>
          <w:sz w:val="30"/>
          <w:szCs w:val="30"/>
          <w:vertAlign w:val="baseline"/>
        </w:rPr>
        <w:t>特殊需求外不鼓励独立占地。</w:t>
      </w:r>
    </w:p>
    <w:p w14:paraId="4C42D1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第78条工业用地规划</w:t>
      </w:r>
    </w:p>
    <w:p w14:paraId="2E21DB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（1）工矿用地规划指标</w:t>
      </w:r>
    </w:p>
    <w:p w14:paraId="3B989B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9"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规划工矿用地面积1061.45公顷，均为二类工业用地，占</w:t>
      </w:r>
      <w:r>
        <w:rPr>
          <w:rFonts w:hint="eastAsia" w:ascii="仿宋_GB2312" w:hAnsi="仿宋_GB2312" w:eastAsia="仿宋_GB2312" w:cs="仿宋_GB2312"/>
          <w:i w:val="0"/>
          <w:iCs w:val="0"/>
          <w:caps w:val="0"/>
          <w:color w:val="000000"/>
          <w:spacing w:val="-1"/>
          <w:sz w:val="30"/>
          <w:szCs w:val="30"/>
          <w:vertAlign w:val="baseline"/>
        </w:rPr>
        <w:t>产业园规划范围内建设用地的73.44</w:t>
      </w:r>
      <w:r>
        <w:rPr>
          <w:rFonts w:hint="eastAsia" w:ascii="仿宋_GB2312" w:hAnsi="仿宋_GB2312" w:eastAsia="仿宋_GB2312" w:cs="仿宋_GB2312"/>
          <w:i w:val="0"/>
          <w:iCs w:val="0"/>
          <w:caps w:val="0"/>
          <w:color w:val="000000"/>
          <w:spacing w:val="-2"/>
          <w:sz w:val="30"/>
          <w:szCs w:val="30"/>
          <w:vertAlign w:val="baseline"/>
        </w:rPr>
        <w:t>%。</w:t>
      </w:r>
    </w:p>
    <w:p w14:paraId="526CA1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（2）工矿用地规划布局</w:t>
      </w:r>
    </w:p>
    <w:p w14:paraId="598928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6"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规划7大相对集中的工业组团。核心产业组团（北</w:t>
      </w:r>
      <w:r>
        <w:rPr>
          <w:rFonts w:hint="eastAsia" w:ascii="仿宋_GB2312" w:hAnsi="仿宋_GB2312" w:eastAsia="仿宋_GB2312" w:cs="仿宋_GB2312"/>
          <w:i w:val="0"/>
          <w:iCs w:val="0"/>
          <w:caps w:val="0"/>
          <w:color w:val="000000"/>
          <w:spacing w:val="-4"/>
          <w:sz w:val="30"/>
          <w:szCs w:val="30"/>
          <w:vertAlign w:val="baseline"/>
        </w:rPr>
        <w:t>片）主要布局风机整机制造、风机主机和风电塔筒生产为主的工业用地；核心产业组团（南片）主要布局风机叶片制造</w:t>
      </w:r>
      <w:r>
        <w:rPr>
          <w:rFonts w:hint="eastAsia" w:ascii="仿宋_GB2312" w:hAnsi="仿宋_GB2312" w:eastAsia="仿宋_GB2312" w:cs="仿宋_GB2312"/>
          <w:i w:val="0"/>
          <w:iCs w:val="0"/>
          <w:caps w:val="0"/>
          <w:color w:val="000000"/>
          <w:spacing w:val="-5"/>
          <w:sz w:val="30"/>
          <w:szCs w:val="30"/>
          <w:vertAlign w:val="baseline"/>
        </w:rPr>
        <w:t>为主的工业用地；配套产业组团（北片）、配</w:t>
      </w:r>
      <w:r>
        <w:rPr>
          <w:rFonts w:hint="eastAsia" w:ascii="仿宋_GB2312" w:hAnsi="仿宋_GB2312" w:eastAsia="仿宋_GB2312" w:cs="仿宋_GB2312"/>
          <w:i w:val="0"/>
          <w:iCs w:val="0"/>
          <w:caps w:val="0"/>
          <w:color w:val="000000"/>
          <w:spacing w:val="2"/>
          <w:sz w:val="30"/>
          <w:szCs w:val="30"/>
          <w:vertAlign w:val="baseline"/>
        </w:rPr>
        <w:t>套产业组团（南片</w:t>
      </w:r>
      <w:r>
        <w:rPr>
          <w:rFonts w:hint="eastAsia" w:ascii="仿宋_GB2312" w:hAnsi="仿宋_GB2312" w:eastAsia="仿宋_GB2312" w:cs="仿宋_GB2312"/>
          <w:i w:val="0"/>
          <w:iCs w:val="0"/>
          <w:caps w:val="0"/>
          <w:color w:val="000000"/>
          <w:spacing w:val="-75"/>
          <w:sz w:val="30"/>
          <w:szCs w:val="30"/>
          <w:vertAlign w:val="baseline"/>
        </w:rPr>
        <w:t>），</w:t>
      </w:r>
      <w:r>
        <w:rPr>
          <w:rFonts w:hint="eastAsia" w:ascii="仿宋_GB2312" w:hAnsi="仿宋_GB2312" w:eastAsia="仿宋_GB2312" w:cs="仿宋_GB2312"/>
          <w:i w:val="0"/>
          <w:iCs w:val="0"/>
          <w:caps w:val="0"/>
          <w:color w:val="000000"/>
          <w:spacing w:val="2"/>
          <w:sz w:val="30"/>
          <w:szCs w:val="30"/>
          <w:vertAlign w:val="baseline"/>
        </w:rPr>
        <w:t>主要布局风电装备延伸的</w:t>
      </w:r>
      <w:r>
        <w:rPr>
          <w:rFonts w:hint="eastAsia" w:ascii="仿宋_GB2312" w:hAnsi="仿宋_GB2312" w:eastAsia="仿宋_GB2312" w:cs="仿宋_GB2312"/>
          <w:i w:val="0"/>
          <w:iCs w:val="0"/>
          <w:caps w:val="0"/>
          <w:color w:val="000000"/>
          <w:spacing w:val="1"/>
          <w:sz w:val="30"/>
          <w:szCs w:val="30"/>
          <w:vertAlign w:val="baseline"/>
        </w:rPr>
        <w:t>上下游产业为主</w:t>
      </w:r>
      <w:r>
        <w:rPr>
          <w:rFonts w:hint="eastAsia" w:ascii="仿宋_GB2312" w:hAnsi="仿宋_GB2312" w:eastAsia="仿宋_GB2312" w:cs="仿宋_GB2312"/>
          <w:i w:val="0"/>
          <w:iCs w:val="0"/>
          <w:caps w:val="0"/>
          <w:color w:val="000000"/>
          <w:spacing w:val="-4"/>
          <w:sz w:val="30"/>
          <w:szCs w:val="30"/>
          <w:vertAlign w:val="baseline"/>
        </w:rPr>
        <w:t>的工业用地；及相关产业组团主要发展光伏装备、氢能</w:t>
      </w:r>
      <w:r>
        <w:rPr>
          <w:rFonts w:hint="eastAsia" w:ascii="仿宋_GB2312" w:hAnsi="仿宋_GB2312" w:eastAsia="仿宋_GB2312" w:cs="仿宋_GB2312"/>
          <w:i w:val="0"/>
          <w:iCs w:val="0"/>
          <w:caps w:val="0"/>
          <w:color w:val="000000"/>
          <w:spacing w:val="-9"/>
          <w:sz w:val="30"/>
          <w:szCs w:val="30"/>
          <w:vertAlign w:val="baseline"/>
        </w:rPr>
        <w:t>装备、水电装备等新能源及其延伸产业，以及储能等设备设施制造、农产品加工相关为主的工业用地；农副食</w:t>
      </w:r>
      <w:r>
        <w:rPr>
          <w:rFonts w:hint="eastAsia" w:ascii="仿宋_GB2312" w:hAnsi="仿宋_GB2312" w:eastAsia="仿宋_GB2312" w:cs="仿宋_GB2312"/>
          <w:i w:val="0"/>
          <w:iCs w:val="0"/>
          <w:caps w:val="0"/>
          <w:color w:val="000000"/>
          <w:spacing w:val="-4"/>
          <w:sz w:val="30"/>
          <w:szCs w:val="30"/>
          <w:vertAlign w:val="baseline"/>
        </w:rPr>
        <w:t>品加工及相关产业组团主要布局葡萄、干果、哈密瓜等特色农产</w:t>
      </w:r>
      <w:r>
        <w:rPr>
          <w:rFonts w:hint="eastAsia" w:ascii="仿宋_GB2312" w:hAnsi="仿宋_GB2312" w:eastAsia="仿宋_GB2312" w:cs="仿宋_GB2312"/>
          <w:i w:val="0"/>
          <w:iCs w:val="0"/>
          <w:caps w:val="0"/>
          <w:color w:val="000000"/>
          <w:spacing w:val="-9"/>
          <w:sz w:val="30"/>
          <w:szCs w:val="30"/>
          <w:vertAlign w:val="baseline"/>
        </w:rPr>
        <w:t>品，畜产品、水产品等农副食品精深加工为主的工业用地；战略</w:t>
      </w:r>
      <w:r>
        <w:rPr>
          <w:rFonts w:hint="eastAsia" w:ascii="仿宋_GB2312" w:hAnsi="仿宋_GB2312" w:eastAsia="仿宋_GB2312" w:cs="仿宋_GB2312"/>
          <w:i w:val="0"/>
          <w:iCs w:val="0"/>
          <w:caps w:val="0"/>
          <w:color w:val="000000"/>
          <w:spacing w:val="-4"/>
          <w:sz w:val="30"/>
          <w:szCs w:val="30"/>
          <w:vertAlign w:val="baseline"/>
        </w:rPr>
        <w:t>预留产业组团，主要布局兵地协作，对口援疆相关产业为主的工</w:t>
      </w:r>
      <w:r>
        <w:rPr>
          <w:rFonts w:hint="eastAsia" w:ascii="仿宋_GB2312" w:hAnsi="仿宋_GB2312" w:eastAsia="仿宋_GB2312" w:cs="仿宋_GB2312"/>
          <w:i w:val="0"/>
          <w:iCs w:val="0"/>
          <w:caps w:val="0"/>
          <w:color w:val="000000"/>
          <w:spacing w:val="-14"/>
          <w:sz w:val="30"/>
          <w:szCs w:val="30"/>
          <w:vertAlign w:val="baseline"/>
        </w:rPr>
        <w:t>业用地。</w:t>
      </w:r>
    </w:p>
    <w:p w14:paraId="6DB949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第79条仓储用地规划</w:t>
      </w:r>
    </w:p>
    <w:p w14:paraId="2173CA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8"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规划仓储用地面积118.26公顷，均为物流仓储用地，占</w:t>
      </w:r>
      <w:r>
        <w:rPr>
          <w:rFonts w:hint="eastAsia" w:ascii="仿宋_GB2312" w:hAnsi="仿宋_GB2312" w:eastAsia="仿宋_GB2312" w:cs="仿宋_GB2312"/>
          <w:i w:val="0"/>
          <w:iCs w:val="0"/>
          <w:caps w:val="0"/>
          <w:color w:val="000000"/>
          <w:spacing w:val="-3"/>
          <w:sz w:val="30"/>
          <w:szCs w:val="30"/>
          <w:vertAlign w:val="baseline"/>
        </w:rPr>
        <w:t>产业园规划范围内建设用地的8.18%。物流仓储用地主</w:t>
      </w:r>
      <w:r>
        <w:rPr>
          <w:rFonts w:hint="eastAsia" w:ascii="仿宋_GB2312" w:hAnsi="仿宋_GB2312" w:eastAsia="仿宋_GB2312" w:cs="仿宋_GB2312"/>
          <w:i w:val="0"/>
          <w:iCs w:val="0"/>
          <w:caps w:val="0"/>
          <w:color w:val="000000"/>
          <w:spacing w:val="-4"/>
          <w:sz w:val="30"/>
          <w:szCs w:val="30"/>
          <w:vertAlign w:val="baseline"/>
        </w:rPr>
        <w:t>要集中分布在现代物流组团、农副食品加工及相关产业组团2个</w:t>
      </w:r>
      <w:r>
        <w:rPr>
          <w:rFonts w:hint="eastAsia" w:ascii="仿宋_GB2312" w:hAnsi="仿宋_GB2312" w:eastAsia="仿宋_GB2312" w:cs="仿宋_GB2312"/>
          <w:i w:val="0"/>
          <w:iCs w:val="0"/>
          <w:caps w:val="0"/>
          <w:color w:val="000000"/>
          <w:spacing w:val="-14"/>
          <w:sz w:val="30"/>
          <w:szCs w:val="30"/>
          <w:vertAlign w:val="baseline"/>
        </w:rPr>
        <w:t>组团内。</w:t>
      </w:r>
    </w:p>
    <w:p w14:paraId="3770AC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6" w:right="28" w:firstLine="60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现代物流组团内仓储用地规划。仓储用地分布在兰新高铁以</w:t>
      </w:r>
      <w:r>
        <w:rPr>
          <w:rFonts w:hint="eastAsia" w:ascii="仿宋_GB2312" w:hAnsi="仿宋_GB2312" w:eastAsia="仿宋_GB2312" w:cs="仿宋_GB2312"/>
          <w:i w:val="0"/>
          <w:iCs w:val="0"/>
          <w:caps w:val="0"/>
          <w:color w:val="000000"/>
          <w:spacing w:val="-6"/>
          <w:sz w:val="30"/>
          <w:szCs w:val="30"/>
          <w:vertAlign w:val="baseline"/>
        </w:rPr>
        <w:t>北、塔尔朗路两侧，规划物流仓储用地面积50.69</w:t>
      </w:r>
      <w:r>
        <w:rPr>
          <w:rFonts w:hint="eastAsia" w:ascii="仿宋_GB2312" w:hAnsi="仿宋_GB2312" w:eastAsia="仿宋_GB2312" w:cs="仿宋_GB2312"/>
          <w:i w:val="0"/>
          <w:iCs w:val="0"/>
          <w:caps w:val="0"/>
          <w:color w:val="000000"/>
          <w:spacing w:val="-7"/>
          <w:sz w:val="30"/>
          <w:szCs w:val="30"/>
          <w:vertAlign w:val="baseline"/>
        </w:rPr>
        <w:t>公顷。主要依</w:t>
      </w:r>
      <w:r>
        <w:rPr>
          <w:rFonts w:hint="eastAsia" w:ascii="仿宋_GB2312" w:hAnsi="仿宋_GB2312" w:eastAsia="仿宋_GB2312" w:cs="仿宋_GB2312"/>
          <w:i w:val="0"/>
          <w:iCs w:val="0"/>
          <w:caps w:val="0"/>
          <w:color w:val="000000"/>
          <w:spacing w:val="-4"/>
          <w:sz w:val="30"/>
          <w:szCs w:val="30"/>
          <w:vertAlign w:val="baseline"/>
        </w:rPr>
        <w:t>托吐鲁番交河机场，塔尔朗路向北联系连霍高速兰新铁路，向南</w:t>
      </w:r>
      <w:r>
        <w:rPr>
          <w:rFonts w:hint="eastAsia" w:ascii="仿宋_GB2312" w:hAnsi="仿宋_GB2312" w:eastAsia="仿宋_GB2312" w:cs="仿宋_GB2312"/>
          <w:i w:val="0"/>
          <w:iCs w:val="0"/>
          <w:caps w:val="0"/>
          <w:color w:val="000000"/>
          <w:spacing w:val="-5"/>
          <w:sz w:val="30"/>
          <w:szCs w:val="30"/>
          <w:vertAlign w:val="baseline"/>
        </w:rPr>
        <w:t>联系国道312的对外交通优势，实现铁公机多式联运。</w:t>
      </w:r>
    </w:p>
    <w:p w14:paraId="4CDC9B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90"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农副食品加工及相关产业组团仓储用地规划。仓储</w:t>
      </w:r>
      <w:r>
        <w:rPr>
          <w:rFonts w:hint="eastAsia" w:ascii="仿宋_GB2312" w:hAnsi="仿宋_GB2312" w:eastAsia="仿宋_GB2312" w:cs="仿宋_GB2312"/>
          <w:i w:val="0"/>
          <w:iCs w:val="0"/>
          <w:caps w:val="0"/>
          <w:color w:val="000000"/>
          <w:spacing w:val="-5"/>
          <w:sz w:val="30"/>
          <w:szCs w:val="30"/>
          <w:vertAlign w:val="baseline"/>
        </w:rPr>
        <w:t>用地集中</w:t>
      </w:r>
      <w:r>
        <w:rPr>
          <w:rFonts w:hint="eastAsia" w:ascii="仿宋_GB2312" w:hAnsi="仿宋_GB2312" w:eastAsia="仿宋_GB2312" w:cs="仿宋_GB2312"/>
          <w:i w:val="0"/>
          <w:iCs w:val="0"/>
          <w:caps w:val="0"/>
          <w:color w:val="000000"/>
          <w:spacing w:val="-11"/>
          <w:sz w:val="30"/>
          <w:szCs w:val="30"/>
          <w:vertAlign w:val="baseline"/>
        </w:rPr>
        <w:t>分布于洪江路以东、湘江大道以南、上海路以西区</w:t>
      </w:r>
      <w:r>
        <w:rPr>
          <w:rFonts w:hint="eastAsia" w:ascii="仿宋_GB2312" w:hAnsi="仿宋_GB2312" w:eastAsia="仿宋_GB2312" w:cs="仿宋_GB2312"/>
          <w:i w:val="0"/>
          <w:iCs w:val="0"/>
          <w:caps w:val="0"/>
          <w:color w:val="000000"/>
          <w:spacing w:val="-12"/>
          <w:sz w:val="30"/>
          <w:szCs w:val="30"/>
          <w:vertAlign w:val="baseline"/>
        </w:rPr>
        <w:t>域，规划物流</w:t>
      </w:r>
      <w:r>
        <w:rPr>
          <w:rFonts w:hint="eastAsia" w:ascii="仿宋_GB2312" w:hAnsi="仿宋_GB2312" w:eastAsia="仿宋_GB2312" w:cs="仿宋_GB2312"/>
          <w:i w:val="0"/>
          <w:iCs w:val="0"/>
          <w:caps w:val="0"/>
          <w:color w:val="000000"/>
          <w:spacing w:val="-1"/>
          <w:sz w:val="30"/>
          <w:szCs w:val="30"/>
          <w:vertAlign w:val="baseline"/>
        </w:rPr>
        <w:t>仓储用地面积67.57公顷。重点为葡</w:t>
      </w:r>
      <w:r>
        <w:rPr>
          <w:rFonts w:hint="eastAsia" w:ascii="仿宋_GB2312" w:hAnsi="仿宋_GB2312" w:eastAsia="仿宋_GB2312" w:cs="仿宋_GB2312"/>
          <w:i w:val="0"/>
          <w:iCs w:val="0"/>
          <w:caps w:val="0"/>
          <w:color w:val="000000"/>
          <w:spacing w:val="-2"/>
          <w:sz w:val="30"/>
          <w:szCs w:val="30"/>
          <w:vertAlign w:val="baseline"/>
        </w:rPr>
        <w:t>萄、干果、哈密瓜等特色农</w:t>
      </w:r>
      <w:r>
        <w:rPr>
          <w:rFonts w:hint="eastAsia" w:ascii="仿宋_GB2312" w:hAnsi="仿宋_GB2312" w:eastAsia="仿宋_GB2312" w:cs="仿宋_GB2312"/>
          <w:i w:val="0"/>
          <w:iCs w:val="0"/>
          <w:caps w:val="0"/>
          <w:color w:val="000000"/>
          <w:spacing w:val="-4"/>
          <w:sz w:val="30"/>
          <w:szCs w:val="30"/>
          <w:vertAlign w:val="baseline"/>
        </w:rPr>
        <w:t>产品，畜产品、水产品等农副食品精深加工等产业提供原材料运</w:t>
      </w:r>
      <w:r>
        <w:rPr>
          <w:rFonts w:hint="eastAsia" w:ascii="仿宋_GB2312" w:hAnsi="仿宋_GB2312" w:eastAsia="仿宋_GB2312" w:cs="仿宋_GB2312"/>
          <w:i w:val="0"/>
          <w:iCs w:val="0"/>
          <w:caps w:val="0"/>
          <w:color w:val="000000"/>
          <w:spacing w:val="-6"/>
          <w:sz w:val="30"/>
          <w:szCs w:val="30"/>
          <w:vertAlign w:val="baseline"/>
        </w:rPr>
        <w:t>输、产品仓储物流等服务。</w:t>
      </w:r>
    </w:p>
    <w:p w14:paraId="56A8E2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第80条绿地与开敞空间用地规划</w:t>
      </w:r>
    </w:p>
    <w:p w14:paraId="66E8E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（1）绿地与开敞空间用地指标</w:t>
      </w:r>
    </w:p>
    <w:p w14:paraId="59670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87"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规划绿地与开敞空间用地面积41.59公顷，占</w:t>
      </w:r>
      <w:r>
        <w:rPr>
          <w:rFonts w:hint="eastAsia" w:ascii="仿宋_GB2312" w:hAnsi="仿宋_GB2312" w:eastAsia="仿宋_GB2312" w:cs="仿宋_GB2312"/>
          <w:i w:val="0"/>
          <w:iCs w:val="0"/>
          <w:caps w:val="0"/>
          <w:color w:val="000000"/>
          <w:spacing w:val="-6"/>
          <w:sz w:val="30"/>
          <w:szCs w:val="30"/>
          <w:vertAlign w:val="baseline"/>
        </w:rPr>
        <w:t>产业园规划范围内建设用地面积的2.88%。其中，公园绿</w:t>
      </w:r>
      <w:r>
        <w:rPr>
          <w:rFonts w:hint="eastAsia" w:ascii="仿宋_GB2312" w:hAnsi="仿宋_GB2312" w:eastAsia="仿宋_GB2312" w:cs="仿宋_GB2312"/>
          <w:i w:val="0"/>
          <w:iCs w:val="0"/>
          <w:caps w:val="0"/>
          <w:color w:val="000000"/>
          <w:spacing w:val="-7"/>
          <w:sz w:val="30"/>
          <w:szCs w:val="30"/>
          <w:vertAlign w:val="baseline"/>
        </w:rPr>
        <w:t>地主要</w:t>
      </w:r>
      <w:r>
        <w:rPr>
          <w:rFonts w:hint="eastAsia" w:ascii="仿宋_GB2312" w:hAnsi="仿宋_GB2312" w:eastAsia="仿宋_GB2312" w:cs="仿宋_GB2312"/>
          <w:i w:val="0"/>
          <w:iCs w:val="0"/>
          <w:caps w:val="0"/>
          <w:color w:val="000000"/>
          <w:spacing w:val="-4"/>
          <w:sz w:val="30"/>
          <w:szCs w:val="30"/>
          <w:vertAlign w:val="baseline"/>
        </w:rPr>
        <w:t>位于塔尔朗干渠，邵阳路和衡阳路沿线的泄洪渠两侧，打造蓝绿生态廊道。防护绿地主要布置于湘潭路、长沙路、郴州路等重要</w:t>
      </w:r>
      <w:r>
        <w:rPr>
          <w:rFonts w:hint="eastAsia" w:ascii="仿宋_GB2312" w:hAnsi="仿宋_GB2312" w:eastAsia="仿宋_GB2312" w:cs="仿宋_GB2312"/>
          <w:i w:val="0"/>
          <w:iCs w:val="0"/>
          <w:caps w:val="0"/>
          <w:color w:val="000000"/>
          <w:spacing w:val="-11"/>
          <w:sz w:val="30"/>
          <w:szCs w:val="30"/>
          <w:vertAlign w:val="baseline"/>
        </w:rPr>
        <w:t>干道两侧。</w:t>
      </w:r>
    </w:p>
    <w:p w14:paraId="2B2DB2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（2）公园绿地规划</w:t>
      </w:r>
    </w:p>
    <w:p w14:paraId="389109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规划公园绿地面积17.79公顷，</w:t>
      </w:r>
      <w:r>
        <w:rPr>
          <w:rFonts w:hint="eastAsia" w:ascii="仿宋_GB2312" w:hAnsi="仿宋_GB2312" w:eastAsia="仿宋_GB2312" w:cs="仿宋_GB2312"/>
          <w:b/>
          <w:bCs/>
          <w:i w:val="0"/>
          <w:iCs w:val="0"/>
          <w:caps w:val="0"/>
          <w:color w:val="000000"/>
          <w:spacing w:val="-10"/>
          <w:sz w:val="30"/>
          <w:szCs w:val="30"/>
          <w:shd w:val="clear"/>
          <w:vertAlign w:val="baseline"/>
        </w:rPr>
        <w:t>为街头</w:t>
      </w:r>
      <w:r>
        <w:rPr>
          <w:rFonts w:hint="eastAsia" w:ascii="仿宋_GB2312" w:hAnsi="仿宋_GB2312" w:eastAsia="仿宋_GB2312" w:cs="仿宋_GB2312"/>
          <w:i w:val="0"/>
          <w:iCs w:val="0"/>
          <w:caps w:val="0"/>
          <w:color w:val="000000"/>
          <w:spacing w:val="-10"/>
          <w:sz w:val="30"/>
          <w:szCs w:val="30"/>
          <w:vertAlign w:val="baseline"/>
        </w:rPr>
        <w:t>绿地和景观廊</w:t>
      </w:r>
      <w:r>
        <w:rPr>
          <w:rFonts w:hint="eastAsia" w:ascii="仿宋_GB2312" w:hAnsi="仿宋_GB2312" w:eastAsia="仿宋_GB2312" w:cs="仿宋_GB2312"/>
          <w:i w:val="0"/>
          <w:iCs w:val="0"/>
          <w:caps w:val="0"/>
          <w:color w:val="000000"/>
          <w:spacing w:val="-11"/>
          <w:sz w:val="30"/>
          <w:szCs w:val="30"/>
          <w:vertAlign w:val="baseline"/>
        </w:rPr>
        <w:t>道2类。</w:t>
      </w:r>
    </w:p>
    <w:p w14:paraId="76208A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90" w:firstLine="572"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规划街头绿地2处，分别位于规划新建永欣220千伏变北侧</w:t>
      </w:r>
      <w:r>
        <w:rPr>
          <w:rFonts w:hint="eastAsia" w:ascii="仿宋_GB2312" w:hAnsi="仿宋_GB2312" w:eastAsia="仿宋_GB2312" w:cs="仿宋_GB2312"/>
          <w:i w:val="0"/>
          <w:iCs w:val="0"/>
          <w:caps w:val="0"/>
          <w:color w:val="000000"/>
          <w:spacing w:val="-3"/>
          <w:sz w:val="30"/>
          <w:szCs w:val="30"/>
          <w:vertAlign w:val="baseline"/>
        </w:rPr>
        <w:t>和气象站南侧，公园绿地面积共0.85公顷。</w:t>
      </w:r>
    </w:p>
    <w:p w14:paraId="48217D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7" w:right="90" w:firstLine="58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规划景观廊道3条，分别为塔尔朗干渠、邵阳路泄洪渠、衡阳路泄洪渠两侧，公园绿地面积共16.94公顷。</w:t>
      </w:r>
    </w:p>
    <w:p w14:paraId="1326D4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（3）防护绿地规划</w:t>
      </w:r>
    </w:p>
    <w:p w14:paraId="585F12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89" w:firstLine="61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规划防护绿地面积23.80公顷。在产业园周围</w:t>
      </w:r>
      <w:r>
        <w:rPr>
          <w:rFonts w:hint="eastAsia" w:ascii="仿宋_GB2312" w:hAnsi="仿宋_GB2312" w:eastAsia="仿宋_GB2312" w:cs="仿宋_GB2312"/>
          <w:i w:val="0"/>
          <w:iCs w:val="0"/>
          <w:caps w:val="0"/>
          <w:color w:val="000000"/>
          <w:spacing w:val="-4"/>
          <w:sz w:val="30"/>
          <w:szCs w:val="30"/>
          <w:vertAlign w:val="baseline"/>
        </w:rPr>
        <w:t>布置大型安全防护隔离带，与道路防护绿地、产业组团内的公园</w:t>
      </w:r>
      <w:r>
        <w:rPr>
          <w:rFonts w:hint="eastAsia" w:ascii="仿宋_GB2312" w:hAnsi="仿宋_GB2312" w:eastAsia="仿宋_GB2312" w:cs="仿宋_GB2312"/>
          <w:i w:val="0"/>
          <w:iCs w:val="0"/>
          <w:caps w:val="0"/>
          <w:color w:val="000000"/>
          <w:spacing w:val="-9"/>
          <w:sz w:val="30"/>
          <w:szCs w:val="30"/>
          <w:vertAlign w:val="baseline"/>
        </w:rPr>
        <w:t>绿地、街头绿地及泄洪渠两侧的滨水绿地共同构成绿地网络，形</w:t>
      </w:r>
      <w:r>
        <w:rPr>
          <w:rFonts w:hint="eastAsia" w:ascii="仿宋_GB2312" w:hAnsi="仿宋_GB2312" w:eastAsia="仿宋_GB2312" w:cs="仿宋_GB2312"/>
          <w:i w:val="0"/>
          <w:iCs w:val="0"/>
          <w:caps w:val="0"/>
          <w:color w:val="000000"/>
          <w:spacing w:val="-7"/>
          <w:sz w:val="30"/>
          <w:szCs w:val="30"/>
          <w:vertAlign w:val="baseline"/>
        </w:rPr>
        <w:t>成完整的生态绿化体系。</w:t>
      </w:r>
    </w:p>
    <w:p w14:paraId="3ED3D0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4" w:right="26"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规划220千伏电力线走廊宽度30-40米，110千伏电力线走</w:t>
      </w:r>
      <w:r>
        <w:rPr>
          <w:rFonts w:hint="eastAsia" w:ascii="仿宋_GB2312" w:hAnsi="仿宋_GB2312" w:eastAsia="仿宋_GB2312" w:cs="仿宋_GB2312"/>
          <w:i w:val="0"/>
          <w:iCs w:val="0"/>
          <w:caps w:val="0"/>
          <w:color w:val="000000"/>
          <w:spacing w:val="-6"/>
          <w:sz w:val="30"/>
          <w:szCs w:val="30"/>
          <w:vertAlign w:val="baseline"/>
        </w:rPr>
        <w:t>廊宽度15-25米，35千伏电力线走廊宽度12-</w:t>
      </w:r>
      <w:r>
        <w:rPr>
          <w:rFonts w:hint="eastAsia" w:ascii="仿宋_GB2312" w:hAnsi="仿宋_GB2312" w:eastAsia="仿宋_GB2312" w:cs="仿宋_GB2312"/>
          <w:i w:val="0"/>
          <w:iCs w:val="0"/>
          <w:caps w:val="0"/>
          <w:color w:val="000000"/>
          <w:spacing w:val="-7"/>
          <w:sz w:val="30"/>
          <w:szCs w:val="30"/>
          <w:vertAlign w:val="baseline"/>
        </w:rPr>
        <w:t>20米。沿</w:t>
      </w:r>
      <w:r>
        <w:rPr>
          <w:rFonts w:hint="eastAsia" w:ascii="仿宋_GB2312" w:hAnsi="仿宋_GB2312" w:eastAsia="仿宋_GB2312" w:cs="仿宋_GB2312"/>
          <w:i w:val="0"/>
          <w:iCs w:val="0"/>
          <w:caps w:val="0"/>
          <w:color w:val="000000"/>
          <w:spacing w:val="-4"/>
          <w:sz w:val="30"/>
          <w:szCs w:val="30"/>
          <w:vertAlign w:val="baseline"/>
        </w:rPr>
        <w:t>产业园内湘潭路、长沙路、郴州路等主要道路两侧设置防护</w:t>
      </w:r>
      <w:r>
        <w:rPr>
          <w:rFonts w:hint="eastAsia" w:ascii="仿宋_GB2312" w:hAnsi="仿宋_GB2312" w:eastAsia="仿宋_GB2312" w:cs="仿宋_GB2312"/>
          <w:i w:val="0"/>
          <w:iCs w:val="0"/>
          <w:caps w:val="0"/>
          <w:color w:val="000000"/>
          <w:spacing w:val="-3"/>
          <w:sz w:val="30"/>
          <w:szCs w:val="30"/>
          <w:vertAlign w:val="baseline"/>
        </w:rPr>
        <w:t>绿地，防护绿地宽度不低于15米。</w:t>
      </w:r>
      <w:r>
        <w:rPr>
          <w:rFonts w:hint="eastAsia" w:ascii="仿宋_GB2312" w:hAnsi="仿宋_GB2312" w:eastAsia="仿宋_GB2312" w:cs="仿宋_GB2312"/>
          <w:b/>
          <w:bCs/>
          <w:i w:val="0"/>
          <w:iCs w:val="0"/>
          <w:caps w:val="0"/>
          <w:color w:val="000000"/>
          <w:spacing w:val="-3"/>
          <w:sz w:val="30"/>
          <w:szCs w:val="30"/>
          <w:shd w:val="clear"/>
          <w:vertAlign w:val="baseline"/>
        </w:rPr>
        <w:t>沿变电站</w:t>
      </w:r>
      <w:r>
        <w:rPr>
          <w:rFonts w:hint="eastAsia" w:ascii="仿宋_GB2312" w:hAnsi="仿宋_GB2312" w:eastAsia="仿宋_GB2312" w:cs="仿宋_GB2312"/>
          <w:i w:val="0"/>
          <w:iCs w:val="0"/>
          <w:caps w:val="0"/>
          <w:color w:val="000000"/>
          <w:spacing w:val="-3"/>
          <w:sz w:val="30"/>
          <w:szCs w:val="30"/>
          <w:vertAlign w:val="baseline"/>
        </w:rPr>
        <w:t>、加油加气站、锅</w:t>
      </w:r>
      <w:r>
        <w:rPr>
          <w:rFonts w:hint="eastAsia" w:ascii="仿宋_GB2312" w:hAnsi="仿宋_GB2312" w:eastAsia="仿宋_GB2312" w:cs="仿宋_GB2312"/>
          <w:i w:val="0"/>
          <w:iCs w:val="0"/>
          <w:caps w:val="0"/>
          <w:color w:val="000000"/>
          <w:spacing w:val="-4"/>
          <w:sz w:val="30"/>
          <w:szCs w:val="30"/>
          <w:vertAlign w:val="baseline"/>
        </w:rPr>
        <w:t>炉房等设施周边设置防护绿地。各类防护绿地起到安全防护、降</w:t>
      </w:r>
      <w:r>
        <w:rPr>
          <w:rFonts w:hint="eastAsia" w:ascii="仿宋_GB2312" w:hAnsi="仿宋_GB2312" w:eastAsia="仿宋_GB2312" w:cs="仿宋_GB2312"/>
          <w:i w:val="0"/>
          <w:iCs w:val="0"/>
          <w:caps w:val="0"/>
          <w:color w:val="000000"/>
          <w:spacing w:val="-1"/>
          <w:sz w:val="30"/>
          <w:szCs w:val="30"/>
          <w:vertAlign w:val="baseline"/>
        </w:rPr>
        <w:t>低污染兼顾美化景观的作用。</w:t>
      </w:r>
    </w:p>
    <w:p w14:paraId="4B5B77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第81条城市四线划定</w:t>
      </w:r>
    </w:p>
    <w:p w14:paraId="24B413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3"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产业园规划范围内无</w:t>
      </w:r>
      <w:r>
        <w:rPr>
          <w:rFonts w:hint="eastAsia" w:ascii="仿宋_GB2312" w:hAnsi="仿宋_GB2312" w:eastAsia="仿宋_GB2312" w:cs="仿宋_GB2312"/>
          <w:b/>
          <w:bCs/>
          <w:i w:val="0"/>
          <w:iCs w:val="0"/>
          <w:caps w:val="0"/>
          <w:color w:val="000000"/>
          <w:spacing w:val="-5"/>
          <w:sz w:val="30"/>
          <w:szCs w:val="30"/>
          <w:shd w:val="clear"/>
          <w:vertAlign w:val="baseline"/>
        </w:rPr>
        <w:t>城市紫线</w:t>
      </w:r>
      <w:r>
        <w:rPr>
          <w:rFonts w:hint="eastAsia" w:ascii="仿宋_GB2312" w:hAnsi="仿宋_GB2312" w:eastAsia="仿宋_GB2312" w:cs="仿宋_GB2312"/>
          <w:i w:val="0"/>
          <w:iCs w:val="0"/>
          <w:caps w:val="0"/>
          <w:color w:val="000000"/>
          <w:spacing w:val="-5"/>
          <w:sz w:val="30"/>
          <w:szCs w:val="30"/>
          <w:vertAlign w:val="baseline"/>
        </w:rPr>
        <w:t>。</w:t>
      </w:r>
    </w:p>
    <w:p w14:paraId="6CF5AF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（1）城市绿线</w:t>
      </w:r>
    </w:p>
    <w:p w14:paraId="42A17F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29"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产业园城市绿线主要为衡阳路泄洪渠两侧公</w:t>
      </w:r>
      <w:r>
        <w:rPr>
          <w:rFonts w:hint="eastAsia" w:ascii="仿宋_GB2312" w:hAnsi="仿宋_GB2312" w:eastAsia="仿宋_GB2312" w:cs="仿宋_GB2312"/>
          <w:i w:val="0"/>
          <w:iCs w:val="0"/>
          <w:caps w:val="0"/>
          <w:color w:val="000000"/>
          <w:spacing w:val="-4"/>
          <w:sz w:val="30"/>
          <w:szCs w:val="30"/>
          <w:vertAlign w:val="baseline"/>
        </w:rPr>
        <w:t>园绿地，维护泄洪渠安全，改善区域生态环境，规划划定</w:t>
      </w:r>
      <w:r>
        <w:rPr>
          <w:rFonts w:hint="eastAsia" w:ascii="仿宋_GB2312" w:hAnsi="仿宋_GB2312" w:eastAsia="仿宋_GB2312" w:cs="仿宋_GB2312"/>
          <w:i w:val="0"/>
          <w:iCs w:val="0"/>
          <w:caps w:val="0"/>
          <w:color w:val="000000"/>
          <w:spacing w:val="-3"/>
          <w:sz w:val="30"/>
          <w:szCs w:val="30"/>
          <w:vertAlign w:val="baseline"/>
        </w:rPr>
        <w:t>产业园城市绿线面积2.47公顷。</w:t>
      </w:r>
    </w:p>
    <w:p w14:paraId="597AAF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30" w:firstLine="60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城市绿线严格按照国家城市绿线管理相关要求进行管理。城市绿线内的用地，不得改作他用，不得违反法律法规、强制性标准以及批准的规划进行开发建设；任何单位和个人不得在城市绿地范围内进行拦河截溪、取土采石、设置垃圾堆场、排放污水以</w:t>
      </w:r>
      <w:r>
        <w:rPr>
          <w:rFonts w:hint="eastAsia" w:ascii="仿宋_GB2312" w:hAnsi="仿宋_GB2312" w:eastAsia="仿宋_GB2312" w:cs="仿宋_GB2312"/>
          <w:i w:val="0"/>
          <w:iCs w:val="0"/>
          <w:caps w:val="0"/>
          <w:color w:val="000000"/>
          <w:spacing w:val="-5"/>
          <w:sz w:val="30"/>
          <w:szCs w:val="30"/>
          <w:vertAlign w:val="baseline"/>
        </w:rPr>
        <w:t>及其他对生态环境构成破坏的活动。</w:t>
      </w:r>
    </w:p>
    <w:p w14:paraId="0F8FA5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（2）城市蓝线</w:t>
      </w:r>
    </w:p>
    <w:p w14:paraId="685C14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26"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产业园城市蓝线为衡阳路泄洪渠和塔尔朗干</w:t>
      </w:r>
      <w:r>
        <w:rPr>
          <w:rFonts w:hint="eastAsia" w:ascii="仿宋_GB2312" w:hAnsi="仿宋_GB2312" w:eastAsia="仿宋_GB2312" w:cs="仿宋_GB2312"/>
          <w:i w:val="0"/>
          <w:iCs w:val="0"/>
          <w:caps w:val="0"/>
          <w:color w:val="000000"/>
          <w:spacing w:val="-4"/>
          <w:sz w:val="30"/>
          <w:szCs w:val="30"/>
          <w:vertAlign w:val="baseline"/>
        </w:rPr>
        <w:t>渠，保障园区防洪排涝安全，规划划定产业园城市</w:t>
      </w:r>
      <w:r>
        <w:rPr>
          <w:rFonts w:hint="eastAsia" w:ascii="仿宋_GB2312" w:hAnsi="仿宋_GB2312" w:eastAsia="仿宋_GB2312" w:cs="仿宋_GB2312"/>
          <w:i w:val="0"/>
          <w:iCs w:val="0"/>
          <w:caps w:val="0"/>
          <w:color w:val="000000"/>
          <w:spacing w:val="-5"/>
          <w:sz w:val="30"/>
          <w:szCs w:val="30"/>
          <w:vertAlign w:val="baseline"/>
        </w:rPr>
        <w:t>蓝线面积2.35公顷。</w:t>
      </w:r>
    </w:p>
    <w:p w14:paraId="395AE7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0"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9"/>
          <w:sz w:val="30"/>
          <w:szCs w:val="30"/>
          <w:vertAlign w:val="baseline"/>
        </w:rPr>
        <w:t>按照《城市蓝线管理办法》进行管控，实现城市蓝线在空间</w:t>
      </w:r>
      <w:r>
        <w:rPr>
          <w:rFonts w:hint="eastAsia" w:ascii="仿宋_GB2312" w:hAnsi="仿宋_GB2312" w:eastAsia="仿宋_GB2312" w:cs="仿宋_GB2312"/>
          <w:i w:val="0"/>
          <w:iCs w:val="0"/>
          <w:caps w:val="0"/>
          <w:color w:val="000000"/>
          <w:spacing w:val="-4"/>
          <w:sz w:val="30"/>
          <w:szCs w:val="30"/>
          <w:vertAlign w:val="baseline"/>
        </w:rPr>
        <w:t>上的强制性管制和保护。管理范围内原则上用于水利工程、市政</w:t>
      </w:r>
      <w:r>
        <w:rPr>
          <w:rFonts w:hint="eastAsia" w:ascii="仿宋_GB2312" w:hAnsi="仿宋_GB2312" w:eastAsia="仿宋_GB2312" w:cs="仿宋_GB2312"/>
          <w:i w:val="0"/>
          <w:iCs w:val="0"/>
          <w:caps w:val="0"/>
          <w:color w:val="000000"/>
          <w:spacing w:val="1"/>
          <w:sz w:val="30"/>
          <w:szCs w:val="30"/>
          <w:vertAlign w:val="baseline"/>
        </w:rPr>
        <w:t>管线、港口码头、道路桥梁、综合防灾、河道整治、园林绿化、</w:t>
      </w:r>
      <w:r>
        <w:rPr>
          <w:rFonts w:hint="eastAsia" w:ascii="仿宋_GB2312" w:hAnsi="仿宋_GB2312" w:eastAsia="仿宋_GB2312" w:cs="仿宋_GB2312"/>
          <w:i w:val="0"/>
          <w:iCs w:val="0"/>
          <w:caps w:val="0"/>
          <w:color w:val="000000"/>
          <w:spacing w:val="-11"/>
          <w:sz w:val="30"/>
          <w:szCs w:val="30"/>
          <w:vertAlign w:val="baseline"/>
        </w:rPr>
        <w:t>生态景观等建设。在总规模不减少前提下，</w:t>
      </w:r>
      <w:r>
        <w:rPr>
          <w:rFonts w:hint="eastAsia" w:ascii="仿宋_GB2312" w:hAnsi="仿宋_GB2312" w:eastAsia="仿宋_GB2312" w:cs="仿宋_GB2312"/>
          <w:i w:val="0"/>
          <w:iCs w:val="0"/>
          <w:caps w:val="0"/>
          <w:color w:val="000000"/>
          <w:spacing w:val="-12"/>
          <w:sz w:val="30"/>
          <w:szCs w:val="30"/>
          <w:vertAlign w:val="baseline"/>
        </w:rPr>
        <w:t>蓝线的具体边界、定</w:t>
      </w:r>
      <w:r>
        <w:rPr>
          <w:rFonts w:hint="eastAsia" w:ascii="仿宋_GB2312" w:hAnsi="仿宋_GB2312" w:eastAsia="仿宋_GB2312" w:cs="仿宋_GB2312"/>
          <w:i w:val="0"/>
          <w:iCs w:val="0"/>
          <w:caps w:val="0"/>
          <w:color w:val="000000"/>
          <w:spacing w:val="-4"/>
          <w:sz w:val="30"/>
          <w:szCs w:val="30"/>
          <w:vertAlign w:val="baseline"/>
        </w:rPr>
        <w:t>位可在详细规划编制和实施中落实，根据详细规划确定的用地类</w:t>
      </w:r>
      <w:r>
        <w:rPr>
          <w:rFonts w:hint="eastAsia" w:ascii="仿宋_GB2312" w:hAnsi="仿宋_GB2312" w:eastAsia="仿宋_GB2312" w:cs="仿宋_GB2312"/>
          <w:i w:val="0"/>
          <w:iCs w:val="0"/>
          <w:caps w:val="0"/>
          <w:color w:val="000000"/>
          <w:spacing w:val="-6"/>
          <w:sz w:val="30"/>
          <w:szCs w:val="30"/>
          <w:vertAlign w:val="baseline"/>
        </w:rPr>
        <w:t>型和兼容性规则进行用途管制。蓝线的调整应符合国家有关规定。</w:t>
      </w:r>
    </w:p>
    <w:p w14:paraId="310AAB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（3）城市黄线</w:t>
      </w:r>
    </w:p>
    <w:p w14:paraId="4DA7D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36"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产业园城市黄线主要包括变电站、消防站、停</w:t>
      </w:r>
      <w:r>
        <w:rPr>
          <w:rFonts w:hint="eastAsia" w:ascii="仿宋_GB2312" w:hAnsi="仿宋_GB2312" w:eastAsia="仿宋_GB2312" w:cs="仿宋_GB2312"/>
          <w:i w:val="0"/>
          <w:iCs w:val="0"/>
          <w:caps w:val="0"/>
          <w:color w:val="000000"/>
          <w:spacing w:val="-3"/>
          <w:sz w:val="30"/>
          <w:szCs w:val="30"/>
          <w:vertAlign w:val="baseline"/>
        </w:rPr>
        <w:t>车场等城市基础设施。规划划定城市黄线面积9.91公顷。</w:t>
      </w:r>
    </w:p>
    <w:p w14:paraId="6EFEA3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166" w:firstLine="60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城市黄线严格按照国家城市黄线管理相关要求进行管理。城市黄线内禁止进行下列活动：违反规划要求，进行建筑物、构筑</w:t>
      </w:r>
      <w:r>
        <w:rPr>
          <w:rFonts w:hint="eastAsia" w:ascii="仿宋_GB2312" w:hAnsi="仿宋_GB2312" w:eastAsia="仿宋_GB2312" w:cs="仿宋_GB2312"/>
          <w:i w:val="0"/>
          <w:iCs w:val="0"/>
          <w:caps w:val="0"/>
          <w:color w:val="000000"/>
          <w:spacing w:val="-1"/>
          <w:sz w:val="30"/>
          <w:szCs w:val="30"/>
          <w:vertAlign w:val="baseline"/>
        </w:rPr>
        <w:t>物及其他设施的建设；违反国家有关技术标准和规范进行建设；</w:t>
      </w:r>
      <w:r>
        <w:rPr>
          <w:rFonts w:hint="eastAsia" w:ascii="仿宋_GB2312" w:hAnsi="仿宋_GB2312" w:eastAsia="仿宋_GB2312" w:cs="仿宋_GB2312"/>
          <w:i w:val="0"/>
          <w:iCs w:val="0"/>
          <w:caps w:val="0"/>
          <w:color w:val="000000"/>
          <w:spacing w:val="-9"/>
          <w:sz w:val="30"/>
          <w:szCs w:val="30"/>
          <w:vertAlign w:val="baseline"/>
        </w:rPr>
        <w:t>未经批准，改装、迁移或拆毁原有城市基础设施；其他损坏城市</w:t>
      </w:r>
      <w:r>
        <w:rPr>
          <w:rFonts w:hint="eastAsia" w:ascii="仿宋_GB2312" w:hAnsi="仿宋_GB2312" w:eastAsia="仿宋_GB2312" w:cs="仿宋_GB2312"/>
          <w:i w:val="0"/>
          <w:iCs w:val="0"/>
          <w:caps w:val="0"/>
          <w:color w:val="000000"/>
          <w:spacing w:val="-4"/>
          <w:sz w:val="30"/>
          <w:szCs w:val="30"/>
          <w:vertAlign w:val="baseline"/>
        </w:rPr>
        <w:t>基础设施或影响城市基础设施安全和正常运转的行为；在城市黄线内新建、改建、扩建各类建筑物、构筑物、道路、管线和其他工程设施，应当依法向有关部门申请；迁移、拆除城市黄线内城市基础设施的，应当依据有关法律、法规办理相关手续等。城市黄线安全，是保障城市正常运行和健康发展的前提，对于改善人居环境、增强城市综合承载能力、提高城市运行效率具有重要意</w:t>
      </w:r>
      <w:r>
        <w:rPr>
          <w:rFonts w:hint="eastAsia" w:ascii="仿宋_GB2312" w:hAnsi="仿宋_GB2312" w:eastAsia="仿宋_GB2312" w:cs="仿宋_GB2312"/>
          <w:i w:val="0"/>
          <w:iCs w:val="0"/>
          <w:caps w:val="0"/>
          <w:color w:val="000000"/>
          <w:spacing w:val="-17"/>
          <w:sz w:val="30"/>
          <w:szCs w:val="30"/>
          <w:vertAlign w:val="baseline"/>
        </w:rPr>
        <w:t>义。</w:t>
      </w:r>
    </w:p>
    <w:p w14:paraId="6EE05E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6B49E1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3462F5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第五节综合交通系统规划</w:t>
      </w:r>
    </w:p>
    <w:p w14:paraId="344C4F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第82条综合交通发展目标</w:t>
      </w:r>
    </w:p>
    <w:p w14:paraId="3C555E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理顺和完善产业园道路网络，明确道路功能，</w:t>
      </w:r>
      <w:r>
        <w:rPr>
          <w:rFonts w:hint="eastAsia" w:ascii="仿宋_GB2312" w:hAnsi="仿宋_GB2312" w:eastAsia="仿宋_GB2312" w:cs="仿宋_GB2312"/>
          <w:i w:val="0"/>
          <w:iCs w:val="0"/>
          <w:caps w:val="0"/>
          <w:color w:val="000000"/>
          <w:spacing w:val="-3"/>
          <w:sz w:val="30"/>
          <w:szCs w:val="30"/>
          <w:vertAlign w:val="baseline"/>
        </w:rPr>
        <w:t>建设快速通畅、等级分明、相互协调的道路系统。</w:t>
      </w:r>
    </w:p>
    <w:p w14:paraId="46D892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第83条对外交通</w:t>
      </w:r>
    </w:p>
    <w:p w14:paraId="55BD73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81"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产业园对外交通主要有铁路、公路、航空3种</w:t>
      </w:r>
      <w:r>
        <w:rPr>
          <w:rFonts w:hint="eastAsia" w:ascii="仿宋_GB2312" w:hAnsi="仿宋_GB2312" w:eastAsia="仿宋_GB2312" w:cs="仿宋_GB2312"/>
          <w:i w:val="0"/>
          <w:iCs w:val="0"/>
          <w:caps w:val="0"/>
          <w:color w:val="000000"/>
          <w:spacing w:val="-18"/>
          <w:sz w:val="30"/>
          <w:szCs w:val="30"/>
          <w:vertAlign w:val="baseline"/>
        </w:rPr>
        <w:t>方式。</w:t>
      </w:r>
    </w:p>
    <w:p w14:paraId="2B3D90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2" w:right="84" w:firstLine="57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依托园区范围外东北侧的吐鲁番交河机场，重点发展现代航</w:t>
      </w:r>
      <w:r>
        <w:rPr>
          <w:rFonts w:hint="eastAsia" w:ascii="仿宋_GB2312" w:hAnsi="仿宋_GB2312" w:eastAsia="仿宋_GB2312" w:cs="仿宋_GB2312"/>
          <w:i w:val="0"/>
          <w:iCs w:val="0"/>
          <w:caps w:val="0"/>
          <w:color w:val="000000"/>
          <w:spacing w:val="-6"/>
          <w:sz w:val="30"/>
          <w:szCs w:val="30"/>
          <w:vertAlign w:val="baseline"/>
        </w:rPr>
        <w:t>空物流，试点推行低空经济产品。</w:t>
      </w:r>
    </w:p>
    <w:p w14:paraId="533A67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83" w:firstLine="59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加强机场端净空限高管控。机场净空按照1:20坡度控制，内</w:t>
      </w:r>
      <w:r>
        <w:rPr>
          <w:rFonts w:hint="eastAsia" w:ascii="仿宋_GB2312" w:hAnsi="仿宋_GB2312" w:eastAsia="仿宋_GB2312" w:cs="仿宋_GB2312"/>
          <w:i w:val="0"/>
          <w:iCs w:val="0"/>
          <w:caps w:val="0"/>
          <w:color w:val="000000"/>
          <w:spacing w:val="-3"/>
          <w:sz w:val="30"/>
          <w:szCs w:val="30"/>
          <w:vertAlign w:val="baseline"/>
        </w:rPr>
        <w:t>锥形面外缘限高321.4米，外锥形面外缘限高421.</w:t>
      </w:r>
      <w:r>
        <w:rPr>
          <w:rFonts w:hint="eastAsia" w:ascii="仿宋_GB2312" w:hAnsi="仿宋_GB2312" w:eastAsia="仿宋_GB2312" w:cs="仿宋_GB2312"/>
          <w:i w:val="0"/>
          <w:iCs w:val="0"/>
          <w:caps w:val="0"/>
          <w:color w:val="000000"/>
          <w:spacing w:val="-4"/>
          <w:sz w:val="30"/>
          <w:szCs w:val="30"/>
          <w:vertAlign w:val="baseline"/>
        </w:rPr>
        <w:t>4米。</w:t>
      </w:r>
    </w:p>
    <w:p w14:paraId="705073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3" w:firstLine="61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3"/>
          <w:sz w:val="30"/>
          <w:szCs w:val="30"/>
          <w:vertAlign w:val="baseline"/>
        </w:rPr>
        <w:t>规划高铁2条，即现状兰新高铁、规划乌鲁木齐</w:t>
      </w:r>
      <w:r>
        <w:rPr>
          <w:rFonts w:hint="eastAsia" w:ascii="仿宋_GB2312" w:hAnsi="仿宋_GB2312" w:eastAsia="仿宋_GB2312" w:cs="仿宋_GB2312"/>
          <w:i w:val="0"/>
          <w:iCs w:val="0"/>
          <w:caps w:val="0"/>
          <w:color w:val="000000"/>
          <w:spacing w:val="-14"/>
          <w:sz w:val="30"/>
          <w:szCs w:val="30"/>
          <w:vertAlign w:val="baseline"/>
        </w:rPr>
        <w:t>至喀什高铁，</w:t>
      </w:r>
      <w:r>
        <w:rPr>
          <w:rFonts w:hint="eastAsia" w:ascii="仿宋_GB2312" w:hAnsi="仿宋_GB2312" w:eastAsia="仿宋_GB2312" w:cs="仿宋_GB2312"/>
          <w:i w:val="0"/>
          <w:iCs w:val="0"/>
          <w:caps w:val="0"/>
          <w:color w:val="000000"/>
          <w:spacing w:val="-3"/>
          <w:sz w:val="30"/>
          <w:szCs w:val="30"/>
          <w:vertAlign w:val="baseline"/>
        </w:rPr>
        <w:t>保留位于产业园东北侧的吐鲁番北站。</w:t>
      </w:r>
    </w:p>
    <w:p w14:paraId="32F8C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81"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规划保留园区范围外现状高速公路1条，即产</w:t>
      </w:r>
      <w:r>
        <w:rPr>
          <w:rFonts w:hint="eastAsia" w:ascii="仿宋_GB2312" w:hAnsi="仿宋_GB2312" w:eastAsia="仿宋_GB2312" w:cs="仿宋_GB2312"/>
          <w:i w:val="0"/>
          <w:iCs w:val="0"/>
          <w:caps w:val="0"/>
          <w:color w:val="000000"/>
          <w:spacing w:val="-4"/>
          <w:sz w:val="30"/>
          <w:szCs w:val="30"/>
          <w:vertAlign w:val="baseline"/>
        </w:rPr>
        <w:t>业园北部的连霍高速，在园区北部设吐鲁番出入口，是园区主要</w:t>
      </w:r>
      <w:r>
        <w:rPr>
          <w:rFonts w:hint="eastAsia" w:ascii="仿宋_GB2312" w:hAnsi="仿宋_GB2312" w:eastAsia="仿宋_GB2312" w:cs="仿宋_GB2312"/>
          <w:i w:val="0"/>
          <w:iCs w:val="0"/>
          <w:caps w:val="0"/>
          <w:color w:val="000000"/>
          <w:spacing w:val="-5"/>
          <w:sz w:val="30"/>
          <w:szCs w:val="30"/>
          <w:vertAlign w:val="baseline"/>
        </w:rPr>
        <w:t>东西向对外交通廊道。规划保留园区范围外现状国道1条，即</w:t>
      </w:r>
      <w:r>
        <w:rPr>
          <w:rFonts w:hint="eastAsia" w:ascii="仿宋_GB2312" w:hAnsi="仿宋_GB2312" w:eastAsia="仿宋_GB2312" w:cs="仿宋_GB2312"/>
          <w:i w:val="0"/>
          <w:iCs w:val="0"/>
          <w:caps w:val="0"/>
          <w:color w:val="000000"/>
          <w:spacing w:val="-2"/>
          <w:sz w:val="30"/>
          <w:szCs w:val="30"/>
          <w:vertAlign w:val="baseline"/>
        </w:rPr>
        <w:t>产业园北部的国道312，是园区主要东西向对外交通</w:t>
      </w:r>
      <w:r>
        <w:rPr>
          <w:rFonts w:hint="eastAsia" w:ascii="仿宋_GB2312" w:hAnsi="仿宋_GB2312" w:eastAsia="仿宋_GB2312" w:cs="仿宋_GB2312"/>
          <w:i w:val="0"/>
          <w:iCs w:val="0"/>
          <w:caps w:val="0"/>
          <w:color w:val="000000"/>
          <w:spacing w:val="-5"/>
          <w:sz w:val="30"/>
          <w:szCs w:val="30"/>
          <w:vertAlign w:val="baseline"/>
        </w:rPr>
        <w:t>干线。规划保留园区范围外现状省道1条，即产业</w:t>
      </w:r>
      <w:r>
        <w:rPr>
          <w:rFonts w:hint="eastAsia" w:ascii="仿宋_GB2312" w:hAnsi="仿宋_GB2312" w:eastAsia="仿宋_GB2312" w:cs="仿宋_GB2312"/>
          <w:i w:val="0"/>
          <w:iCs w:val="0"/>
          <w:caps w:val="0"/>
          <w:color w:val="000000"/>
          <w:spacing w:val="0"/>
          <w:sz w:val="30"/>
          <w:szCs w:val="30"/>
          <w:vertAlign w:val="baseline"/>
        </w:rPr>
        <w:t>园东侧的省道202，是园区主要南北向对外交通干线。</w:t>
      </w:r>
    </w:p>
    <w:p w14:paraId="6C8FC6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第84条园区路网规划</w:t>
      </w:r>
    </w:p>
    <w:p w14:paraId="1AF8F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83"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规划园区采用方格网状道路结构，充分衔接外围快速路</w:t>
      </w:r>
      <w:r>
        <w:rPr>
          <w:rFonts w:hint="eastAsia" w:ascii="仿宋_GB2312" w:hAnsi="仿宋_GB2312" w:eastAsia="仿宋_GB2312" w:cs="仿宋_GB2312"/>
          <w:i w:val="0"/>
          <w:iCs w:val="0"/>
          <w:caps w:val="0"/>
          <w:color w:val="000000"/>
          <w:spacing w:val="-7"/>
          <w:sz w:val="30"/>
          <w:szCs w:val="30"/>
          <w:vertAlign w:val="baseline"/>
        </w:rPr>
        <w:t>（即国道312</w:t>
      </w:r>
      <w:r>
        <w:rPr>
          <w:rFonts w:hint="eastAsia" w:ascii="仿宋_GB2312" w:hAnsi="仿宋_GB2312" w:eastAsia="仿宋_GB2312" w:cs="仿宋_GB2312"/>
          <w:i w:val="0"/>
          <w:iCs w:val="0"/>
          <w:caps w:val="0"/>
          <w:color w:val="000000"/>
          <w:spacing w:val="-77"/>
          <w:sz w:val="30"/>
          <w:szCs w:val="30"/>
          <w:vertAlign w:val="baseline"/>
        </w:rPr>
        <w:t>），</w:t>
      </w:r>
      <w:r>
        <w:rPr>
          <w:rFonts w:hint="eastAsia" w:ascii="仿宋_GB2312" w:hAnsi="仿宋_GB2312" w:eastAsia="仿宋_GB2312" w:cs="仿宋_GB2312"/>
          <w:i w:val="0"/>
          <w:iCs w:val="0"/>
          <w:caps w:val="0"/>
          <w:color w:val="000000"/>
          <w:spacing w:val="-7"/>
          <w:sz w:val="30"/>
          <w:szCs w:val="30"/>
          <w:vertAlign w:val="baseline"/>
        </w:rPr>
        <w:t>园区内构建主干路、次干路、支路三级路网体系</w:t>
      </w:r>
      <w:r>
        <w:rPr>
          <w:rFonts w:hint="eastAsia" w:ascii="仿宋_GB2312" w:hAnsi="仿宋_GB2312" w:eastAsia="仿宋_GB2312" w:cs="仿宋_GB2312"/>
          <w:i w:val="0"/>
          <w:iCs w:val="0"/>
          <w:caps w:val="0"/>
          <w:color w:val="000000"/>
          <w:spacing w:val="-8"/>
          <w:sz w:val="30"/>
          <w:szCs w:val="30"/>
          <w:vertAlign w:val="baseline"/>
        </w:rPr>
        <w:t>。规</w:t>
      </w:r>
      <w:r>
        <w:rPr>
          <w:rFonts w:hint="eastAsia" w:ascii="仿宋_GB2312" w:hAnsi="仿宋_GB2312" w:eastAsia="仿宋_GB2312" w:cs="仿宋_GB2312"/>
          <w:i w:val="0"/>
          <w:iCs w:val="0"/>
          <w:caps w:val="0"/>
          <w:color w:val="000000"/>
          <w:spacing w:val="-3"/>
          <w:sz w:val="30"/>
          <w:szCs w:val="30"/>
          <w:vertAlign w:val="baseline"/>
        </w:rPr>
        <w:t>划城镇村道路用地180.99 公顷，占产</w:t>
      </w:r>
      <w:r>
        <w:rPr>
          <w:rFonts w:hint="eastAsia" w:ascii="仿宋_GB2312" w:hAnsi="仿宋_GB2312" w:eastAsia="仿宋_GB2312" w:cs="仿宋_GB2312"/>
          <w:i w:val="0"/>
          <w:iCs w:val="0"/>
          <w:caps w:val="0"/>
          <w:color w:val="000000"/>
          <w:spacing w:val="-4"/>
          <w:sz w:val="30"/>
          <w:szCs w:val="30"/>
          <w:vertAlign w:val="baseline"/>
        </w:rPr>
        <w:t>业园规划范围内建设用地的12.52%。</w:t>
      </w:r>
    </w:p>
    <w:p w14:paraId="552BBC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（1）主干路</w:t>
      </w:r>
    </w:p>
    <w:p w14:paraId="6DD5A7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96" w:firstLine="61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8"/>
          <w:sz w:val="30"/>
          <w:szCs w:val="30"/>
          <w:vertAlign w:val="baseline"/>
        </w:rPr>
        <w:t>规划形成“两横五纵”的主干路网络。主干路为交通性干道，</w:t>
      </w:r>
      <w:r>
        <w:rPr>
          <w:rFonts w:hint="eastAsia" w:ascii="仿宋_GB2312" w:hAnsi="仿宋_GB2312" w:eastAsia="仿宋_GB2312" w:cs="仿宋_GB2312"/>
          <w:i w:val="0"/>
          <w:iCs w:val="0"/>
          <w:caps w:val="0"/>
          <w:color w:val="000000"/>
          <w:spacing w:val="-4"/>
          <w:sz w:val="30"/>
          <w:szCs w:val="30"/>
          <w:vertAlign w:val="baseline"/>
        </w:rPr>
        <w:t>主要承担产业区对外衔接功能和各组团之间的联系功能，红线宽</w:t>
      </w:r>
      <w:r>
        <w:rPr>
          <w:rFonts w:hint="eastAsia" w:ascii="仿宋_GB2312" w:hAnsi="仿宋_GB2312" w:eastAsia="仿宋_GB2312" w:cs="仿宋_GB2312"/>
          <w:i w:val="0"/>
          <w:iCs w:val="0"/>
          <w:caps w:val="0"/>
          <w:color w:val="000000"/>
          <w:spacing w:val="-7"/>
          <w:sz w:val="30"/>
          <w:szCs w:val="30"/>
          <w:vertAlign w:val="baseline"/>
        </w:rPr>
        <w:t>度为25-40米。</w:t>
      </w:r>
    </w:p>
    <w:p w14:paraId="38DDAE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6"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两横，分别为湘江大道、机场快速联络线。</w:t>
      </w:r>
    </w:p>
    <w:p w14:paraId="12C6B3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149"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5"/>
          <w:sz w:val="30"/>
          <w:szCs w:val="30"/>
          <w:vertAlign w:val="baseline"/>
        </w:rPr>
        <w:t>五纵，分别为县道054（铁路快速联络线）、长沙路、湘潭路、</w:t>
      </w:r>
      <w:r>
        <w:rPr>
          <w:rFonts w:hint="eastAsia" w:ascii="仿宋_GB2312" w:hAnsi="仿宋_GB2312" w:eastAsia="仿宋_GB2312" w:cs="仿宋_GB2312"/>
          <w:i w:val="0"/>
          <w:iCs w:val="0"/>
          <w:caps w:val="0"/>
          <w:color w:val="000000"/>
          <w:spacing w:val="-8"/>
          <w:sz w:val="30"/>
          <w:szCs w:val="30"/>
          <w:vertAlign w:val="baseline"/>
        </w:rPr>
        <w:t>塔尔朗路和上海路。</w:t>
      </w:r>
    </w:p>
    <w:p w14:paraId="3247D5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（2）次干路</w:t>
      </w:r>
    </w:p>
    <w:p w14:paraId="312F52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次干路是与主干路衔接的集散道路，主要承担各功能组团内</w:t>
      </w:r>
      <w:r>
        <w:rPr>
          <w:rFonts w:hint="eastAsia" w:ascii="仿宋_GB2312" w:hAnsi="仿宋_GB2312" w:eastAsia="仿宋_GB2312" w:cs="仿宋_GB2312"/>
          <w:i w:val="0"/>
          <w:iCs w:val="0"/>
          <w:caps w:val="0"/>
          <w:color w:val="000000"/>
          <w:spacing w:val="-3"/>
          <w:sz w:val="30"/>
          <w:szCs w:val="30"/>
          <w:vertAlign w:val="baseline"/>
        </w:rPr>
        <w:t>部的交通，红线宽度为20-30 米。主要</w:t>
      </w:r>
      <w:r>
        <w:rPr>
          <w:rFonts w:hint="eastAsia" w:ascii="仿宋_GB2312" w:hAnsi="仿宋_GB2312" w:eastAsia="仿宋_GB2312" w:cs="仿宋_GB2312"/>
          <w:i w:val="0"/>
          <w:iCs w:val="0"/>
          <w:caps w:val="0"/>
          <w:color w:val="000000"/>
          <w:spacing w:val="-4"/>
          <w:sz w:val="30"/>
          <w:szCs w:val="30"/>
          <w:vertAlign w:val="baseline"/>
        </w:rPr>
        <w:t>包括西洲路、金洲大道、</w:t>
      </w:r>
      <w:r>
        <w:rPr>
          <w:rFonts w:hint="eastAsia" w:ascii="仿宋_GB2312" w:hAnsi="仿宋_GB2312" w:eastAsia="仿宋_GB2312" w:cs="仿宋_GB2312"/>
          <w:i w:val="0"/>
          <w:iCs w:val="0"/>
          <w:caps w:val="0"/>
          <w:color w:val="000000"/>
          <w:spacing w:val="-11"/>
          <w:sz w:val="30"/>
          <w:szCs w:val="30"/>
          <w:vertAlign w:val="baseline"/>
        </w:rPr>
        <w:t>古洲路、郴州路、衡阳路、芙蓉路和洪江路等道</w:t>
      </w:r>
      <w:r>
        <w:rPr>
          <w:rFonts w:hint="eastAsia" w:ascii="仿宋_GB2312" w:hAnsi="仿宋_GB2312" w:eastAsia="仿宋_GB2312" w:cs="仿宋_GB2312"/>
          <w:i w:val="0"/>
          <w:iCs w:val="0"/>
          <w:caps w:val="0"/>
          <w:color w:val="000000"/>
          <w:spacing w:val="-12"/>
          <w:sz w:val="30"/>
          <w:szCs w:val="30"/>
          <w:vertAlign w:val="baseline"/>
        </w:rPr>
        <w:t>路。次干路可根</w:t>
      </w:r>
      <w:r>
        <w:rPr>
          <w:rFonts w:hint="eastAsia" w:ascii="仿宋_GB2312" w:hAnsi="仿宋_GB2312" w:eastAsia="仿宋_GB2312" w:cs="仿宋_GB2312"/>
          <w:i w:val="0"/>
          <w:iCs w:val="0"/>
          <w:caps w:val="0"/>
          <w:color w:val="000000"/>
          <w:spacing w:val="-5"/>
          <w:sz w:val="30"/>
          <w:szCs w:val="30"/>
          <w:vertAlign w:val="baseline"/>
        </w:rPr>
        <w:t>据实际情况作必要的线路、断面调整。</w:t>
      </w:r>
    </w:p>
    <w:p w14:paraId="75664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（3）支路</w:t>
      </w:r>
    </w:p>
    <w:p w14:paraId="1CC509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0" w:firstLine="59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shd w:val="clear"/>
          <w:vertAlign w:val="baseline"/>
        </w:rPr>
        <w:t>支路</w:t>
      </w:r>
      <w:r>
        <w:rPr>
          <w:rFonts w:hint="eastAsia" w:ascii="仿宋_GB2312" w:hAnsi="仿宋_GB2312" w:eastAsia="仿宋_GB2312" w:cs="仿宋_GB2312"/>
          <w:i w:val="0"/>
          <w:iCs w:val="0"/>
          <w:caps w:val="0"/>
          <w:color w:val="000000"/>
          <w:spacing w:val="-4"/>
          <w:sz w:val="30"/>
          <w:szCs w:val="30"/>
          <w:vertAlign w:val="baseline"/>
        </w:rPr>
        <w:t>红线宽度为20米以下，设计车速30-40公里/小时。主</w:t>
      </w:r>
      <w:r>
        <w:rPr>
          <w:rFonts w:hint="eastAsia" w:ascii="仿宋_GB2312" w:hAnsi="仿宋_GB2312" w:eastAsia="仿宋_GB2312" w:cs="仿宋_GB2312"/>
          <w:i w:val="0"/>
          <w:iCs w:val="0"/>
          <w:caps w:val="0"/>
          <w:color w:val="000000"/>
          <w:spacing w:val="-1"/>
          <w:sz w:val="30"/>
          <w:szCs w:val="30"/>
          <w:vertAlign w:val="baseline"/>
        </w:rPr>
        <w:t>要包括洞庭湖路、邵阳路、永州路、株洲路、益阳路、湘西路、</w:t>
      </w:r>
      <w:r>
        <w:rPr>
          <w:rFonts w:hint="eastAsia" w:ascii="仿宋_GB2312" w:hAnsi="仿宋_GB2312" w:eastAsia="仿宋_GB2312" w:cs="仿宋_GB2312"/>
          <w:i w:val="0"/>
          <w:iCs w:val="0"/>
          <w:caps w:val="0"/>
          <w:color w:val="000000"/>
          <w:spacing w:val="-4"/>
          <w:sz w:val="30"/>
          <w:szCs w:val="30"/>
          <w:vertAlign w:val="baseline"/>
        </w:rPr>
        <w:t>怀化路、龙山路、武陵山路、芷江路等道路。</w:t>
      </w:r>
    </w:p>
    <w:p w14:paraId="69A053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95"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支路作为弹性路网，可结合主次干路网规划、实际情况，进</w:t>
      </w:r>
      <w:r>
        <w:rPr>
          <w:rFonts w:hint="eastAsia" w:ascii="仿宋_GB2312" w:hAnsi="仿宋_GB2312" w:eastAsia="仿宋_GB2312" w:cs="仿宋_GB2312"/>
          <w:i w:val="0"/>
          <w:iCs w:val="0"/>
          <w:caps w:val="0"/>
          <w:color w:val="000000"/>
          <w:spacing w:val="-11"/>
          <w:sz w:val="30"/>
          <w:szCs w:val="30"/>
          <w:vertAlign w:val="baseline"/>
        </w:rPr>
        <w:t>一步优化完善、细化设计，对其必要的线型、走</w:t>
      </w:r>
      <w:r>
        <w:rPr>
          <w:rFonts w:hint="eastAsia" w:ascii="仿宋_GB2312" w:hAnsi="仿宋_GB2312" w:eastAsia="仿宋_GB2312" w:cs="仿宋_GB2312"/>
          <w:i w:val="0"/>
          <w:iCs w:val="0"/>
          <w:caps w:val="0"/>
          <w:color w:val="000000"/>
          <w:spacing w:val="-12"/>
          <w:sz w:val="30"/>
          <w:szCs w:val="30"/>
          <w:vertAlign w:val="baseline"/>
        </w:rPr>
        <w:t>向和断面予以调</w:t>
      </w:r>
      <w:r>
        <w:rPr>
          <w:rFonts w:hint="eastAsia" w:ascii="仿宋_GB2312" w:hAnsi="仿宋_GB2312" w:eastAsia="仿宋_GB2312" w:cs="仿宋_GB2312"/>
          <w:i w:val="0"/>
          <w:iCs w:val="0"/>
          <w:caps w:val="0"/>
          <w:color w:val="000000"/>
          <w:spacing w:val="-9"/>
          <w:sz w:val="30"/>
          <w:szCs w:val="30"/>
          <w:vertAlign w:val="baseline"/>
        </w:rPr>
        <w:t>整。</w:t>
      </w:r>
    </w:p>
    <w:p w14:paraId="4CDD84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第85条停车设施规划</w:t>
      </w:r>
    </w:p>
    <w:p w14:paraId="3B3541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93"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产业园规划社会停车场5处，用地面积为9.67</w:t>
      </w:r>
      <w:r>
        <w:rPr>
          <w:rFonts w:hint="eastAsia" w:ascii="仿宋_GB2312" w:hAnsi="仿宋_GB2312" w:eastAsia="仿宋_GB2312" w:cs="仿宋_GB2312"/>
          <w:i w:val="0"/>
          <w:iCs w:val="0"/>
          <w:caps w:val="0"/>
          <w:color w:val="000000"/>
          <w:spacing w:val="-5"/>
          <w:sz w:val="30"/>
          <w:szCs w:val="30"/>
          <w:vertAlign w:val="baseline"/>
        </w:rPr>
        <w:t>公顷。分别结合位于金洲大道与县道054交叉口东南角的社会停</w:t>
      </w:r>
      <w:r>
        <w:rPr>
          <w:rFonts w:hint="eastAsia" w:ascii="仿宋_GB2312" w:hAnsi="仿宋_GB2312" w:eastAsia="仿宋_GB2312" w:cs="仿宋_GB2312"/>
          <w:i w:val="0"/>
          <w:iCs w:val="0"/>
          <w:caps w:val="0"/>
          <w:color w:val="000000"/>
          <w:spacing w:val="-4"/>
          <w:sz w:val="30"/>
          <w:szCs w:val="30"/>
          <w:vertAlign w:val="baseline"/>
        </w:rPr>
        <w:t>车场、结合位于西州路与芙蓉路交叉口西南角的社会停车场，共</w:t>
      </w:r>
      <w:r>
        <w:rPr>
          <w:rFonts w:hint="eastAsia" w:ascii="仿宋_GB2312" w:hAnsi="仿宋_GB2312" w:eastAsia="仿宋_GB2312" w:cs="仿宋_GB2312"/>
          <w:i w:val="0"/>
          <w:iCs w:val="0"/>
          <w:caps w:val="0"/>
          <w:color w:val="000000"/>
          <w:spacing w:val="-5"/>
          <w:sz w:val="30"/>
          <w:szCs w:val="30"/>
          <w:vertAlign w:val="baseline"/>
        </w:rPr>
        <w:t>设置汽车服务区2处，配备大型车辆充电换站，司机休息、餐饮</w:t>
      </w:r>
      <w:r>
        <w:rPr>
          <w:rFonts w:hint="eastAsia" w:ascii="仿宋_GB2312" w:hAnsi="仿宋_GB2312" w:eastAsia="仿宋_GB2312" w:cs="仿宋_GB2312"/>
          <w:i w:val="0"/>
          <w:iCs w:val="0"/>
          <w:caps w:val="0"/>
          <w:color w:val="000000"/>
          <w:spacing w:val="-16"/>
          <w:sz w:val="30"/>
          <w:szCs w:val="30"/>
          <w:vertAlign w:val="baseline"/>
        </w:rPr>
        <w:t>场所。</w:t>
      </w:r>
    </w:p>
    <w:p w14:paraId="4D61ED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38" w:firstLine="60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非机动车公共停车场宜利用零星用地分散分布，并在详细规划中予以落实，分摊在各开发地块之中。</w:t>
      </w:r>
    </w:p>
    <w:p w14:paraId="0495FE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第86条公共交通规划</w:t>
      </w:r>
    </w:p>
    <w:p w14:paraId="526B6E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39"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产业园规划设置公共交通线路及公交场站，实</w:t>
      </w:r>
      <w:r>
        <w:rPr>
          <w:rFonts w:hint="eastAsia" w:ascii="仿宋_GB2312" w:hAnsi="仿宋_GB2312" w:eastAsia="仿宋_GB2312" w:cs="仿宋_GB2312"/>
          <w:i w:val="0"/>
          <w:iCs w:val="0"/>
          <w:caps w:val="0"/>
          <w:color w:val="000000"/>
          <w:spacing w:val="-4"/>
          <w:sz w:val="30"/>
          <w:szCs w:val="30"/>
          <w:vertAlign w:val="baseline"/>
        </w:rPr>
        <w:t>现与吐鲁番市中心城区、吐鲁番经济开发区其他园区之</w:t>
      </w:r>
      <w:r>
        <w:rPr>
          <w:rFonts w:hint="eastAsia" w:ascii="仿宋_GB2312" w:hAnsi="仿宋_GB2312" w:eastAsia="仿宋_GB2312" w:cs="仿宋_GB2312"/>
          <w:i w:val="0"/>
          <w:iCs w:val="0"/>
          <w:caps w:val="0"/>
          <w:color w:val="000000"/>
          <w:spacing w:val="-5"/>
          <w:sz w:val="30"/>
          <w:szCs w:val="30"/>
          <w:vertAlign w:val="baseline"/>
        </w:rPr>
        <w:t>间的公共</w:t>
      </w:r>
      <w:r>
        <w:rPr>
          <w:rFonts w:hint="eastAsia" w:ascii="仿宋_GB2312" w:hAnsi="仿宋_GB2312" w:eastAsia="仿宋_GB2312" w:cs="仿宋_GB2312"/>
          <w:i w:val="0"/>
          <w:iCs w:val="0"/>
          <w:caps w:val="0"/>
          <w:color w:val="000000"/>
          <w:spacing w:val="-14"/>
          <w:sz w:val="30"/>
          <w:szCs w:val="30"/>
          <w:vertAlign w:val="baseline"/>
        </w:rPr>
        <w:t>交通联系。</w:t>
      </w:r>
    </w:p>
    <w:p w14:paraId="7124BB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140"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公交首末站原则上两条以上线路共用，保障</w:t>
      </w:r>
      <w:r>
        <w:rPr>
          <w:rFonts w:hint="eastAsia" w:ascii="仿宋_GB2312" w:hAnsi="仿宋_GB2312" w:eastAsia="仿宋_GB2312" w:cs="仿宋_GB2312"/>
          <w:i w:val="0"/>
          <w:iCs w:val="0"/>
          <w:caps w:val="0"/>
          <w:color w:val="000000"/>
          <w:spacing w:val="-1"/>
          <w:sz w:val="30"/>
          <w:szCs w:val="30"/>
          <w:vertAlign w:val="baseline"/>
        </w:rPr>
        <w:t>公交使用方便、</w:t>
      </w:r>
      <w:r>
        <w:rPr>
          <w:rFonts w:hint="eastAsia" w:ascii="仿宋_GB2312" w:hAnsi="仿宋_GB2312" w:eastAsia="仿宋_GB2312" w:cs="仿宋_GB2312"/>
          <w:i w:val="0"/>
          <w:iCs w:val="0"/>
          <w:caps w:val="0"/>
          <w:color w:val="000000"/>
          <w:spacing w:val="-12"/>
          <w:sz w:val="30"/>
          <w:szCs w:val="30"/>
          <w:vertAlign w:val="baseline"/>
        </w:rPr>
        <w:t>经济合理。结合产业组团、公交枢纽均匀布置，方便出行。单个</w:t>
      </w:r>
      <w:r>
        <w:rPr>
          <w:rFonts w:hint="eastAsia" w:ascii="仿宋_GB2312" w:hAnsi="仿宋_GB2312" w:eastAsia="仿宋_GB2312" w:cs="仿宋_GB2312"/>
          <w:i w:val="0"/>
          <w:iCs w:val="0"/>
          <w:caps w:val="0"/>
          <w:color w:val="000000"/>
          <w:spacing w:val="-4"/>
          <w:sz w:val="30"/>
          <w:szCs w:val="30"/>
          <w:vertAlign w:val="baseline"/>
        </w:rPr>
        <w:t>公交首末站面积不宜小于0.2公顷。</w:t>
      </w:r>
    </w:p>
    <w:p w14:paraId="6FBB01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2" w:right="144" w:firstLine="62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产业园的公共汽车停靠站站距为500-800 米。公共汽车停靠站采用港湾式布置，产业园的港湾式停车站长度，至少应容纳两个停车位。具体</w:t>
      </w:r>
      <w:r>
        <w:rPr>
          <w:rFonts w:hint="eastAsia" w:ascii="仿宋_GB2312" w:hAnsi="仿宋_GB2312" w:eastAsia="仿宋_GB2312" w:cs="仿宋_GB2312"/>
          <w:b/>
          <w:bCs/>
          <w:i w:val="0"/>
          <w:iCs w:val="0"/>
          <w:caps w:val="0"/>
          <w:color w:val="000000"/>
          <w:spacing w:val="-4"/>
          <w:sz w:val="30"/>
          <w:szCs w:val="30"/>
          <w:shd w:val="clear"/>
          <w:vertAlign w:val="baseline"/>
        </w:rPr>
        <w:t>公交站点需结合</w:t>
      </w:r>
      <w:r>
        <w:rPr>
          <w:rFonts w:hint="eastAsia" w:ascii="仿宋_GB2312" w:hAnsi="仿宋_GB2312" w:eastAsia="仿宋_GB2312" w:cs="仿宋_GB2312"/>
          <w:i w:val="0"/>
          <w:iCs w:val="0"/>
          <w:caps w:val="0"/>
          <w:color w:val="000000"/>
          <w:spacing w:val="-4"/>
          <w:sz w:val="30"/>
          <w:szCs w:val="30"/>
          <w:vertAlign w:val="baseline"/>
        </w:rPr>
        <w:t>控制</w:t>
      </w:r>
      <w:r>
        <w:rPr>
          <w:rFonts w:hint="eastAsia" w:ascii="仿宋_GB2312" w:hAnsi="仿宋_GB2312" w:eastAsia="仿宋_GB2312" w:cs="仿宋_GB2312"/>
          <w:i w:val="0"/>
          <w:iCs w:val="0"/>
          <w:caps w:val="0"/>
          <w:color w:val="000000"/>
          <w:spacing w:val="-3"/>
          <w:sz w:val="30"/>
          <w:szCs w:val="30"/>
          <w:vertAlign w:val="baseline"/>
        </w:rPr>
        <w:t>性详细规划和交通专项规划中的公交线路进行具体布置。</w:t>
      </w:r>
    </w:p>
    <w:p w14:paraId="5D7E6C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第87条客货运交通廊道</w:t>
      </w:r>
    </w:p>
    <w:p w14:paraId="140E8D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遵照客货分离、最大限度降低干扰的原则组织货</w:t>
      </w:r>
      <w:r>
        <w:rPr>
          <w:rFonts w:hint="eastAsia" w:ascii="仿宋_GB2312" w:hAnsi="仿宋_GB2312" w:eastAsia="仿宋_GB2312" w:cs="仿宋_GB2312"/>
          <w:i w:val="0"/>
          <w:iCs w:val="0"/>
          <w:caps w:val="0"/>
          <w:color w:val="000000"/>
          <w:spacing w:val="-7"/>
          <w:sz w:val="30"/>
          <w:szCs w:val="30"/>
          <w:vertAlign w:val="baseline"/>
        </w:rPr>
        <w:t>运交通线路。</w:t>
      </w:r>
    </w:p>
    <w:p w14:paraId="773E4C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（1）货运交通廊道</w:t>
      </w:r>
    </w:p>
    <w:p w14:paraId="2F412C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35"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规划7条道路作为园区货运交通主通道，包括机场快速联络</w:t>
      </w:r>
      <w:r>
        <w:rPr>
          <w:rFonts w:hint="eastAsia" w:ascii="仿宋_GB2312" w:hAnsi="仿宋_GB2312" w:eastAsia="仿宋_GB2312" w:cs="仿宋_GB2312"/>
          <w:i w:val="0"/>
          <w:iCs w:val="0"/>
          <w:caps w:val="0"/>
          <w:color w:val="000000"/>
          <w:spacing w:val="-10"/>
          <w:sz w:val="30"/>
          <w:szCs w:val="30"/>
          <w:vertAlign w:val="baseline"/>
        </w:rPr>
        <w:t>线、国道312（丝绸大道）、湘江大道、县</w:t>
      </w:r>
      <w:r>
        <w:rPr>
          <w:rFonts w:hint="eastAsia" w:ascii="仿宋_GB2312" w:hAnsi="仿宋_GB2312" w:eastAsia="仿宋_GB2312" w:cs="仿宋_GB2312"/>
          <w:i w:val="0"/>
          <w:iCs w:val="0"/>
          <w:caps w:val="0"/>
          <w:color w:val="000000"/>
          <w:spacing w:val="-11"/>
          <w:sz w:val="30"/>
          <w:szCs w:val="30"/>
          <w:vertAlign w:val="baseline"/>
        </w:rPr>
        <w:t>道054、长沙路、湘潭</w:t>
      </w:r>
      <w:r>
        <w:rPr>
          <w:rFonts w:hint="eastAsia" w:ascii="仿宋_GB2312" w:hAnsi="仿宋_GB2312" w:eastAsia="仿宋_GB2312" w:cs="仿宋_GB2312"/>
          <w:i w:val="0"/>
          <w:iCs w:val="0"/>
          <w:caps w:val="0"/>
          <w:color w:val="000000"/>
          <w:spacing w:val="-3"/>
          <w:sz w:val="30"/>
          <w:szCs w:val="30"/>
          <w:vertAlign w:val="baseline"/>
        </w:rPr>
        <w:t>路和塔尔朗路，形成产业园货运交</w:t>
      </w:r>
      <w:r>
        <w:rPr>
          <w:rFonts w:hint="eastAsia" w:ascii="仿宋_GB2312" w:hAnsi="仿宋_GB2312" w:eastAsia="仿宋_GB2312" w:cs="仿宋_GB2312"/>
          <w:i w:val="0"/>
          <w:iCs w:val="0"/>
          <w:caps w:val="0"/>
          <w:color w:val="000000"/>
          <w:spacing w:val="-4"/>
          <w:sz w:val="30"/>
          <w:szCs w:val="30"/>
          <w:vertAlign w:val="baseline"/>
        </w:rPr>
        <w:t>通网络。</w:t>
      </w:r>
    </w:p>
    <w:p w14:paraId="739B24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货运交通次通道主要为西洲路、邵阳路、株洲路和洪江路。</w:t>
      </w:r>
    </w:p>
    <w:p w14:paraId="2D25F8E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90" w:firstLineChars="200"/>
        <w:jc w:val="left"/>
        <w:textAlignment w:val="baseline"/>
        <w:rPr>
          <w:rFonts w:hint="eastAsia" w:ascii="仿宋_GB2312" w:hAnsi="仿宋_GB2312" w:eastAsia="仿宋_GB2312" w:cs="仿宋_GB2312"/>
          <w:b/>
          <w:bCs/>
          <w:i w:val="0"/>
          <w:iCs w:val="0"/>
          <w:caps w:val="0"/>
          <w:color w:val="000000"/>
          <w:spacing w:val="-3"/>
          <w:sz w:val="30"/>
          <w:szCs w:val="30"/>
          <w:vertAlign w:val="baseline"/>
        </w:rPr>
      </w:pPr>
      <w:r>
        <w:rPr>
          <w:rFonts w:hint="eastAsia" w:ascii="仿宋_GB2312" w:hAnsi="仿宋_GB2312" w:eastAsia="仿宋_GB2312" w:cs="仿宋_GB2312"/>
          <w:b/>
          <w:bCs/>
          <w:i w:val="0"/>
          <w:iCs w:val="0"/>
          <w:caps w:val="0"/>
          <w:color w:val="000000"/>
          <w:spacing w:val="-3"/>
          <w:sz w:val="30"/>
          <w:szCs w:val="30"/>
          <w:vertAlign w:val="baseline"/>
        </w:rPr>
        <w:t>客运交通廊道</w:t>
      </w:r>
    </w:p>
    <w:p w14:paraId="7C3D24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4"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规划6条道路作为园区客运交通主通道，包括洞庭湖路、金</w:t>
      </w:r>
      <w:r>
        <w:rPr>
          <w:rFonts w:hint="eastAsia" w:ascii="仿宋_GB2312" w:hAnsi="仿宋_GB2312" w:eastAsia="仿宋_GB2312" w:cs="仿宋_GB2312"/>
          <w:i w:val="0"/>
          <w:iCs w:val="0"/>
          <w:caps w:val="0"/>
          <w:color w:val="000000"/>
          <w:spacing w:val="-12"/>
          <w:sz w:val="30"/>
          <w:szCs w:val="30"/>
          <w:vertAlign w:val="baseline"/>
        </w:rPr>
        <w:t>洲大道、郴州路、衡阳路、芙蓉路和上海路，形成</w:t>
      </w:r>
      <w:r>
        <w:rPr>
          <w:rFonts w:hint="eastAsia" w:ascii="仿宋_GB2312" w:hAnsi="仿宋_GB2312" w:eastAsia="仿宋_GB2312" w:cs="仿宋_GB2312"/>
          <w:i w:val="0"/>
          <w:iCs w:val="0"/>
          <w:caps w:val="0"/>
          <w:color w:val="000000"/>
          <w:spacing w:val="-7"/>
          <w:sz w:val="30"/>
          <w:szCs w:val="30"/>
          <w:vertAlign w:val="baseline"/>
        </w:rPr>
        <w:t>产业园客运交通网络。</w:t>
      </w:r>
    </w:p>
    <w:p w14:paraId="4EDD23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5A8E1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第六节市政公用设施规划</w:t>
      </w:r>
    </w:p>
    <w:p w14:paraId="498016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第88条给水工程规划</w:t>
      </w:r>
    </w:p>
    <w:p w14:paraId="3CABF9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5"/>
          <w:sz w:val="30"/>
          <w:szCs w:val="30"/>
          <w:vertAlign w:val="baseline"/>
        </w:rPr>
        <w:t>（1）用水量预测</w:t>
      </w:r>
    </w:p>
    <w:p w14:paraId="11A160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3"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6"/>
          <w:sz w:val="30"/>
          <w:szCs w:val="30"/>
          <w:vertAlign w:val="baseline"/>
        </w:rPr>
        <w:t>采用定额法、类比法、用地指标法等方法综合测算，预测20</w:t>
      </w:r>
      <w:r>
        <w:rPr>
          <w:rFonts w:hint="eastAsia" w:ascii="仿宋_GB2312" w:hAnsi="仿宋_GB2312" w:eastAsia="仿宋_GB2312" w:cs="仿宋_GB2312"/>
          <w:i w:val="0"/>
          <w:iCs w:val="0"/>
          <w:caps w:val="0"/>
          <w:color w:val="000000"/>
          <w:spacing w:val="-17"/>
          <w:sz w:val="30"/>
          <w:szCs w:val="30"/>
          <w:vertAlign w:val="baseline"/>
        </w:rPr>
        <w:t>35</w:t>
      </w:r>
      <w:r>
        <w:rPr>
          <w:rFonts w:hint="eastAsia" w:ascii="仿宋_GB2312" w:hAnsi="仿宋_GB2312" w:eastAsia="仿宋_GB2312" w:cs="仿宋_GB2312"/>
          <w:i w:val="0"/>
          <w:iCs w:val="0"/>
          <w:caps w:val="0"/>
          <w:color w:val="000000"/>
          <w:spacing w:val="-4"/>
          <w:sz w:val="30"/>
          <w:szCs w:val="30"/>
          <w:vertAlign w:val="baseline"/>
        </w:rPr>
        <w:t>年产业园日用水量为3.27万吨/日。</w:t>
      </w:r>
    </w:p>
    <w:p w14:paraId="7F28BF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（2）水源选择</w:t>
      </w:r>
    </w:p>
    <w:p w14:paraId="2068D0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0"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产业园的水源包括煤窑沟水库、大河沿水库、</w:t>
      </w:r>
      <w:r>
        <w:rPr>
          <w:rFonts w:hint="eastAsia" w:ascii="仿宋_GB2312" w:hAnsi="仿宋_GB2312" w:eastAsia="仿宋_GB2312" w:cs="仿宋_GB2312"/>
          <w:i w:val="0"/>
          <w:iCs w:val="0"/>
          <w:caps w:val="0"/>
          <w:color w:val="000000"/>
          <w:spacing w:val="-7"/>
          <w:sz w:val="30"/>
          <w:szCs w:val="30"/>
          <w:vertAlign w:val="baseline"/>
        </w:rPr>
        <w:t>塔尔朗水库3座水库。</w:t>
      </w:r>
    </w:p>
    <w:p w14:paraId="7BFC7F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（3）给水设施规划</w:t>
      </w:r>
    </w:p>
    <w:p w14:paraId="0582F4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 w:right="95" w:firstLine="59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规划产业园给水厂为塔尔郎水厂，</w:t>
      </w:r>
      <w:r>
        <w:rPr>
          <w:rFonts w:hint="eastAsia" w:ascii="仿宋_GB2312" w:hAnsi="仿宋_GB2312" w:eastAsia="仿宋_GB2312" w:cs="仿宋_GB2312"/>
          <w:i w:val="0"/>
          <w:iCs w:val="0"/>
          <w:caps w:val="0"/>
          <w:color w:val="000000"/>
          <w:spacing w:val="-3"/>
          <w:sz w:val="30"/>
          <w:szCs w:val="30"/>
          <w:vertAlign w:val="baseline"/>
        </w:rPr>
        <w:t>供水能力8</w:t>
      </w:r>
      <w:r>
        <w:rPr>
          <w:rFonts w:hint="eastAsia" w:ascii="仿宋_GB2312" w:hAnsi="仿宋_GB2312" w:eastAsia="仿宋_GB2312" w:cs="仿宋_GB2312"/>
          <w:i w:val="0"/>
          <w:iCs w:val="0"/>
          <w:caps w:val="0"/>
          <w:color w:val="000000"/>
          <w:spacing w:val="-7"/>
          <w:sz w:val="30"/>
          <w:szCs w:val="30"/>
          <w:vertAlign w:val="baseline"/>
        </w:rPr>
        <w:t>万吨/日、最高日9万吨/日。</w:t>
      </w:r>
    </w:p>
    <w:p w14:paraId="6182E8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9"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规划备用水厂为大草湖水厂，供水能力2.6万</w:t>
      </w:r>
      <w:r>
        <w:rPr>
          <w:rFonts w:hint="eastAsia" w:ascii="仿宋_GB2312" w:hAnsi="仿宋_GB2312" w:eastAsia="仿宋_GB2312" w:cs="仿宋_GB2312"/>
          <w:i w:val="0"/>
          <w:iCs w:val="0"/>
          <w:caps w:val="0"/>
          <w:color w:val="000000"/>
          <w:spacing w:val="-1"/>
          <w:sz w:val="30"/>
          <w:szCs w:val="30"/>
          <w:vertAlign w:val="baseline"/>
        </w:rPr>
        <w:t>吨/日。</w:t>
      </w:r>
    </w:p>
    <w:p w14:paraId="0590FA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（4）给水管网规划</w:t>
      </w:r>
    </w:p>
    <w:p w14:paraId="2D62F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96"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规划产业园输水管管径</w:t>
      </w:r>
      <w:r>
        <w:rPr>
          <w:rFonts w:hint="eastAsia" w:ascii="仿宋_GB2312" w:hAnsi="仿宋_GB2312" w:eastAsia="仿宋_GB2312" w:cs="仿宋_GB2312"/>
          <w:i w:val="0"/>
          <w:iCs w:val="0"/>
          <w:caps w:val="0"/>
          <w:color w:val="000000"/>
          <w:spacing w:val="0"/>
          <w:sz w:val="30"/>
          <w:szCs w:val="30"/>
          <w:vertAlign w:val="baseline"/>
        </w:rPr>
        <w:t>DN</w:t>
      </w:r>
      <w:r>
        <w:rPr>
          <w:rFonts w:hint="eastAsia" w:ascii="仿宋_GB2312" w:hAnsi="仿宋_GB2312" w:eastAsia="仿宋_GB2312" w:cs="仿宋_GB2312"/>
          <w:i w:val="0"/>
          <w:iCs w:val="0"/>
          <w:caps w:val="0"/>
          <w:color w:val="000000"/>
          <w:spacing w:val="1"/>
          <w:sz w:val="30"/>
          <w:szCs w:val="30"/>
          <w:vertAlign w:val="baseline"/>
        </w:rPr>
        <w:t>1000</w:t>
      </w:r>
      <w:r>
        <w:rPr>
          <w:rFonts w:hint="eastAsia" w:ascii="仿宋_GB2312" w:hAnsi="仿宋_GB2312" w:eastAsia="仿宋_GB2312" w:cs="仿宋_GB2312"/>
          <w:i w:val="0"/>
          <w:iCs w:val="0"/>
          <w:caps w:val="0"/>
          <w:color w:val="000000"/>
          <w:spacing w:val="0"/>
          <w:sz w:val="30"/>
          <w:szCs w:val="30"/>
          <w:vertAlign w:val="baseline"/>
        </w:rPr>
        <w:t>mm</w:t>
      </w:r>
      <w:r>
        <w:rPr>
          <w:rFonts w:hint="eastAsia" w:ascii="仿宋_GB2312" w:hAnsi="仿宋_GB2312" w:eastAsia="仿宋_GB2312" w:cs="仿宋_GB2312"/>
          <w:i w:val="0"/>
          <w:iCs w:val="0"/>
          <w:caps w:val="0"/>
          <w:color w:val="000000"/>
          <w:spacing w:val="1"/>
          <w:sz w:val="30"/>
          <w:szCs w:val="30"/>
          <w:vertAlign w:val="baseline"/>
        </w:rPr>
        <w:t>，给水干</w:t>
      </w:r>
      <w:r>
        <w:rPr>
          <w:rFonts w:hint="eastAsia" w:ascii="仿宋_GB2312" w:hAnsi="仿宋_GB2312" w:eastAsia="仿宋_GB2312" w:cs="仿宋_GB2312"/>
          <w:i w:val="0"/>
          <w:iCs w:val="0"/>
          <w:caps w:val="0"/>
          <w:color w:val="000000"/>
          <w:spacing w:val="-1"/>
          <w:sz w:val="30"/>
          <w:szCs w:val="30"/>
          <w:vertAlign w:val="baseline"/>
        </w:rPr>
        <w:t>管管径DN400-DN800mm，给水支管管径DN250mm。</w:t>
      </w:r>
    </w:p>
    <w:p w14:paraId="7E67A1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第89条污水工程规划</w:t>
      </w:r>
    </w:p>
    <w:p w14:paraId="67D49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42"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5"/>
          <w:sz w:val="30"/>
          <w:szCs w:val="30"/>
          <w:vertAlign w:val="baseline"/>
        </w:rPr>
        <w:t>（1）污水量预测</w:t>
      </w:r>
      <w:r>
        <w:rPr>
          <w:rFonts w:hint="eastAsia" w:ascii="仿宋_GB2312" w:hAnsi="仿宋_GB2312" w:eastAsia="仿宋_GB2312" w:cs="仿宋_GB2312"/>
          <w:i w:val="0"/>
          <w:iCs w:val="0"/>
          <w:caps w:val="0"/>
          <w:color w:val="000000"/>
          <w:spacing w:val="-3"/>
          <w:kern w:val="0"/>
          <w:sz w:val="30"/>
          <w:szCs w:val="30"/>
          <w:vertAlign w:val="baseline"/>
          <w:lang w:val="en-US" w:eastAsia="zh-CN" w:bidi="ar"/>
        </w:rPr>
        <w:t>根据《城市排水工程规划规范》（GB50318-2017），同时考虑园区大型企业工业用水循环利用，预测2035年产业园需集中处理的污水量为1.92万吨/日。 （2）污水处理厂规划 规划产业园污水处理厂为吐鲁番市第一污水处理厂，处理能力9万吨/日。 工业企业应对本企业废水进行预处理，使其接入城镇排水系统后，不阻塞，不损坏，城镇排水管渠和泵站不产生易燃、易爆和有毒有害气体，不传播致病菌和病原体，不危害操作养护人员安全，不妨碍污水的生物处理、再生利用和污泥的处理处置，不影响污水厂的出水水质和污泥的资源化利用。 （3）污水管网规划 产业园规划污水主干管管径DN400-DN800mm，次干管管径DN300mm。 第90条再生水工程规划 （1）再生水量预测 根据《城镇再生水利用规划编制指南》（SL760-2018），按再生水产水量为污水量的80%计算，预测产业园的再生水总供水量为1.34万吨/日。 （2）再生水设施规划 结合吐鲁番市第一污水处理厂建设再生水厂，再生水水厂再生水处理规模为4.5万立方米/日。 产业园再生水主干管管径 DN500-DN600mm，</w:t>
      </w:r>
      <w:r>
        <w:rPr>
          <w:rFonts w:hint="eastAsia" w:ascii="仿宋_GB2312" w:hAnsi="仿宋_GB2312" w:eastAsia="仿宋_GB2312" w:cs="仿宋_GB2312"/>
          <w:i w:val="0"/>
          <w:iCs w:val="0"/>
          <w:caps w:val="0"/>
          <w:color w:val="000000"/>
          <w:spacing w:val="-2"/>
          <w:sz w:val="30"/>
          <w:szCs w:val="30"/>
          <w:vertAlign w:val="baseline"/>
        </w:rPr>
        <w:t>次干管管径DN300-400DNmm。</w:t>
      </w:r>
    </w:p>
    <w:p w14:paraId="533BF1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第91条供电工程规划</w:t>
      </w:r>
    </w:p>
    <w:p w14:paraId="12240F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5"/>
          <w:sz w:val="30"/>
          <w:szCs w:val="30"/>
          <w:vertAlign w:val="baseline"/>
        </w:rPr>
        <w:t>（1）用电量预测</w:t>
      </w:r>
    </w:p>
    <w:p w14:paraId="65A5E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29"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21"/>
          <w:szCs w:val="21"/>
          <w:vertAlign w:val="baseline"/>
        </w:rPr>
        <w:t>根据《城市电力规划规范》GB 50293-2014，采用单位建设</w:t>
      </w:r>
      <w:r>
        <w:rPr>
          <w:rFonts w:hint="eastAsia" w:ascii="仿宋_GB2312" w:hAnsi="仿宋_GB2312" w:eastAsia="仿宋_GB2312" w:cs="仿宋_GB2312"/>
          <w:b/>
          <w:bCs/>
          <w:i w:val="0"/>
          <w:iCs w:val="0"/>
          <w:caps w:val="0"/>
          <w:color w:val="000000"/>
          <w:spacing w:val="0"/>
          <w:sz w:val="21"/>
          <w:szCs w:val="21"/>
          <w:shd w:val="clear"/>
          <w:vertAlign w:val="baseline"/>
        </w:rPr>
        <w:t>用地负荷密度</w:t>
      </w:r>
      <w:r>
        <w:rPr>
          <w:rFonts w:hint="eastAsia" w:ascii="仿宋_GB2312" w:hAnsi="仿宋_GB2312" w:eastAsia="仿宋_GB2312" w:cs="仿宋_GB2312"/>
          <w:i w:val="0"/>
          <w:iCs w:val="0"/>
          <w:caps w:val="0"/>
          <w:color w:val="000000"/>
          <w:spacing w:val="0"/>
          <w:sz w:val="21"/>
          <w:szCs w:val="21"/>
          <w:vertAlign w:val="baseline"/>
        </w:rPr>
        <w:t>法测算。至2035年，预测产业园用电负荷约为30.39万千瓦。</w:t>
      </w:r>
    </w:p>
    <w:p w14:paraId="349367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（2）电力设施规划</w:t>
      </w:r>
    </w:p>
    <w:p w14:paraId="40516A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7"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产业园电源包括规划永欣220千伏变电站、规</w:t>
      </w:r>
      <w:r>
        <w:rPr>
          <w:rFonts w:hint="eastAsia" w:ascii="仿宋_GB2312" w:hAnsi="仿宋_GB2312" w:eastAsia="仿宋_GB2312" w:cs="仿宋_GB2312"/>
          <w:i w:val="0"/>
          <w:iCs w:val="0"/>
          <w:caps w:val="0"/>
          <w:color w:val="000000"/>
          <w:spacing w:val="-7"/>
          <w:sz w:val="30"/>
          <w:szCs w:val="30"/>
          <w:vertAlign w:val="baseline"/>
        </w:rPr>
        <w:t>划湘疆110千伏变电站，保留港城110千伏变电站，共3座110</w:t>
      </w:r>
      <w:r>
        <w:rPr>
          <w:rFonts w:hint="eastAsia" w:ascii="仿宋_GB2312" w:hAnsi="仿宋_GB2312" w:eastAsia="仿宋_GB2312" w:cs="仿宋_GB2312"/>
          <w:i w:val="0"/>
          <w:iCs w:val="0"/>
          <w:caps w:val="0"/>
          <w:color w:val="000000"/>
          <w:spacing w:val="-9"/>
          <w:sz w:val="30"/>
          <w:szCs w:val="30"/>
          <w:vertAlign w:val="baseline"/>
        </w:rPr>
        <w:t>千伏及以上变电站。</w:t>
      </w:r>
    </w:p>
    <w:p w14:paraId="43B179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6" w:firstLine="61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规划永欣220千伏变电站，接小草湖220千伏变电站</w:t>
      </w:r>
      <w:r>
        <w:rPr>
          <w:rFonts w:hint="eastAsia" w:ascii="仿宋_GB2312" w:hAnsi="仿宋_GB2312" w:eastAsia="仿宋_GB2312" w:cs="仿宋_GB2312"/>
          <w:i w:val="0"/>
          <w:iCs w:val="0"/>
          <w:caps w:val="0"/>
          <w:color w:val="000000"/>
          <w:spacing w:val="-4"/>
          <w:sz w:val="30"/>
          <w:szCs w:val="30"/>
          <w:vertAlign w:val="baseline"/>
        </w:rPr>
        <w:t>和交河</w:t>
      </w:r>
      <w:r>
        <w:rPr>
          <w:rFonts w:hint="eastAsia" w:ascii="仿宋_GB2312" w:hAnsi="仿宋_GB2312" w:eastAsia="仿宋_GB2312" w:cs="仿宋_GB2312"/>
          <w:i w:val="0"/>
          <w:iCs w:val="0"/>
          <w:caps w:val="0"/>
          <w:color w:val="000000"/>
          <w:spacing w:val="-5"/>
          <w:sz w:val="30"/>
          <w:szCs w:val="30"/>
          <w:vertAlign w:val="baseline"/>
        </w:rPr>
        <w:t>220千伏变电站，实现双电源保障。</w:t>
      </w:r>
    </w:p>
    <w:p w14:paraId="2A3377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6"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规划湘疆110 千伏变电站，接永欣</w:t>
      </w:r>
      <w:r>
        <w:rPr>
          <w:rFonts w:hint="eastAsia" w:ascii="仿宋_GB2312" w:hAnsi="仿宋_GB2312" w:eastAsia="仿宋_GB2312" w:cs="仿宋_GB2312"/>
          <w:i w:val="0"/>
          <w:iCs w:val="0"/>
          <w:caps w:val="0"/>
          <w:color w:val="000000"/>
          <w:spacing w:val="-4"/>
          <w:sz w:val="30"/>
          <w:szCs w:val="30"/>
          <w:vertAlign w:val="baseline"/>
        </w:rPr>
        <w:t>220 千伏变电站和交河220千伏变电站。港城110千伏变电站通过新兵线和葡柳线接稳</w:t>
      </w:r>
      <w:r>
        <w:rPr>
          <w:rFonts w:hint="eastAsia" w:ascii="仿宋_GB2312" w:hAnsi="仿宋_GB2312" w:eastAsia="仿宋_GB2312" w:cs="仿宋_GB2312"/>
          <w:i w:val="0"/>
          <w:iCs w:val="0"/>
          <w:caps w:val="0"/>
          <w:color w:val="000000"/>
          <w:spacing w:val="-13"/>
          <w:sz w:val="30"/>
          <w:szCs w:val="30"/>
          <w:vertAlign w:val="baseline"/>
        </w:rPr>
        <w:t>定电源。</w:t>
      </w:r>
    </w:p>
    <w:p w14:paraId="350CBC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35千伏变电站根据企业需要，按需配建。</w:t>
      </w:r>
    </w:p>
    <w:p w14:paraId="329D9C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第92条通信工程规划</w:t>
      </w:r>
    </w:p>
    <w:p w14:paraId="57471E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5"/>
          <w:sz w:val="30"/>
          <w:szCs w:val="30"/>
          <w:vertAlign w:val="baseline"/>
        </w:rPr>
        <w:t>（1）电信局规划</w:t>
      </w:r>
    </w:p>
    <w:p w14:paraId="02FA43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47"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产业园东部规划新建1处电信支局，位于湘江</w:t>
      </w:r>
      <w:r>
        <w:rPr>
          <w:rFonts w:hint="eastAsia" w:ascii="仿宋_GB2312" w:hAnsi="仿宋_GB2312" w:eastAsia="仿宋_GB2312" w:cs="仿宋_GB2312"/>
          <w:i w:val="0"/>
          <w:iCs w:val="0"/>
          <w:caps w:val="0"/>
          <w:color w:val="000000"/>
          <w:spacing w:val="-3"/>
          <w:sz w:val="30"/>
          <w:szCs w:val="30"/>
          <w:vertAlign w:val="baseline"/>
        </w:rPr>
        <w:t>大道和芷江路交叉口西北。</w:t>
      </w:r>
    </w:p>
    <w:p w14:paraId="0E1DAC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（2）电信光缆规划</w:t>
      </w:r>
    </w:p>
    <w:p w14:paraId="5FD0A7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7" w:firstLine="60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产业园的主、次干路合理规划电信光缆，采取</w:t>
      </w:r>
      <w:r>
        <w:rPr>
          <w:rFonts w:hint="eastAsia" w:ascii="仿宋_GB2312" w:hAnsi="仿宋_GB2312" w:eastAsia="仿宋_GB2312" w:cs="仿宋_GB2312"/>
          <w:i w:val="0"/>
          <w:iCs w:val="0"/>
          <w:caps w:val="0"/>
          <w:color w:val="000000"/>
          <w:spacing w:val="-8"/>
          <w:sz w:val="30"/>
          <w:szCs w:val="30"/>
          <w:vertAlign w:val="baseline"/>
        </w:rPr>
        <w:t>8孔、12孔、16孔地下埋设方式。</w:t>
      </w:r>
    </w:p>
    <w:p w14:paraId="297419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（3）邮政设施规划</w:t>
      </w:r>
    </w:p>
    <w:p w14:paraId="2BD8EC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87"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产业园东部规划新建1处邮政支局，位于芷江</w:t>
      </w:r>
      <w:r>
        <w:rPr>
          <w:rFonts w:hint="eastAsia" w:ascii="仿宋_GB2312" w:hAnsi="仿宋_GB2312" w:eastAsia="仿宋_GB2312" w:cs="仿宋_GB2312"/>
          <w:i w:val="0"/>
          <w:iCs w:val="0"/>
          <w:caps w:val="0"/>
          <w:color w:val="000000"/>
          <w:spacing w:val="-8"/>
          <w:sz w:val="30"/>
          <w:szCs w:val="30"/>
          <w:vertAlign w:val="baseline"/>
        </w:rPr>
        <w:t>路、湘江大道交叉口。</w:t>
      </w:r>
    </w:p>
    <w:p w14:paraId="63F7BC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87"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产业园规划新建邮件处理中心一处，位于金洲</w:t>
      </w:r>
      <w:r>
        <w:rPr>
          <w:rFonts w:hint="eastAsia" w:ascii="仿宋_GB2312" w:hAnsi="仿宋_GB2312" w:eastAsia="仿宋_GB2312" w:cs="仿宋_GB2312"/>
          <w:i w:val="0"/>
          <w:iCs w:val="0"/>
          <w:caps w:val="0"/>
          <w:color w:val="000000"/>
          <w:spacing w:val="-9"/>
          <w:sz w:val="30"/>
          <w:szCs w:val="30"/>
          <w:vertAlign w:val="baseline"/>
        </w:rPr>
        <w:t>大道、邵阳路交叉口西南，为各物流公司提供统一邮件收寄配送</w:t>
      </w:r>
      <w:r>
        <w:rPr>
          <w:rFonts w:hint="eastAsia" w:ascii="仿宋_GB2312" w:hAnsi="仿宋_GB2312" w:eastAsia="仿宋_GB2312" w:cs="仿宋_GB2312"/>
          <w:i w:val="0"/>
          <w:iCs w:val="0"/>
          <w:caps w:val="0"/>
          <w:color w:val="000000"/>
          <w:spacing w:val="-16"/>
          <w:sz w:val="30"/>
          <w:szCs w:val="30"/>
          <w:vertAlign w:val="baseline"/>
        </w:rPr>
        <w:t>场地。</w:t>
      </w:r>
    </w:p>
    <w:p w14:paraId="4A3FF8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第93条燃气工程规划</w:t>
      </w:r>
    </w:p>
    <w:p w14:paraId="43509C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（1）气源选择</w:t>
      </w:r>
    </w:p>
    <w:p w14:paraId="1357E6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3"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产业园气源来自吐哈油田（鄯乌线）。</w:t>
      </w:r>
    </w:p>
    <w:p w14:paraId="53752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（2）用气量预测</w:t>
      </w:r>
    </w:p>
    <w:p w14:paraId="438803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85" w:firstLine="61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至2035年，规划产业园总用气量为3202万立</w:t>
      </w:r>
      <w:r>
        <w:rPr>
          <w:rFonts w:hint="eastAsia" w:ascii="仿宋_GB2312" w:hAnsi="仿宋_GB2312" w:eastAsia="仿宋_GB2312" w:cs="仿宋_GB2312"/>
          <w:i w:val="0"/>
          <w:iCs w:val="0"/>
          <w:caps w:val="0"/>
          <w:color w:val="000000"/>
          <w:spacing w:val="-18"/>
          <w:sz w:val="30"/>
          <w:szCs w:val="30"/>
          <w:vertAlign w:val="baseline"/>
        </w:rPr>
        <w:t>方米。</w:t>
      </w:r>
    </w:p>
    <w:p w14:paraId="610B67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（3）燃气设施规划</w:t>
      </w:r>
    </w:p>
    <w:p w14:paraId="23F722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3"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产业园燃气来自园区东侧空港配气站。</w:t>
      </w:r>
    </w:p>
    <w:p w14:paraId="07C0CC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（4）输配管网规划</w:t>
      </w:r>
    </w:p>
    <w:p w14:paraId="55C4F1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89"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规划燃气管网压力级制为中压一级，规划天然气中压管管径</w:t>
      </w:r>
      <w:r>
        <w:rPr>
          <w:rFonts w:hint="eastAsia" w:ascii="仿宋_GB2312" w:hAnsi="仿宋_GB2312" w:eastAsia="仿宋_GB2312" w:cs="仿宋_GB2312"/>
          <w:i w:val="0"/>
          <w:iCs w:val="0"/>
          <w:caps w:val="0"/>
          <w:color w:val="000000"/>
          <w:spacing w:val="-4"/>
          <w:sz w:val="30"/>
          <w:szCs w:val="30"/>
          <w:vertAlign w:val="baseline"/>
        </w:rPr>
        <w:t>为DN200mm，低压管管径为DN16</w:t>
      </w:r>
      <w:r>
        <w:rPr>
          <w:rFonts w:hint="eastAsia" w:ascii="仿宋_GB2312" w:hAnsi="仿宋_GB2312" w:eastAsia="仿宋_GB2312" w:cs="仿宋_GB2312"/>
          <w:i w:val="0"/>
          <w:iCs w:val="0"/>
          <w:caps w:val="0"/>
          <w:color w:val="000000"/>
          <w:spacing w:val="-5"/>
          <w:sz w:val="30"/>
          <w:szCs w:val="30"/>
          <w:vertAlign w:val="baseline"/>
        </w:rPr>
        <w:t>0mm。</w:t>
      </w:r>
    </w:p>
    <w:p w14:paraId="4BCB59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第94条供热工程规划</w:t>
      </w:r>
    </w:p>
    <w:p w14:paraId="7D526E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（1）热负荷预测</w:t>
      </w:r>
    </w:p>
    <w:p w14:paraId="161E49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0" w:firstLineChars="20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至2035年，产业园供热总负荷约为810MW。</w:t>
      </w:r>
    </w:p>
    <w:p w14:paraId="456563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（2）热源规划</w:t>
      </w:r>
    </w:p>
    <w:p w14:paraId="30B183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6" w:right="89" w:firstLine="60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规划产业园热源为集中供热站，设备以电热锅</w:t>
      </w:r>
      <w:r>
        <w:rPr>
          <w:rFonts w:hint="eastAsia" w:ascii="仿宋_GB2312" w:hAnsi="仿宋_GB2312" w:eastAsia="仿宋_GB2312" w:cs="仿宋_GB2312"/>
          <w:i w:val="0"/>
          <w:iCs w:val="0"/>
          <w:caps w:val="0"/>
          <w:color w:val="000000"/>
          <w:spacing w:val="-3"/>
          <w:sz w:val="30"/>
          <w:szCs w:val="30"/>
          <w:vertAlign w:val="baseline"/>
        </w:rPr>
        <w:t>炉房为主。远景规划利用华电电厂生产余热作为热源补充。</w:t>
      </w:r>
    </w:p>
    <w:p w14:paraId="2EFB53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（3）供热分区</w:t>
      </w:r>
    </w:p>
    <w:p w14:paraId="222A31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4" w:right="0" w:firstLine="61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产业园规划3处供热站，对应3个供热分区。</w:t>
      </w:r>
      <w:r>
        <w:rPr>
          <w:rFonts w:hint="eastAsia" w:ascii="仿宋_GB2312" w:hAnsi="仿宋_GB2312" w:eastAsia="仿宋_GB2312" w:cs="仿宋_GB2312"/>
          <w:i w:val="0"/>
          <w:iCs w:val="0"/>
          <w:caps w:val="0"/>
          <w:color w:val="000000"/>
          <w:spacing w:val="-7"/>
          <w:sz w:val="30"/>
          <w:szCs w:val="30"/>
          <w:vertAlign w:val="baseline"/>
        </w:rPr>
        <w:t>供热站1号，对应供热1 区，面积4.54平方千米，为芙蓉路以东区域供热；供热站2号，对应供热2区，面积4.56平方千米，</w:t>
      </w:r>
      <w:r>
        <w:rPr>
          <w:rFonts w:hint="eastAsia" w:ascii="仿宋_GB2312" w:hAnsi="仿宋_GB2312" w:eastAsia="仿宋_GB2312" w:cs="仿宋_GB2312"/>
          <w:i w:val="0"/>
          <w:iCs w:val="0"/>
          <w:caps w:val="0"/>
          <w:color w:val="000000"/>
          <w:spacing w:val="-11"/>
          <w:sz w:val="30"/>
          <w:szCs w:val="30"/>
          <w:vertAlign w:val="baseline"/>
        </w:rPr>
        <w:t>为芙蓉路以西、株洲路以东区域供热；供热站3号，对应供热3</w:t>
      </w:r>
      <w:r>
        <w:rPr>
          <w:rFonts w:hint="eastAsia" w:ascii="仿宋_GB2312" w:hAnsi="仿宋_GB2312" w:eastAsia="仿宋_GB2312" w:cs="仿宋_GB2312"/>
          <w:i w:val="0"/>
          <w:iCs w:val="0"/>
          <w:caps w:val="0"/>
          <w:color w:val="000000"/>
          <w:spacing w:val="-4"/>
          <w:sz w:val="30"/>
          <w:szCs w:val="30"/>
          <w:vertAlign w:val="baseline"/>
        </w:rPr>
        <w:t>区，面积5.35平方千米，为株洲路以西区域供热。</w:t>
      </w:r>
    </w:p>
    <w:p w14:paraId="4B5444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（4）供热管网规划</w:t>
      </w:r>
    </w:p>
    <w:p w14:paraId="665AAD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88" w:firstLine="61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规划供热管网压力级制为中压一级，管径为DN400-</w:t>
      </w:r>
      <w:r>
        <w:rPr>
          <w:rFonts w:hint="eastAsia" w:ascii="仿宋_GB2312" w:hAnsi="仿宋_GB2312" w:eastAsia="仿宋_GB2312" w:cs="仿宋_GB2312"/>
          <w:i w:val="0"/>
          <w:iCs w:val="0"/>
          <w:caps w:val="0"/>
          <w:color w:val="000000"/>
          <w:spacing w:val="-2"/>
          <w:sz w:val="30"/>
          <w:szCs w:val="30"/>
          <w:vertAlign w:val="baseline"/>
        </w:rPr>
        <w:t>DN600mm。其中，规划供热干管管径为DN500-DN600mm，供</w:t>
      </w:r>
      <w:r>
        <w:rPr>
          <w:rFonts w:hint="eastAsia" w:ascii="仿宋_GB2312" w:hAnsi="仿宋_GB2312" w:eastAsia="仿宋_GB2312" w:cs="仿宋_GB2312"/>
          <w:i w:val="0"/>
          <w:iCs w:val="0"/>
          <w:caps w:val="0"/>
          <w:color w:val="000000"/>
          <w:spacing w:val="-1"/>
          <w:sz w:val="30"/>
          <w:szCs w:val="30"/>
          <w:vertAlign w:val="baseline"/>
        </w:rPr>
        <w:t>热支管管径为DN400mm。</w:t>
      </w:r>
    </w:p>
    <w:p w14:paraId="0C0D6A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第95条环卫设施规划</w:t>
      </w:r>
    </w:p>
    <w:p w14:paraId="031607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（1）垃圾量预测</w:t>
      </w:r>
    </w:p>
    <w:p w14:paraId="72A939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91"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至2035年，产业园生活垃圾产生量预测值约</w:t>
      </w:r>
      <w:r>
        <w:rPr>
          <w:rFonts w:hint="eastAsia" w:ascii="仿宋_GB2312" w:hAnsi="仿宋_GB2312" w:eastAsia="仿宋_GB2312" w:cs="仿宋_GB2312"/>
          <w:i w:val="0"/>
          <w:iCs w:val="0"/>
          <w:caps w:val="0"/>
          <w:color w:val="000000"/>
          <w:spacing w:val="-13"/>
          <w:sz w:val="30"/>
          <w:szCs w:val="30"/>
          <w:vertAlign w:val="baseline"/>
        </w:rPr>
        <w:t>为18.1吨/日。</w:t>
      </w:r>
    </w:p>
    <w:p w14:paraId="60653F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（2）垃圾收集与处理</w:t>
      </w:r>
    </w:p>
    <w:p w14:paraId="4D6B9E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90" w:firstLine="62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生活垃圾处理。规划在产业园内新建4处生活</w:t>
      </w:r>
      <w:r>
        <w:rPr>
          <w:rFonts w:hint="eastAsia" w:ascii="仿宋_GB2312" w:hAnsi="仿宋_GB2312" w:eastAsia="仿宋_GB2312" w:cs="仿宋_GB2312"/>
          <w:i w:val="0"/>
          <w:iCs w:val="0"/>
          <w:caps w:val="0"/>
          <w:color w:val="000000"/>
          <w:spacing w:val="-1"/>
          <w:sz w:val="30"/>
          <w:szCs w:val="30"/>
          <w:vertAlign w:val="baseline"/>
        </w:rPr>
        <w:t>垃圾收集转运站，每处占地面积不小于2000平方</w:t>
      </w:r>
      <w:r>
        <w:rPr>
          <w:rFonts w:hint="eastAsia" w:ascii="仿宋_GB2312" w:hAnsi="仿宋_GB2312" w:eastAsia="仿宋_GB2312" w:cs="仿宋_GB2312"/>
          <w:i w:val="0"/>
          <w:iCs w:val="0"/>
          <w:caps w:val="0"/>
          <w:color w:val="000000"/>
          <w:spacing w:val="-2"/>
          <w:sz w:val="30"/>
          <w:szCs w:val="30"/>
          <w:vertAlign w:val="baseline"/>
        </w:rPr>
        <w:t>米。生活垃圾</w:t>
      </w:r>
      <w:r>
        <w:rPr>
          <w:rFonts w:hint="eastAsia" w:ascii="仿宋_GB2312" w:hAnsi="仿宋_GB2312" w:eastAsia="仿宋_GB2312" w:cs="仿宋_GB2312"/>
          <w:i w:val="0"/>
          <w:iCs w:val="0"/>
          <w:caps w:val="0"/>
          <w:color w:val="000000"/>
          <w:spacing w:val="-4"/>
          <w:sz w:val="30"/>
          <w:szCs w:val="30"/>
          <w:vertAlign w:val="baseline"/>
        </w:rPr>
        <w:t>运至吐鲁番市生活垃圾处理场处理，位于南环路与神泉路交叉口</w:t>
      </w:r>
      <w:r>
        <w:rPr>
          <w:rFonts w:hint="eastAsia" w:ascii="仿宋_GB2312" w:hAnsi="仿宋_GB2312" w:eastAsia="仿宋_GB2312" w:cs="仿宋_GB2312"/>
          <w:i w:val="0"/>
          <w:iCs w:val="0"/>
          <w:caps w:val="0"/>
          <w:color w:val="000000"/>
          <w:spacing w:val="-14"/>
          <w:sz w:val="30"/>
          <w:szCs w:val="30"/>
          <w:vertAlign w:val="baseline"/>
        </w:rPr>
        <w:t>西北侧。</w:t>
      </w:r>
    </w:p>
    <w:p w14:paraId="1B57A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9" w:right="90" w:firstLine="58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工业固废运至吐鲁番市固体废物处理场处理（结合吐鲁番市</w:t>
      </w:r>
      <w:r>
        <w:rPr>
          <w:rFonts w:hint="eastAsia" w:ascii="仿宋_GB2312" w:hAnsi="仿宋_GB2312" w:eastAsia="仿宋_GB2312" w:cs="仿宋_GB2312"/>
          <w:i w:val="0"/>
          <w:iCs w:val="0"/>
          <w:caps w:val="0"/>
          <w:color w:val="000000"/>
          <w:spacing w:val="-8"/>
          <w:sz w:val="30"/>
          <w:szCs w:val="30"/>
          <w:vertAlign w:val="baseline"/>
        </w:rPr>
        <w:t>生活垃圾处理场建设</w:t>
      </w:r>
      <w:r>
        <w:rPr>
          <w:rFonts w:hint="eastAsia" w:ascii="仿宋_GB2312" w:hAnsi="仿宋_GB2312" w:eastAsia="仿宋_GB2312" w:cs="仿宋_GB2312"/>
          <w:i w:val="0"/>
          <w:iCs w:val="0"/>
          <w:caps w:val="0"/>
          <w:color w:val="000000"/>
          <w:spacing w:val="-16"/>
          <w:sz w:val="30"/>
          <w:szCs w:val="30"/>
          <w:vertAlign w:val="baseline"/>
        </w:rPr>
        <w:t>），</w:t>
      </w:r>
      <w:r>
        <w:rPr>
          <w:rFonts w:hint="eastAsia" w:ascii="仿宋_GB2312" w:hAnsi="仿宋_GB2312" w:eastAsia="仿宋_GB2312" w:cs="仿宋_GB2312"/>
          <w:i w:val="0"/>
          <w:iCs w:val="0"/>
          <w:caps w:val="0"/>
          <w:color w:val="000000"/>
          <w:spacing w:val="-8"/>
          <w:sz w:val="30"/>
          <w:szCs w:val="30"/>
          <w:vertAlign w:val="baseline"/>
        </w:rPr>
        <w:t>位于南环路与神泉路交叉</w:t>
      </w:r>
      <w:r>
        <w:rPr>
          <w:rFonts w:hint="eastAsia" w:ascii="仿宋_GB2312" w:hAnsi="仿宋_GB2312" w:eastAsia="仿宋_GB2312" w:cs="仿宋_GB2312"/>
          <w:i w:val="0"/>
          <w:iCs w:val="0"/>
          <w:caps w:val="0"/>
          <w:color w:val="000000"/>
          <w:spacing w:val="-9"/>
          <w:sz w:val="30"/>
          <w:szCs w:val="30"/>
          <w:vertAlign w:val="baseline"/>
        </w:rPr>
        <w:t>口西北侧。</w:t>
      </w:r>
    </w:p>
    <w:p w14:paraId="59CFDC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91" w:firstLine="612"/>
        <w:jc w:val="left"/>
        <w:textAlignment w:val="baseline"/>
        <w:rPr>
          <w:rFonts w:hint="eastAsia" w:ascii="仿宋_GB2312" w:hAnsi="仿宋_GB2312" w:eastAsia="仿宋_GB2312" w:cs="仿宋_GB2312"/>
          <w:i w:val="0"/>
          <w:iCs w:val="0"/>
          <w:caps w:val="0"/>
          <w:color w:val="000000"/>
          <w:spacing w:val="-4"/>
          <w:kern w:val="0"/>
          <w:sz w:val="30"/>
          <w:szCs w:val="30"/>
          <w:vertAlign w:val="baseline"/>
          <w:lang w:val="en-US" w:eastAsia="zh-CN" w:bidi="ar"/>
        </w:rPr>
      </w:pPr>
      <w:r>
        <w:rPr>
          <w:rFonts w:hint="eastAsia" w:ascii="仿宋_GB2312" w:hAnsi="仿宋_GB2312" w:eastAsia="仿宋_GB2312" w:cs="仿宋_GB2312"/>
          <w:i w:val="0"/>
          <w:iCs w:val="0"/>
          <w:caps w:val="0"/>
          <w:color w:val="000000"/>
          <w:spacing w:val="-2"/>
          <w:sz w:val="30"/>
          <w:szCs w:val="30"/>
          <w:vertAlign w:val="baseline"/>
        </w:rPr>
        <w:t>规划到2035年，产业园的工业固体废物处置</w:t>
      </w:r>
      <w:r>
        <w:rPr>
          <w:rFonts w:hint="eastAsia" w:ascii="仿宋_GB2312" w:hAnsi="仿宋_GB2312" w:eastAsia="仿宋_GB2312" w:cs="仿宋_GB2312"/>
          <w:i w:val="0"/>
          <w:iCs w:val="0"/>
          <w:caps w:val="0"/>
          <w:color w:val="000000"/>
          <w:spacing w:val="-4"/>
          <w:sz w:val="30"/>
          <w:szCs w:val="30"/>
          <w:vertAlign w:val="baseline"/>
        </w:rPr>
        <w:t>利用率达到100%。</w:t>
      </w:r>
      <w:r>
        <w:rPr>
          <w:rFonts w:hint="eastAsia" w:ascii="仿宋_GB2312" w:hAnsi="仿宋_GB2312" w:eastAsia="仿宋_GB2312" w:cs="仿宋_GB2312"/>
          <w:i w:val="0"/>
          <w:iCs w:val="0"/>
          <w:caps w:val="0"/>
          <w:color w:val="000000"/>
          <w:spacing w:val="-4"/>
          <w:kern w:val="0"/>
          <w:sz w:val="30"/>
          <w:szCs w:val="30"/>
          <w:vertAlign w:val="baseline"/>
          <w:lang w:val="en-US" w:eastAsia="zh-CN" w:bidi="ar"/>
        </w:rPr>
        <w:t>危险废弃物，规划由各企业危废暂存间临时存放，委托第三方有资质的专业处置单位定期转运处置。 第96条管线综合规划 工程管线应根据道路的规划横断面布置在人行道或非机动车道下面。位置受限制时，可布置在机动车道或绿化带。工程管线从道路红线向道路中心线方向平行布置的次序宜为:电力、通信、给水(配水)、燃气(配气)、热力、燃气(输气)、给水(输水)、再生水、污水、雨水。 工程管线在道路下面的规划位置宜相对固定，分支线少、埋深大、检修周期短和损坏时对建筑物基础安全有影响的工程管线应远离建筑物。沿城市道路规划的工程管线应与道路中心线平行，其主干线应靠近分支管线多的一侧。各种工程管线不应在垂直方向上重叠敷设。   第七节综合防灾减灾规划  第97条防洪规划 （1）防洪标准 落实《吐鲁番市国土空间总体规划（2021-2035年）》防洪要求，产业园防洪标准为50 年一遇。 （2）防洪措施 产业园规划范围内及周边防洪工程主要是截洪堤和泄洪通道工程。 加固产业园北部截洪沟，从源头治理洪涝灾害。</w:t>
      </w:r>
    </w:p>
    <w:p w14:paraId="040882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243"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优化整合产业园内部泄洪通道，由现状邵阳路</w:t>
      </w:r>
      <w:r>
        <w:rPr>
          <w:rFonts w:hint="eastAsia" w:ascii="仿宋_GB2312" w:hAnsi="仿宋_GB2312" w:eastAsia="仿宋_GB2312" w:cs="仿宋_GB2312"/>
          <w:i w:val="0"/>
          <w:iCs w:val="0"/>
          <w:caps w:val="0"/>
          <w:color w:val="000000"/>
          <w:spacing w:val="-6"/>
          <w:sz w:val="30"/>
          <w:szCs w:val="30"/>
          <w:vertAlign w:val="baseline"/>
        </w:rPr>
        <w:t>及其东西两侧3条、株洲路西侧1条、衡阳路西侧1条、湘西路东侧1条和张家界路东侧1条共计7条，整合后形成邵阳路东侧</w:t>
      </w:r>
      <w:r>
        <w:rPr>
          <w:rFonts w:hint="eastAsia" w:ascii="仿宋_GB2312" w:hAnsi="仿宋_GB2312" w:eastAsia="仿宋_GB2312" w:cs="仿宋_GB2312"/>
          <w:i w:val="0"/>
          <w:iCs w:val="0"/>
          <w:caps w:val="0"/>
          <w:color w:val="000000"/>
          <w:spacing w:val="-4"/>
          <w:sz w:val="30"/>
          <w:szCs w:val="30"/>
          <w:vertAlign w:val="baseline"/>
        </w:rPr>
        <w:t>和衡阳路西侧共2条南北贯通的泄洪通道、按照50年一遇标准设防，保障园区防洪安全的前提下，尽可能减少对园区用地的切</w:t>
      </w:r>
      <w:r>
        <w:rPr>
          <w:rFonts w:hint="eastAsia" w:ascii="仿宋_GB2312" w:hAnsi="仿宋_GB2312" w:eastAsia="仿宋_GB2312" w:cs="仿宋_GB2312"/>
          <w:i w:val="0"/>
          <w:iCs w:val="0"/>
          <w:caps w:val="0"/>
          <w:color w:val="000000"/>
          <w:spacing w:val="-18"/>
          <w:sz w:val="30"/>
          <w:szCs w:val="30"/>
          <w:vertAlign w:val="baseline"/>
        </w:rPr>
        <w:t>割。</w:t>
      </w:r>
    </w:p>
    <w:p w14:paraId="042A59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第98条抗震防灾规划</w:t>
      </w:r>
    </w:p>
    <w:p w14:paraId="0974FD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（1）抗震设防标准</w:t>
      </w:r>
    </w:p>
    <w:p w14:paraId="52B10F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42"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5"/>
          <w:sz w:val="30"/>
          <w:szCs w:val="30"/>
          <w:vertAlign w:val="baseline"/>
        </w:rPr>
        <w:t>根据《中国地震动参数区划图》、《吐鲁番市国土空间总体规</w:t>
      </w:r>
      <w:r>
        <w:rPr>
          <w:rFonts w:hint="eastAsia" w:ascii="仿宋_GB2312" w:hAnsi="仿宋_GB2312" w:eastAsia="仿宋_GB2312" w:cs="仿宋_GB2312"/>
          <w:i w:val="0"/>
          <w:iCs w:val="0"/>
          <w:caps w:val="0"/>
          <w:color w:val="000000"/>
          <w:spacing w:val="-17"/>
          <w:sz w:val="30"/>
          <w:szCs w:val="30"/>
          <w:vertAlign w:val="baseline"/>
        </w:rPr>
        <w:t>划（2021-2035年）》，产</w:t>
      </w:r>
      <w:r>
        <w:rPr>
          <w:rFonts w:hint="eastAsia" w:ascii="仿宋_GB2312" w:hAnsi="仿宋_GB2312" w:eastAsia="仿宋_GB2312" w:cs="仿宋_GB2312"/>
          <w:i w:val="0"/>
          <w:iCs w:val="0"/>
          <w:caps w:val="0"/>
          <w:color w:val="000000"/>
          <w:spacing w:val="-18"/>
          <w:sz w:val="30"/>
          <w:szCs w:val="30"/>
          <w:vertAlign w:val="baseline"/>
        </w:rPr>
        <w:t>业园按地震烈度7度设防，</w:t>
      </w:r>
      <w:r>
        <w:rPr>
          <w:rFonts w:hint="eastAsia" w:ascii="仿宋_GB2312" w:hAnsi="仿宋_GB2312" w:eastAsia="仿宋_GB2312" w:cs="仿宋_GB2312"/>
          <w:i w:val="0"/>
          <w:iCs w:val="0"/>
          <w:caps w:val="0"/>
          <w:color w:val="000000"/>
          <w:spacing w:val="-1"/>
          <w:sz w:val="30"/>
          <w:szCs w:val="30"/>
          <w:vertAlign w:val="baseline"/>
        </w:rPr>
        <w:t>设计基本地震加速度值为0.15g。城市生命线系统和重要基础设</w:t>
      </w:r>
      <w:r>
        <w:rPr>
          <w:rFonts w:hint="eastAsia" w:ascii="仿宋_GB2312" w:hAnsi="仿宋_GB2312" w:eastAsia="仿宋_GB2312" w:cs="仿宋_GB2312"/>
          <w:i w:val="0"/>
          <w:iCs w:val="0"/>
          <w:caps w:val="0"/>
          <w:color w:val="000000"/>
          <w:spacing w:val="-9"/>
          <w:sz w:val="30"/>
          <w:szCs w:val="30"/>
          <w:vertAlign w:val="baseline"/>
        </w:rPr>
        <w:t>施提高1个设防等级。</w:t>
      </w:r>
    </w:p>
    <w:p w14:paraId="18FF19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（2）应急救援设施</w:t>
      </w:r>
    </w:p>
    <w:p w14:paraId="5F408A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0"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结合园区规划范围外东侧的吐鲁番经开区管理委员会设置</w:t>
      </w:r>
      <w:r>
        <w:rPr>
          <w:rFonts w:hint="eastAsia" w:ascii="仿宋_GB2312" w:hAnsi="仿宋_GB2312" w:eastAsia="仿宋_GB2312" w:cs="仿宋_GB2312"/>
          <w:i w:val="0"/>
          <w:iCs w:val="0"/>
          <w:caps w:val="0"/>
          <w:color w:val="000000"/>
          <w:spacing w:val="-6"/>
          <w:sz w:val="30"/>
          <w:szCs w:val="30"/>
          <w:vertAlign w:val="baseline"/>
        </w:rPr>
        <w:t>应急救援指挥中心1处。结合园区规划范围外东侧规划</w:t>
      </w:r>
      <w:r>
        <w:rPr>
          <w:rFonts w:hint="eastAsia" w:ascii="仿宋_GB2312" w:hAnsi="仿宋_GB2312" w:eastAsia="仿宋_GB2312" w:cs="仿宋_GB2312"/>
          <w:i w:val="0"/>
          <w:iCs w:val="0"/>
          <w:caps w:val="0"/>
          <w:color w:val="000000"/>
          <w:spacing w:val="-7"/>
          <w:sz w:val="30"/>
          <w:szCs w:val="30"/>
          <w:vertAlign w:val="baseline"/>
        </w:rPr>
        <w:t>的港城医</w:t>
      </w:r>
      <w:r>
        <w:rPr>
          <w:rFonts w:hint="eastAsia" w:ascii="仿宋_GB2312" w:hAnsi="仿宋_GB2312" w:eastAsia="仿宋_GB2312" w:cs="仿宋_GB2312"/>
          <w:i w:val="0"/>
          <w:iCs w:val="0"/>
          <w:caps w:val="0"/>
          <w:color w:val="000000"/>
          <w:spacing w:val="-6"/>
          <w:sz w:val="30"/>
          <w:szCs w:val="30"/>
          <w:vertAlign w:val="baseline"/>
        </w:rPr>
        <w:t>院设置医疗救助中心一处，并应具有应对化学品伤害的医疗救援、</w:t>
      </w:r>
      <w:r>
        <w:rPr>
          <w:rFonts w:hint="eastAsia" w:ascii="仿宋_GB2312" w:hAnsi="仿宋_GB2312" w:eastAsia="仿宋_GB2312" w:cs="仿宋_GB2312"/>
          <w:i w:val="0"/>
          <w:iCs w:val="0"/>
          <w:caps w:val="0"/>
          <w:color w:val="000000"/>
          <w:spacing w:val="-7"/>
          <w:sz w:val="30"/>
          <w:szCs w:val="30"/>
          <w:vertAlign w:val="baseline"/>
        </w:rPr>
        <w:t>职业卫生防护等的能力。</w:t>
      </w:r>
    </w:p>
    <w:p w14:paraId="7CF475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（3）避震疏散场所和通道</w:t>
      </w:r>
    </w:p>
    <w:p w14:paraId="02D438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72" w:right="249" w:firstLine="58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产业园避震疏散场所为园区的绿地与开敞空</w:t>
      </w:r>
      <w:r>
        <w:rPr>
          <w:rFonts w:hint="eastAsia" w:ascii="仿宋_GB2312" w:hAnsi="仿宋_GB2312" w:eastAsia="仿宋_GB2312" w:cs="仿宋_GB2312"/>
          <w:i w:val="0"/>
          <w:iCs w:val="0"/>
          <w:caps w:val="0"/>
          <w:color w:val="000000"/>
          <w:spacing w:val="-8"/>
          <w:sz w:val="30"/>
          <w:szCs w:val="30"/>
          <w:vertAlign w:val="baseline"/>
        </w:rPr>
        <w:t>间、公共停车场等开敞空间。</w:t>
      </w:r>
    </w:p>
    <w:p w14:paraId="30277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150"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产业园设置疏散主干道和疏散次干道。其中疏</w:t>
      </w:r>
      <w:r>
        <w:rPr>
          <w:rFonts w:hint="eastAsia" w:ascii="仿宋_GB2312" w:hAnsi="仿宋_GB2312" w:eastAsia="仿宋_GB2312" w:cs="仿宋_GB2312"/>
          <w:i w:val="0"/>
          <w:iCs w:val="0"/>
          <w:caps w:val="0"/>
          <w:color w:val="000000"/>
          <w:spacing w:val="-1"/>
          <w:sz w:val="30"/>
          <w:szCs w:val="30"/>
          <w:vertAlign w:val="baseline"/>
        </w:rPr>
        <w:t>散主干道沿国道312、机场快速联络线、湘江大道、塔尔朗路、</w:t>
      </w:r>
      <w:r>
        <w:rPr>
          <w:rFonts w:hint="eastAsia" w:ascii="仿宋_GB2312" w:hAnsi="仿宋_GB2312" w:eastAsia="仿宋_GB2312" w:cs="仿宋_GB2312"/>
          <w:i w:val="0"/>
          <w:iCs w:val="0"/>
          <w:caps w:val="0"/>
          <w:color w:val="000000"/>
          <w:spacing w:val="-5"/>
          <w:sz w:val="30"/>
          <w:szCs w:val="30"/>
          <w:vertAlign w:val="baseline"/>
        </w:rPr>
        <w:t>湘潭路、县道054等分布。疏散次干道沿西洲路、郴州路、</w:t>
      </w:r>
      <w:r>
        <w:rPr>
          <w:rFonts w:hint="eastAsia" w:ascii="仿宋_GB2312" w:hAnsi="仿宋_GB2312" w:eastAsia="仿宋_GB2312" w:cs="仿宋_GB2312"/>
          <w:i w:val="0"/>
          <w:iCs w:val="0"/>
          <w:caps w:val="0"/>
          <w:color w:val="000000"/>
          <w:spacing w:val="-6"/>
          <w:sz w:val="30"/>
          <w:szCs w:val="30"/>
          <w:vertAlign w:val="baseline"/>
        </w:rPr>
        <w:t>衡阳路、芙蓉路、洪江路等分布。</w:t>
      </w:r>
    </w:p>
    <w:p w14:paraId="274380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第99条消防规划</w:t>
      </w:r>
    </w:p>
    <w:p w14:paraId="403773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（1）消防站规划</w:t>
      </w:r>
    </w:p>
    <w:p w14:paraId="1BC1D8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 w:right="0" w:firstLine="60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1"/>
          <w:sz w:val="30"/>
          <w:szCs w:val="30"/>
          <w:vertAlign w:val="baseline"/>
        </w:rPr>
        <w:t>规划新建3处普通消防站。新建港城消防站，规划为一</w:t>
      </w:r>
      <w:r>
        <w:rPr>
          <w:rFonts w:hint="eastAsia" w:ascii="仿宋_GB2312" w:hAnsi="仿宋_GB2312" w:eastAsia="仿宋_GB2312" w:cs="仿宋_GB2312"/>
          <w:i w:val="0"/>
          <w:iCs w:val="0"/>
          <w:caps w:val="0"/>
          <w:color w:val="000000"/>
          <w:spacing w:val="-12"/>
          <w:sz w:val="30"/>
          <w:szCs w:val="30"/>
          <w:vertAlign w:val="baseline"/>
        </w:rPr>
        <w:t>级普</w:t>
      </w:r>
      <w:r>
        <w:rPr>
          <w:rFonts w:hint="eastAsia" w:ascii="仿宋_GB2312" w:hAnsi="仿宋_GB2312" w:eastAsia="仿宋_GB2312" w:cs="仿宋_GB2312"/>
          <w:i w:val="0"/>
          <w:iCs w:val="0"/>
          <w:caps w:val="0"/>
          <w:color w:val="000000"/>
          <w:spacing w:val="-1"/>
          <w:sz w:val="30"/>
          <w:szCs w:val="30"/>
          <w:vertAlign w:val="baseline"/>
        </w:rPr>
        <w:t>通消防站，位于古洲路与芷江路交叉口西北，用地面积2.00 公</w:t>
      </w:r>
      <w:r>
        <w:rPr>
          <w:rFonts w:hint="eastAsia" w:ascii="仿宋_GB2312" w:hAnsi="仿宋_GB2312" w:eastAsia="仿宋_GB2312" w:cs="仿宋_GB2312"/>
          <w:i w:val="0"/>
          <w:iCs w:val="0"/>
          <w:caps w:val="0"/>
          <w:color w:val="000000"/>
          <w:spacing w:val="-11"/>
          <w:sz w:val="30"/>
          <w:szCs w:val="30"/>
          <w:vertAlign w:val="baseline"/>
        </w:rPr>
        <w:t>顷。</w:t>
      </w:r>
      <w:r>
        <w:rPr>
          <w:rFonts w:hint="eastAsia" w:ascii="仿宋_GB2312" w:hAnsi="仿宋_GB2312" w:eastAsia="仿宋_GB2312" w:cs="仿宋_GB2312"/>
          <w:b/>
          <w:bCs/>
          <w:i w:val="0"/>
          <w:iCs w:val="0"/>
          <w:caps w:val="0"/>
          <w:color w:val="000000"/>
          <w:spacing w:val="-11"/>
          <w:sz w:val="30"/>
          <w:szCs w:val="30"/>
          <w:shd w:val="clear"/>
          <w:vertAlign w:val="baseline"/>
        </w:rPr>
        <w:t>新建湘疆消防站</w:t>
      </w:r>
      <w:r>
        <w:rPr>
          <w:rFonts w:hint="eastAsia" w:ascii="仿宋_GB2312" w:hAnsi="仿宋_GB2312" w:eastAsia="仿宋_GB2312" w:cs="仿宋_GB2312"/>
          <w:i w:val="0"/>
          <w:iCs w:val="0"/>
          <w:caps w:val="0"/>
          <w:color w:val="000000"/>
          <w:spacing w:val="-11"/>
          <w:sz w:val="30"/>
          <w:szCs w:val="30"/>
          <w:vertAlign w:val="baseline"/>
        </w:rPr>
        <w:t>，规划为一级普通消防</w:t>
      </w:r>
      <w:r>
        <w:rPr>
          <w:rFonts w:hint="eastAsia" w:ascii="仿宋_GB2312" w:hAnsi="仿宋_GB2312" w:eastAsia="仿宋_GB2312" w:cs="仿宋_GB2312"/>
          <w:i w:val="0"/>
          <w:iCs w:val="0"/>
          <w:caps w:val="0"/>
          <w:color w:val="000000"/>
          <w:spacing w:val="-12"/>
          <w:sz w:val="30"/>
          <w:szCs w:val="30"/>
          <w:vertAlign w:val="baseline"/>
        </w:rPr>
        <w:t>站，位于湘江大道与衡阳路交叉口东北，用地面积1.40公顷。新建临空消防站，规划</w:t>
      </w:r>
      <w:r>
        <w:rPr>
          <w:rFonts w:hint="eastAsia" w:ascii="仿宋_GB2312" w:hAnsi="仿宋_GB2312" w:eastAsia="仿宋_GB2312" w:cs="仿宋_GB2312"/>
          <w:i w:val="0"/>
          <w:iCs w:val="0"/>
          <w:caps w:val="0"/>
          <w:color w:val="000000"/>
          <w:spacing w:val="-7"/>
          <w:sz w:val="30"/>
          <w:szCs w:val="30"/>
          <w:vertAlign w:val="baseline"/>
        </w:rPr>
        <w:t>为二级普通消防站，位于韵达物流园南侧，用地面积1.00公顷。</w:t>
      </w:r>
      <w:r>
        <w:rPr>
          <w:rFonts w:hint="eastAsia" w:ascii="仿宋_GB2312" w:hAnsi="仿宋_GB2312" w:eastAsia="仿宋_GB2312" w:cs="仿宋_GB2312"/>
          <w:i w:val="0"/>
          <w:iCs w:val="0"/>
          <w:caps w:val="0"/>
          <w:color w:val="000000"/>
          <w:spacing w:val="-26"/>
          <w:sz w:val="30"/>
          <w:szCs w:val="30"/>
          <w:vertAlign w:val="baseline"/>
        </w:rPr>
        <w:t>执行《新疆消防救援队伍工程建设管理规定（试行）》（新消〔2023〕</w:t>
      </w:r>
      <w:r>
        <w:rPr>
          <w:rFonts w:hint="eastAsia" w:ascii="仿宋_GB2312" w:hAnsi="仿宋_GB2312" w:eastAsia="仿宋_GB2312" w:cs="仿宋_GB2312"/>
          <w:i w:val="0"/>
          <w:iCs w:val="0"/>
          <w:caps w:val="0"/>
          <w:color w:val="000000"/>
          <w:spacing w:val="-11"/>
          <w:sz w:val="30"/>
          <w:szCs w:val="30"/>
          <w:vertAlign w:val="baseline"/>
        </w:rPr>
        <w:t>195号）标准。</w:t>
      </w:r>
    </w:p>
    <w:p w14:paraId="180121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（2）消防供水</w:t>
      </w:r>
    </w:p>
    <w:p w14:paraId="4AD390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150" w:firstLine="602"/>
        <w:jc w:val="both"/>
        <w:textAlignment w:val="baseline"/>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iCs w:val="0"/>
          <w:caps w:val="0"/>
          <w:color w:val="000000"/>
          <w:spacing w:val="0"/>
          <w:sz w:val="30"/>
          <w:szCs w:val="30"/>
          <w:vertAlign w:val="baseline"/>
        </w:rPr>
        <w:t>规划产业园的消防取水设施主要由</w:t>
      </w:r>
      <w:r>
        <w:rPr>
          <w:rFonts w:hint="eastAsia" w:ascii="仿宋_GB2312" w:hAnsi="仿宋_GB2312" w:eastAsia="仿宋_GB2312" w:cs="仿宋_GB2312"/>
          <w:b/>
          <w:bCs/>
          <w:i w:val="0"/>
          <w:iCs w:val="0"/>
          <w:caps w:val="0"/>
          <w:color w:val="000000"/>
          <w:spacing w:val="0"/>
          <w:sz w:val="30"/>
          <w:szCs w:val="30"/>
          <w:shd w:val="clear"/>
          <w:vertAlign w:val="baseline"/>
        </w:rPr>
        <w:t>消防水鹤和</w:t>
      </w:r>
      <w:r>
        <w:rPr>
          <w:rFonts w:hint="eastAsia" w:ascii="仿宋_GB2312" w:hAnsi="仿宋_GB2312" w:eastAsia="仿宋_GB2312" w:cs="仿宋_GB2312"/>
          <w:i w:val="0"/>
          <w:iCs w:val="0"/>
          <w:caps w:val="0"/>
          <w:color w:val="000000"/>
          <w:spacing w:val="0"/>
          <w:sz w:val="30"/>
          <w:szCs w:val="30"/>
          <w:vertAlign w:val="baseline"/>
        </w:rPr>
        <w:t>地下式消火栓组成。新建消防水鹤间距不应大于 1000米，并宜布置在主干路的路口处。按需合理设置应急事故池。</w:t>
      </w:r>
    </w:p>
    <w:p w14:paraId="1EDD1F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（3）消防车通道</w:t>
      </w:r>
    </w:p>
    <w:p w14:paraId="76FC06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148" w:firstLine="59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街区道路应考虑消防车通行，其间距不应大于160米，车行</w:t>
      </w:r>
      <w:r>
        <w:rPr>
          <w:rFonts w:hint="eastAsia" w:ascii="仿宋_GB2312" w:hAnsi="仿宋_GB2312" w:eastAsia="仿宋_GB2312" w:cs="仿宋_GB2312"/>
          <w:i w:val="0"/>
          <w:iCs w:val="0"/>
          <w:caps w:val="0"/>
          <w:color w:val="000000"/>
          <w:spacing w:val="-7"/>
          <w:sz w:val="30"/>
          <w:szCs w:val="30"/>
          <w:vertAlign w:val="baseline"/>
        </w:rPr>
        <w:t>道宽度不应小于4米，尽端式消防车道设回车道或面积不小于12</w:t>
      </w:r>
      <w:r>
        <w:rPr>
          <w:rFonts w:hint="eastAsia" w:ascii="仿宋_GB2312" w:hAnsi="仿宋_GB2312" w:eastAsia="仿宋_GB2312" w:cs="仿宋_GB2312"/>
          <w:i w:val="0"/>
          <w:iCs w:val="0"/>
          <w:caps w:val="0"/>
          <w:color w:val="000000"/>
          <w:spacing w:val="-8"/>
          <w:sz w:val="30"/>
          <w:szCs w:val="30"/>
          <w:vertAlign w:val="baseline"/>
        </w:rPr>
        <w:t>×12米的回车场，高层建筑回车场尺寸不宜小于1</w:t>
      </w:r>
      <w:r>
        <w:rPr>
          <w:rFonts w:hint="eastAsia" w:ascii="仿宋_GB2312" w:hAnsi="仿宋_GB2312" w:eastAsia="仿宋_GB2312" w:cs="仿宋_GB2312"/>
          <w:i w:val="0"/>
          <w:iCs w:val="0"/>
          <w:caps w:val="0"/>
          <w:color w:val="000000"/>
          <w:spacing w:val="-9"/>
          <w:sz w:val="30"/>
          <w:szCs w:val="30"/>
          <w:vertAlign w:val="baseline"/>
        </w:rPr>
        <w:t>8×18米，建</w:t>
      </w:r>
      <w:r>
        <w:rPr>
          <w:rFonts w:hint="eastAsia" w:ascii="仿宋_GB2312" w:hAnsi="仿宋_GB2312" w:eastAsia="仿宋_GB2312" w:cs="仿宋_GB2312"/>
          <w:i w:val="0"/>
          <w:iCs w:val="0"/>
          <w:caps w:val="0"/>
          <w:color w:val="000000"/>
          <w:spacing w:val="-6"/>
          <w:sz w:val="30"/>
          <w:szCs w:val="30"/>
          <w:vertAlign w:val="baseline"/>
        </w:rPr>
        <w:t>筑物周围应设环形消防车道。</w:t>
      </w:r>
    </w:p>
    <w:p w14:paraId="3A291C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第100条人防及地下空间规划</w:t>
      </w:r>
    </w:p>
    <w:p w14:paraId="6E7383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（1）人防工程规划</w:t>
      </w:r>
    </w:p>
    <w:p w14:paraId="5AE9FE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68" w:firstLine="61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规划要求民用建筑项目都应按规定标准修建防空</w:t>
      </w:r>
      <w:r>
        <w:rPr>
          <w:rFonts w:hint="eastAsia" w:ascii="仿宋_GB2312" w:hAnsi="仿宋_GB2312" w:eastAsia="仿宋_GB2312" w:cs="仿宋_GB2312"/>
          <w:i w:val="0"/>
          <w:iCs w:val="0"/>
          <w:caps w:val="0"/>
          <w:color w:val="000000"/>
          <w:spacing w:val="-2"/>
          <w:sz w:val="30"/>
          <w:szCs w:val="30"/>
          <w:vertAlign w:val="baseline"/>
        </w:rPr>
        <w:t>掩蔽工程，</w:t>
      </w:r>
      <w:r>
        <w:rPr>
          <w:rFonts w:hint="eastAsia" w:ascii="仿宋_GB2312" w:hAnsi="仿宋_GB2312" w:eastAsia="仿宋_GB2312" w:cs="仿宋_GB2312"/>
          <w:i w:val="0"/>
          <w:iCs w:val="0"/>
          <w:caps w:val="0"/>
          <w:color w:val="000000"/>
          <w:spacing w:val="-1"/>
          <w:sz w:val="30"/>
          <w:szCs w:val="30"/>
          <w:vertAlign w:val="baseline"/>
        </w:rPr>
        <w:t>城镇规划区内新建民用建筑应当按照下列标准修建防</w:t>
      </w:r>
      <w:r>
        <w:rPr>
          <w:rFonts w:hint="eastAsia" w:ascii="仿宋_GB2312" w:hAnsi="仿宋_GB2312" w:eastAsia="仿宋_GB2312" w:cs="仿宋_GB2312"/>
          <w:i w:val="0"/>
          <w:iCs w:val="0"/>
          <w:caps w:val="0"/>
          <w:color w:val="000000"/>
          <w:spacing w:val="-2"/>
          <w:sz w:val="30"/>
          <w:szCs w:val="30"/>
          <w:vertAlign w:val="baseline"/>
        </w:rPr>
        <w:t>空地下室：</w:t>
      </w:r>
      <w:r>
        <w:rPr>
          <w:rFonts w:hint="eastAsia" w:ascii="仿宋_GB2312" w:hAnsi="仿宋_GB2312" w:eastAsia="仿宋_GB2312" w:cs="仿宋_GB2312"/>
          <w:i w:val="0"/>
          <w:iCs w:val="0"/>
          <w:caps w:val="0"/>
          <w:color w:val="000000"/>
          <w:spacing w:val="-12"/>
          <w:sz w:val="30"/>
          <w:szCs w:val="30"/>
          <w:vertAlign w:val="baseline"/>
        </w:rPr>
        <w:t>新建10层（含）以上或者基础埋深3米（含）以上的民用建筑，</w:t>
      </w:r>
      <w:r>
        <w:rPr>
          <w:rFonts w:hint="eastAsia" w:ascii="仿宋_GB2312" w:hAnsi="仿宋_GB2312" w:eastAsia="仿宋_GB2312" w:cs="仿宋_GB2312"/>
          <w:i w:val="0"/>
          <w:iCs w:val="0"/>
          <w:caps w:val="0"/>
          <w:color w:val="000000"/>
          <w:spacing w:val="-9"/>
          <w:sz w:val="30"/>
          <w:szCs w:val="30"/>
          <w:vertAlign w:val="baseline"/>
        </w:rPr>
        <w:t>按照地面首层建筑面积修建6级（含）以上防空地下室；按照一</w:t>
      </w:r>
      <w:r>
        <w:rPr>
          <w:rFonts w:hint="eastAsia" w:ascii="仿宋_GB2312" w:hAnsi="仿宋_GB2312" w:eastAsia="仿宋_GB2312" w:cs="仿宋_GB2312"/>
          <w:i w:val="0"/>
          <w:iCs w:val="0"/>
          <w:caps w:val="0"/>
          <w:color w:val="000000"/>
          <w:spacing w:val="-2"/>
          <w:sz w:val="30"/>
          <w:szCs w:val="30"/>
          <w:vertAlign w:val="baseline"/>
        </w:rPr>
        <w:t>次性规划地面建筑面积3%的修建6级（含）以</w:t>
      </w:r>
      <w:r>
        <w:rPr>
          <w:rFonts w:hint="eastAsia" w:ascii="仿宋_GB2312" w:hAnsi="仿宋_GB2312" w:eastAsia="仿宋_GB2312" w:cs="仿宋_GB2312"/>
          <w:i w:val="0"/>
          <w:iCs w:val="0"/>
          <w:caps w:val="0"/>
          <w:color w:val="000000"/>
          <w:spacing w:val="-3"/>
          <w:sz w:val="30"/>
          <w:szCs w:val="30"/>
          <w:vertAlign w:val="baseline"/>
        </w:rPr>
        <w:t>上防空地下室；</w:t>
      </w:r>
      <w:r>
        <w:rPr>
          <w:rFonts w:hint="eastAsia" w:ascii="仿宋_GB2312" w:hAnsi="仿宋_GB2312" w:eastAsia="仿宋_GB2312" w:cs="仿宋_GB2312"/>
          <w:i w:val="0"/>
          <w:iCs w:val="0"/>
          <w:caps w:val="0"/>
          <w:color w:val="000000"/>
          <w:spacing w:val="-4"/>
          <w:sz w:val="30"/>
          <w:szCs w:val="30"/>
          <w:vertAlign w:val="baseline"/>
        </w:rPr>
        <w:t>新建防空地下室的抗力等级和战时用途由区（县）级以上人民防</w:t>
      </w:r>
      <w:r>
        <w:rPr>
          <w:rFonts w:hint="eastAsia" w:ascii="仿宋_GB2312" w:hAnsi="仿宋_GB2312" w:eastAsia="仿宋_GB2312" w:cs="仿宋_GB2312"/>
          <w:i w:val="0"/>
          <w:iCs w:val="0"/>
          <w:caps w:val="0"/>
          <w:color w:val="000000"/>
          <w:spacing w:val="-9"/>
          <w:sz w:val="30"/>
          <w:szCs w:val="30"/>
          <w:vertAlign w:val="baseline"/>
        </w:rPr>
        <w:t>空主管部门确定。</w:t>
      </w:r>
    </w:p>
    <w:p w14:paraId="40643B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（2）地下空间规划</w:t>
      </w:r>
    </w:p>
    <w:p w14:paraId="32F5F6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81" w:firstLine="59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3"/>
          <w:sz w:val="30"/>
          <w:szCs w:val="30"/>
          <w:vertAlign w:val="baseline"/>
        </w:rPr>
        <w:t>地下空间开发利用分为浅层、次浅层、深层三个层次，规划</w:t>
      </w:r>
      <w:r>
        <w:rPr>
          <w:rFonts w:hint="eastAsia" w:ascii="仿宋_GB2312" w:hAnsi="仿宋_GB2312" w:eastAsia="仿宋_GB2312" w:cs="仿宋_GB2312"/>
          <w:i w:val="0"/>
          <w:iCs w:val="0"/>
          <w:caps w:val="0"/>
          <w:color w:val="000000"/>
          <w:spacing w:val="-4"/>
          <w:sz w:val="30"/>
          <w:szCs w:val="30"/>
          <w:vertAlign w:val="baseline"/>
        </w:rPr>
        <w:t>期内重点开发利用浅层和次浅层地下空间。</w:t>
      </w:r>
    </w:p>
    <w:p w14:paraId="24A81B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36"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浅层地下空间是在地面以下0到-15米（指相对竖向标高，</w:t>
      </w:r>
      <w:r>
        <w:rPr>
          <w:rFonts w:hint="eastAsia" w:ascii="仿宋_GB2312" w:hAnsi="仿宋_GB2312" w:eastAsia="仿宋_GB2312" w:cs="仿宋_GB2312"/>
          <w:i w:val="0"/>
          <w:iCs w:val="0"/>
          <w:caps w:val="0"/>
          <w:color w:val="000000"/>
          <w:spacing w:val="-4"/>
          <w:sz w:val="30"/>
          <w:szCs w:val="30"/>
          <w:vertAlign w:val="baseline"/>
        </w:rPr>
        <w:t>下同）深度范围，主要安排停车、商业服务、</w:t>
      </w:r>
      <w:r>
        <w:rPr>
          <w:rFonts w:hint="eastAsia" w:ascii="仿宋_GB2312" w:hAnsi="仿宋_GB2312" w:eastAsia="仿宋_GB2312" w:cs="仿宋_GB2312"/>
          <w:i w:val="0"/>
          <w:iCs w:val="0"/>
          <w:caps w:val="0"/>
          <w:color w:val="000000"/>
          <w:spacing w:val="-5"/>
          <w:sz w:val="30"/>
          <w:szCs w:val="30"/>
          <w:vertAlign w:val="baseline"/>
        </w:rPr>
        <w:t>公共步行通道、人</w:t>
      </w:r>
      <w:r>
        <w:rPr>
          <w:rFonts w:hint="eastAsia" w:ascii="仿宋_GB2312" w:hAnsi="仿宋_GB2312" w:eastAsia="仿宋_GB2312" w:cs="仿宋_GB2312"/>
          <w:i w:val="0"/>
          <w:iCs w:val="0"/>
          <w:caps w:val="0"/>
          <w:color w:val="000000"/>
          <w:spacing w:val="-14"/>
          <w:sz w:val="30"/>
          <w:szCs w:val="30"/>
          <w:vertAlign w:val="baseline"/>
        </w:rPr>
        <w:t>防、地下综合管廊，以及城市的水、电、暖、燃气、通讯通信等</w:t>
      </w:r>
      <w:r>
        <w:rPr>
          <w:rFonts w:hint="eastAsia" w:ascii="仿宋_GB2312" w:hAnsi="仿宋_GB2312" w:eastAsia="仿宋_GB2312" w:cs="仿宋_GB2312"/>
          <w:i w:val="0"/>
          <w:iCs w:val="0"/>
          <w:caps w:val="0"/>
          <w:color w:val="000000"/>
          <w:spacing w:val="-10"/>
          <w:sz w:val="30"/>
          <w:szCs w:val="30"/>
          <w:vertAlign w:val="baseline"/>
        </w:rPr>
        <w:t>市政公用设施等。</w:t>
      </w:r>
    </w:p>
    <w:p w14:paraId="245509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38"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次浅层地下空间是在地面以下-15 到-30 米深度范围，可开</w:t>
      </w:r>
      <w:r>
        <w:rPr>
          <w:rFonts w:hint="eastAsia" w:ascii="仿宋_GB2312" w:hAnsi="仿宋_GB2312" w:eastAsia="仿宋_GB2312" w:cs="仿宋_GB2312"/>
          <w:i w:val="0"/>
          <w:iCs w:val="0"/>
          <w:caps w:val="0"/>
          <w:color w:val="000000"/>
          <w:spacing w:val="-4"/>
          <w:sz w:val="30"/>
          <w:szCs w:val="30"/>
          <w:vertAlign w:val="baseline"/>
        </w:rPr>
        <w:t>发地下交通设施、人防工程和各类建筑物基础等。</w:t>
      </w:r>
    </w:p>
    <w:p w14:paraId="0CA589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38"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深层地下空间是在地面以下-30米以下深度范围，作为远景</w:t>
      </w:r>
      <w:r>
        <w:rPr>
          <w:rFonts w:hint="eastAsia" w:ascii="仿宋_GB2312" w:hAnsi="仿宋_GB2312" w:eastAsia="仿宋_GB2312" w:cs="仿宋_GB2312"/>
          <w:i w:val="0"/>
          <w:iCs w:val="0"/>
          <w:caps w:val="0"/>
          <w:color w:val="000000"/>
          <w:spacing w:val="-4"/>
          <w:sz w:val="30"/>
          <w:szCs w:val="30"/>
          <w:vertAlign w:val="baseline"/>
        </w:rPr>
        <w:t>开发空间，做好快速交通、物流调配、雨水调蓄、能源</w:t>
      </w:r>
      <w:r>
        <w:rPr>
          <w:rFonts w:hint="eastAsia" w:ascii="仿宋_GB2312" w:hAnsi="仿宋_GB2312" w:eastAsia="仿宋_GB2312" w:cs="仿宋_GB2312"/>
          <w:i w:val="0"/>
          <w:iCs w:val="0"/>
          <w:caps w:val="0"/>
          <w:color w:val="000000"/>
          <w:spacing w:val="-5"/>
          <w:sz w:val="30"/>
          <w:szCs w:val="30"/>
          <w:vertAlign w:val="baseline"/>
        </w:rPr>
        <w:t>输送等功</w:t>
      </w:r>
      <w:r>
        <w:rPr>
          <w:rFonts w:hint="eastAsia" w:ascii="仿宋_GB2312" w:hAnsi="仿宋_GB2312" w:eastAsia="仿宋_GB2312" w:cs="仿宋_GB2312"/>
          <w:i w:val="0"/>
          <w:iCs w:val="0"/>
          <w:caps w:val="0"/>
          <w:color w:val="000000"/>
          <w:spacing w:val="-9"/>
          <w:sz w:val="30"/>
          <w:szCs w:val="30"/>
          <w:vertAlign w:val="baseline"/>
        </w:rPr>
        <w:t>能系统的预留控制。</w:t>
      </w:r>
    </w:p>
    <w:p w14:paraId="2C0319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36"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在</w:t>
      </w:r>
      <w:r>
        <w:rPr>
          <w:rFonts w:hint="eastAsia" w:ascii="仿宋_GB2312" w:hAnsi="仿宋_GB2312" w:eastAsia="仿宋_GB2312" w:cs="仿宋_GB2312"/>
          <w:b/>
          <w:bCs/>
          <w:i w:val="0"/>
          <w:iCs w:val="0"/>
          <w:caps w:val="0"/>
          <w:color w:val="000000"/>
          <w:spacing w:val="-10"/>
          <w:sz w:val="30"/>
          <w:szCs w:val="30"/>
          <w:shd w:val="clear"/>
          <w:vertAlign w:val="baseline"/>
        </w:rPr>
        <w:t>浅</w:t>
      </w:r>
      <w:r>
        <w:rPr>
          <w:rFonts w:hint="eastAsia" w:ascii="仿宋_GB2312" w:hAnsi="仿宋_GB2312" w:eastAsia="仿宋_GB2312" w:cs="仿宋_GB2312"/>
          <w:i w:val="0"/>
          <w:iCs w:val="0"/>
          <w:caps w:val="0"/>
          <w:color w:val="000000"/>
          <w:spacing w:val="-10"/>
          <w:sz w:val="30"/>
          <w:szCs w:val="30"/>
          <w:vertAlign w:val="baseline"/>
        </w:rPr>
        <w:t>、次浅层与深层地下空间之间的过渡区域，</w:t>
      </w:r>
      <w:r>
        <w:rPr>
          <w:rFonts w:hint="eastAsia" w:ascii="仿宋_GB2312" w:hAnsi="仿宋_GB2312" w:eastAsia="仿宋_GB2312" w:cs="仿宋_GB2312"/>
          <w:b/>
          <w:bCs/>
          <w:i w:val="0"/>
          <w:iCs w:val="0"/>
          <w:caps w:val="0"/>
          <w:color w:val="000000"/>
          <w:spacing w:val="-10"/>
          <w:sz w:val="30"/>
          <w:szCs w:val="30"/>
          <w:shd w:val="clear"/>
          <w:vertAlign w:val="baseline"/>
        </w:rPr>
        <w:t>控制</w:t>
      </w:r>
      <w:r>
        <w:rPr>
          <w:rFonts w:hint="eastAsia" w:ascii="仿宋_GB2312" w:hAnsi="仿宋_GB2312" w:eastAsia="仿宋_GB2312" w:cs="仿宋_GB2312"/>
          <w:i w:val="0"/>
          <w:iCs w:val="0"/>
          <w:caps w:val="0"/>
          <w:color w:val="000000"/>
          <w:spacing w:val="-10"/>
          <w:sz w:val="30"/>
          <w:szCs w:val="30"/>
          <w:vertAlign w:val="baseline"/>
        </w:rPr>
        <w:t>厚度约</w:t>
      </w:r>
      <w:r>
        <w:rPr>
          <w:rFonts w:hint="eastAsia" w:ascii="仿宋_GB2312" w:hAnsi="仿宋_GB2312" w:eastAsia="仿宋_GB2312" w:cs="仿宋_GB2312"/>
          <w:i w:val="0"/>
          <w:iCs w:val="0"/>
          <w:caps w:val="0"/>
          <w:color w:val="000000"/>
          <w:spacing w:val="1"/>
          <w:sz w:val="30"/>
          <w:szCs w:val="30"/>
          <w:vertAlign w:val="baseline"/>
        </w:rPr>
        <w:t>20 米的保护层，作为近期暂不开发的安全缓冲带，提高地下空</w:t>
      </w:r>
      <w:r>
        <w:rPr>
          <w:rFonts w:hint="eastAsia" w:ascii="仿宋_GB2312" w:hAnsi="仿宋_GB2312" w:eastAsia="仿宋_GB2312" w:cs="仿宋_GB2312"/>
          <w:i w:val="0"/>
          <w:iCs w:val="0"/>
          <w:caps w:val="0"/>
          <w:color w:val="000000"/>
          <w:spacing w:val="-14"/>
          <w:sz w:val="30"/>
          <w:szCs w:val="30"/>
          <w:vertAlign w:val="baseline"/>
        </w:rPr>
        <w:t>间安全利用标准。坚持地下空间统筹规划、整体设计、统一建设、</w:t>
      </w:r>
      <w:r>
        <w:rPr>
          <w:rFonts w:hint="eastAsia" w:ascii="仿宋_GB2312" w:hAnsi="仿宋_GB2312" w:eastAsia="仿宋_GB2312" w:cs="仿宋_GB2312"/>
          <w:i w:val="0"/>
          <w:iCs w:val="0"/>
          <w:caps w:val="0"/>
          <w:color w:val="000000"/>
          <w:spacing w:val="-11"/>
          <w:sz w:val="30"/>
          <w:szCs w:val="30"/>
          <w:vertAlign w:val="baseline"/>
        </w:rPr>
        <w:t>集中管理。深化地下空间的通道、管线等接口的</w:t>
      </w:r>
      <w:r>
        <w:rPr>
          <w:rFonts w:hint="eastAsia" w:ascii="仿宋_GB2312" w:hAnsi="仿宋_GB2312" w:eastAsia="仿宋_GB2312" w:cs="仿宋_GB2312"/>
          <w:i w:val="0"/>
          <w:iCs w:val="0"/>
          <w:caps w:val="0"/>
          <w:color w:val="000000"/>
          <w:spacing w:val="-12"/>
          <w:sz w:val="30"/>
          <w:szCs w:val="30"/>
          <w:vertAlign w:val="baseline"/>
        </w:rPr>
        <w:t>预留控制，实现</w:t>
      </w:r>
      <w:r>
        <w:rPr>
          <w:rFonts w:hint="eastAsia" w:ascii="仿宋_GB2312" w:hAnsi="仿宋_GB2312" w:eastAsia="仿宋_GB2312" w:cs="仿宋_GB2312"/>
          <w:i w:val="0"/>
          <w:iCs w:val="0"/>
          <w:caps w:val="0"/>
          <w:color w:val="000000"/>
          <w:spacing w:val="-7"/>
          <w:sz w:val="30"/>
          <w:szCs w:val="30"/>
          <w:vertAlign w:val="baseline"/>
        </w:rPr>
        <w:t>地下空间互联互通。</w:t>
      </w:r>
    </w:p>
    <w:p w14:paraId="7589FA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0"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地下空间地面出入口、采光竖井、通风竖井、进排风口和排</w:t>
      </w:r>
      <w:r>
        <w:rPr>
          <w:rFonts w:hint="eastAsia" w:ascii="仿宋_GB2312" w:hAnsi="仿宋_GB2312" w:eastAsia="仿宋_GB2312" w:cs="仿宋_GB2312"/>
          <w:i w:val="0"/>
          <w:iCs w:val="0"/>
          <w:caps w:val="0"/>
          <w:color w:val="000000"/>
          <w:spacing w:val="-6"/>
          <w:sz w:val="30"/>
          <w:szCs w:val="30"/>
          <w:vertAlign w:val="baseline"/>
        </w:rPr>
        <w:t>烟口等应设置在地势相对较高的位置，孔口标高应高于室外地面。</w:t>
      </w:r>
    </w:p>
    <w:p w14:paraId="7EBBFF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30"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人民防空工程建设与地下空间开发利用结合，城</w:t>
      </w:r>
      <w:r>
        <w:rPr>
          <w:rFonts w:hint="eastAsia" w:ascii="仿宋_GB2312" w:hAnsi="仿宋_GB2312" w:eastAsia="仿宋_GB2312" w:cs="仿宋_GB2312"/>
          <w:i w:val="0"/>
          <w:iCs w:val="0"/>
          <w:caps w:val="0"/>
          <w:color w:val="000000"/>
          <w:spacing w:val="-5"/>
          <w:sz w:val="30"/>
          <w:szCs w:val="30"/>
          <w:vertAlign w:val="baseline"/>
        </w:rPr>
        <w:t>市地下停车</w:t>
      </w:r>
      <w:r>
        <w:rPr>
          <w:rFonts w:hint="eastAsia" w:ascii="仿宋_GB2312" w:hAnsi="仿宋_GB2312" w:eastAsia="仿宋_GB2312" w:cs="仿宋_GB2312"/>
          <w:i w:val="0"/>
          <w:iCs w:val="0"/>
          <w:caps w:val="0"/>
          <w:color w:val="000000"/>
          <w:spacing w:val="-4"/>
          <w:sz w:val="30"/>
          <w:szCs w:val="30"/>
          <w:vertAlign w:val="baseline"/>
        </w:rPr>
        <w:t>场以及普通地下室等项目的建设应充分考虑战时人民防空的需</w:t>
      </w:r>
      <w:r>
        <w:rPr>
          <w:rFonts w:hint="eastAsia" w:ascii="仿宋_GB2312" w:hAnsi="仿宋_GB2312" w:eastAsia="仿宋_GB2312" w:cs="仿宋_GB2312"/>
          <w:i w:val="0"/>
          <w:iCs w:val="0"/>
          <w:caps w:val="0"/>
          <w:color w:val="000000"/>
          <w:spacing w:val="-6"/>
          <w:sz w:val="30"/>
          <w:szCs w:val="30"/>
          <w:vertAlign w:val="baseline"/>
        </w:rPr>
        <w:t>要，并有利于临时加固。</w:t>
      </w:r>
    </w:p>
    <w:p w14:paraId="4F66804B">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5D5022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756491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845" w:right="0"/>
        <w:jc w:val="left"/>
        <w:textAlignment w:val="baseline"/>
        <w:rPr>
          <w:rFonts w:hint="eastAsia" w:ascii="方正小标宋简体" w:hAnsi="方正小标宋简体" w:eastAsia="方正小标宋简体" w:cs="方正小标宋简体"/>
          <w:b w:val="0"/>
          <w:bCs w:val="0"/>
          <w:color w:val="000000"/>
          <w:sz w:val="21"/>
          <w:szCs w:val="21"/>
        </w:rPr>
      </w:pPr>
      <w:r>
        <w:rPr>
          <w:rFonts w:hint="eastAsia" w:ascii="方正小标宋简体" w:hAnsi="方正小标宋简体" w:eastAsia="方正小标宋简体" w:cs="方正小标宋简体"/>
          <w:b w:val="0"/>
          <w:bCs w:val="0"/>
          <w:i w:val="0"/>
          <w:iCs w:val="0"/>
          <w:caps w:val="0"/>
          <w:color w:val="000000"/>
          <w:spacing w:val="-3"/>
          <w:sz w:val="36"/>
          <w:szCs w:val="36"/>
          <w:vertAlign w:val="baseline"/>
        </w:rPr>
        <w:t>第七章纺织服装产业园规划</w:t>
      </w:r>
    </w:p>
    <w:p w14:paraId="4A1518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第一节产业空间布局</w:t>
      </w:r>
    </w:p>
    <w:p w14:paraId="2F7B49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第101条产业空间布局</w:t>
      </w:r>
    </w:p>
    <w:p w14:paraId="11FBB6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7"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规划纺织服装产业园重点发展纺织服装，完善上下游纺织服</w:t>
      </w:r>
      <w:r>
        <w:rPr>
          <w:rFonts w:hint="eastAsia" w:ascii="仿宋_GB2312" w:hAnsi="仿宋_GB2312" w:eastAsia="仿宋_GB2312" w:cs="仿宋_GB2312"/>
          <w:i w:val="0"/>
          <w:iCs w:val="0"/>
          <w:caps w:val="0"/>
          <w:color w:val="000000"/>
          <w:spacing w:val="-4"/>
          <w:sz w:val="30"/>
          <w:szCs w:val="30"/>
          <w:vertAlign w:val="baseline"/>
        </w:rPr>
        <w:t>装产业链条，推进纺织服装产业规模化发展，打造综合性旅游纺织服装基地，规划形成两个组团，包括一个产业组团和一个配套</w:t>
      </w:r>
      <w:r>
        <w:rPr>
          <w:rFonts w:hint="eastAsia" w:ascii="仿宋_GB2312" w:hAnsi="仿宋_GB2312" w:eastAsia="仿宋_GB2312" w:cs="仿宋_GB2312"/>
          <w:i w:val="0"/>
          <w:iCs w:val="0"/>
          <w:caps w:val="0"/>
          <w:color w:val="000000"/>
          <w:spacing w:val="-12"/>
          <w:sz w:val="30"/>
          <w:szCs w:val="30"/>
          <w:vertAlign w:val="baseline"/>
        </w:rPr>
        <w:t>产业组团。</w:t>
      </w:r>
    </w:p>
    <w:p w14:paraId="4E6623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 w:right="26" w:firstLine="59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纺织服装产业组团：</w:t>
      </w:r>
      <w:r>
        <w:rPr>
          <w:rFonts w:hint="eastAsia" w:ascii="仿宋_GB2312" w:hAnsi="仿宋_GB2312" w:eastAsia="仿宋_GB2312" w:cs="仿宋_GB2312"/>
          <w:i w:val="0"/>
          <w:iCs w:val="0"/>
          <w:caps w:val="0"/>
          <w:color w:val="000000"/>
          <w:spacing w:val="-2"/>
          <w:sz w:val="30"/>
          <w:szCs w:val="30"/>
          <w:vertAlign w:val="baseline"/>
        </w:rPr>
        <w:t>规划面积1.76 平方千米</w:t>
      </w:r>
      <w:r>
        <w:rPr>
          <w:rFonts w:hint="eastAsia" w:ascii="仿宋_GB2312" w:hAnsi="仿宋_GB2312" w:eastAsia="仿宋_GB2312" w:cs="仿宋_GB2312"/>
          <w:i w:val="0"/>
          <w:iCs w:val="0"/>
          <w:caps w:val="0"/>
          <w:color w:val="000000"/>
          <w:spacing w:val="-3"/>
          <w:sz w:val="30"/>
          <w:szCs w:val="30"/>
          <w:vertAlign w:val="baseline"/>
        </w:rPr>
        <w:t>，依托睿泽纺</w:t>
      </w:r>
      <w:r>
        <w:rPr>
          <w:rFonts w:hint="eastAsia" w:ascii="仿宋_GB2312" w:hAnsi="仿宋_GB2312" w:eastAsia="仿宋_GB2312" w:cs="仿宋_GB2312"/>
          <w:i w:val="0"/>
          <w:iCs w:val="0"/>
          <w:caps w:val="0"/>
          <w:color w:val="000000"/>
          <w:spacing w:val="-21"/>
          <w:sz w:val="30"/>
          <w:szCs w:val="30"/>
          <w:vertAlign w:val="baseline"/>
        </w:rPr>
        <w:t>织、睿弘纺织等企业，以纱线、织布业、针织业为重点，加强纺</w:t>
      </w:r>
      <w:r>
        <w:rPr>
          <w:rFonts w:hint="eastAsia" w:ascii="仿宋_GB2312" w:hAnsi="仿宋_GB2312" w:eastAsia="仿宋_GB2312" w:cs="仿宋_GB2312"/>
          <w:i w:val="0"/>
          <w:iCs w:val="0"/>
          <w:caps w:val="0"/>
          <w:color w:val="000000"/>
          <w:spacing w:val="-7"/>
          <w:sz w:val="30"/>
          <w:szCs w:val="30"/>
          <w:vertAlign w:val="baseline"/>
        </w:rPr>
        <w:t>纱产业链中游织布产业招商。</w:t>
      </w:r>
    </w:p>
    <w:p w14:paraId="548FB1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4" w:right="26" w:firstLine="59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纺织服装配套产业组团：</w:t>
      </w:r>
      <w:r>
        <w:rPr>
          <w:rFonts w:hint="eastAsia" w:ascii="仿宋_GB2312" w:hAnsi="仿宋_GB2312" w:eastAsia="仿宋_GB2312" w:cs="仿宋_GB2312"/>
          <w:i w:val="0"/>
          <w:iCs w:val="0"/>
          <w:caps w:val="0"/>
          <w:color w:val="000000"/>
          <w:spacing w:val="-3"/>
          <w:sz w:val="30"/>
          <w:szCs w:val="30"/>
          <w:vertAlign w:val="baseline"/>
        </w:rPr>
        <w:t>规划面积0.54 平方千米，重点加</w:t>
      </w:r>
      <w:r>
        <w:rPr>
          <w:rFonts w:hint="eastAsia" w:ascii="仿宋_GB2312" w:hAnsi="仿宋_GB2312" w:eastAsia="仿宋_GB2312" w:cs="仿宋_GB2312"/>
          <w:i w:val="0"/>
          <w:iCs w:val="0"/>
          <w:caps w:val="0"/>
          <w:color w:val="000000"/>
          <w:spacing w:val="-4"/>
          <w:sz w:val="30"/>
          <w:szCs w:val="30"/>
          <w:vertAlign w:val="baseline"/>
        </w:rPr>
        <w:t>强纺纱产业链上游包装材料类产业和面料辅</w:t>
      </w:r>
      <w:r>
        <w:rPr>
          <w:rFonts w:hint="eastAsia" w:ascii="仿宋_GB2312" w:hAnsi="仿宋_GB2312" w:eastAsia="仿宋_GB2312" w:cs="仿宋_GB2312"/>
          <w:i w:val="0"/>
          <w:iCs w:val="0"/>
          <w:caps w:val="0"/>
          <w:color w:val="000000"/>
          <w:spacing w:val="-5"/>
          <w:sz w:val="30"/>
          <w:szCs w:val="30"/>
          <w:vertAlign w:val="baseline"/>
        </w:rPr>
        <w:t>料、打样、服饰配件</w:t>
      </w:r>
      <w:r>
        <w:rPr>
          <w:rFonts w:hint="eastAsia" w:ascii="仿宋_GB2312" w:hAnsi="仿宋_GB2312" w:eastAsia="仿宋_GB2312" w:cs="仿宋_GB2312"/>
          <w:i w:val="0"/>
          <w:iCs w:val="0"/>
          <w:caps w:val="0"/>
          <w:color w:val="000000"/>
          <w:spacing w:val="-8"/>
          <w:sz w:val="30"/>
          <w:szCs w:val="30"/>
          <w:vertAlign w:val="baseline"/>
        </w:rPr>
        <w:t>等配套产业的招商引资。</w:t>
      </w:r>
    </w:p>
    <w:p w14:paraId="1BD7EF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89934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C84E2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98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第二节规划分区</w:t>
      </w:r>
    </w:p>
    <w:p w14:paraId="3DB714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第102条规划范围内国土空间规划分区</w:t>
      </w:r>
    </w:p>
    <w:p w14:paraId="1E1532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8" w:firstLine="59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纺织服装产业园规划范围内均为城镇发展区。划定城镇发展</w:t>
      </w:r>
      <w:r>
        <w:rPr>
          <w:rFonts w:hint="eastAsia" w:ascii="仿宋_GB2312" w:hAnsi="仿宋_GB2312" w:eastAsia="仿宋_GB2312" w:cs="仿宋_GB2312"/>
          <w:i w:val="0"/>
          <w:iCs w:val="0"/>
          <w:caps w:val="0"/>
          <w:color w:val="000000"/>
          <w:spacing w:val="-1"/>
          <w:sz w:val="30"/>
          <w:szCs w:val="30"/>
          <w:vertAlign w:val="baseline"/>
        </w:rPr>
        <w:t>区面积229.53 公顷。城镇发展区细分</w:t>
      </w:r>
      <w:r>
        <w:rPr>
          <w:rFonts w:hint="eastAsia" w:ascii="仿宋_GB2312" w:hAnsi="仿宋_GB2312" w:eastAsia="仿宋_GB2312" w:cs="仿宋_GB2312"/>
          <w:i w:val="0"/>
          <w:iCs w:val="0"/>
          <w:caps w:val="0"/>
          <w:color w:val="000000"/>
          <w:spacing w:val="-2"/>
          <w:sz w:val="30"/>
          <w:szCs w:val="30"/>
          <w:vertAlign w:val="baseline"/>
        </w:rPr>
        <w:t>为综合服务区、商业商务</w:t>
      </w:r>
      <w:r>
        <w:rPr>
          <w:rFonts w:hint="eastAsia" w:ascii="仿宋_GB2312" w:hAnsi="仿宋_GB2312" w:eastAsia="仿宋_GB2312" w:cs="仿宋_GB2312"/>
          <w:i w:val="0"/>
          <w:iCs w:val="0"/>
          <w:caps w:val="0"/>
          <w:color w:val="000000"/>
          <w:spacing w:val="-5"/>
          <w:sz w:val="30"/>
          <w:szCs w:val="30"/>
          <w:vertAlign w:val="baseline"/>
        </w:rPr>
        <w:t>区、工业发展区、物流仓储区、绿地休闲区、交通枢纽区6个二</w:t>
      </w:r>
      <w:r>
        <w:rPr>
          <w:rFonts w:hint="eastAsia" w:ascii="仿宋_GB2312" w:hAnsi="仿宋_GB2312" w:eastAsia="仿宋_GB2312" w:cs="仿宋_GB2312"/>
          <w:i w:val="0"/>
          <w:iCs w:val="0"/>
          <w:caps w:val="0"/>
          <w:color w:val="000000"/>
          <w:spacing w:val="-7"/>
          <w:sz w:val="30"/>
          <w:szCs w:val="30"/>
          <w:vertAlign w:val="baseline"/>
        </w:rPr>
        <w:t>级分区。</w:t>
      </w:r>
    </w:p>
    <w:p w14:paraId="37369A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19" w:firstLine="574"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综合服务区：</w:t>
      </w:r>
      <w:r>
        <w:rPr>
          <w:rFonts w:hint="eastAsia" w:ascii="仿宋_GB2312" w:hAnsi="仿宋_GB2312" w:eastAsia="仿宋_GB2312" w:cs="仿宋_GB2312"/>
          <w:i w:val="0"/>
          <w:iCs w:val="0"/>
          <w:caps w:val="0"/>
          <w:color w:val="000000"/>
          <w:spacing w:val="-7"/>
          <w:sz w:val="30"/>
          <w:szCs w:val="30"/>
          <w:vertAlign w:val="baseline"/>
        </w:rPr>
        <w:t>面积2.98公顷，提供行政办</w:t>
      </w:r>
      <w:r>
        <w:rPr>
          <w:rFonts w:hint="eastAsia" w:ascii="仿宋_GB2312" w:hAnsi="仿宋_GB2312" w:eastAsia="仿宋_GB2312" w:cs="仿宋_GB2312"/>
          <w:i w:val="0"/>
          <w:iCs w:val="0"/>
          <w:caps w:val="0"/>
          <w:color w:val="000000"/>
          <w:spacing w:val="-8"/>
          <w:sz w:val="30"/>
          <w:szCs w:val="30"/>
          <w:vertAlign w:val="baseline"/>
        </w:rPr>
        <w:t>公等服务功能，位</w:t>
      </w:r>
      <w:r>
        <w:rPr>
          <w:rFonts w:hint="eastAsia" w:ascii="仿宋_GB2312" w:hAnsi="仿宋_GB2312" w:eastAsia="仿宋_GB2312" w:cs="仿宋_GB2312"/>
          <w:i w:val="0"/>
          <w:iCs w:val="0"/>
          <w:caps w:val="0"/>
          <w:color w:val="000000"/>
          <w:spacing w:val="-3"/>
          <w:sz w:val="30"/>
          <w:szCs w:val="30"/>
          <w:vertAlign w:val="baseline"/>
        </w:rPr>
        <w:t>于纺织服装产业组团。</w:t>
      </w:r>
    </w:p>
    <w:p w14:paraId="1F6FE4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6" w:firstLine="61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商业商务区：</w:t>
      </w:r>
      <w:r>
        <w:rPr>
          <w:rFonts w:hint="eastAsia" w:ascii="仿宋_GB2312" w:hAnsi="仿宋_GB2312" w:eastAsia="仿宋_GB2312" w:cs="仿宋_GB2312"/>
          <w:i w:val="0"/>
          <w:iCs w:val="0"/>
          <w:caps w:val="0"/>
          <w:color w:val="000000"/>
          <w:spacing w:val="-3"/>
          <w:sz w:val="30"/>
          <w:szCs w:val="30"/>
          <w:vertAlign w:val="baseline"/>
        </w:rPr>
        <w:t>面积12.11公顷，以商业</w:t>
      </w:r>
      <w:r>
        <w:rPr>
          <w:rFonts w:hint="eastAsia" w:ascii="仿宋_GB2312" w:hAnsi="仿宋_GB2312" w:eastAsia="仿宋_GB2312" w:cs="仿宋_GB2312"/>
          <w:i w:val="0"/>
          <w:iCs w:val="0"/>
          <w:caps w:val="0"/>
          <w:color w:val="000000"/>
          <w:spacing w:val="-4"/>
          <w:sz w:val="30"/>
          <w:szCs w:val="30"/>
          <w:vertAlign w:val="baseline"/>
        </w:rPr>
        <w:t>服务、商务及展览为主导功能，纺织服装配套产业组团和纺织服装产业组团两个组团均有分布，为园区提供必备的商业、商务服务设施。</w:t>
      </w:r>
    </w:p>
    <w:p w14:paraId="7B4779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9"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工业发展区：</w:t>
      </w:r>
      <w:r>
        <w:rPr>
          <w:rFonts w:hint="eastAsia" w:ascii="仿宋_GB2312" w:hAnsi="仿宋_GB2312" w:eastAsia="仿宋_GB2312" w:cs="仿宋_GB2312"/>
          <w:i w:val="0"/>
          <w:iCs w:val="0"/>
          <w:caps w:val="0"/>
          <w:color w:val="000000"/>
          <w:spacing w:val="-8"/>
          <w:sz w:val="30"/>
          <w:szCs w:val="30"/>
          <w:vertAlign w:val="baseline"/>
        </w:rPr>
        <w:t>面积194.83公顷，主导功能为纺织生产加</w:t>
      </w:r>
      <w:r>
        <w:rPr>
          <w:rFonts w:hint="eastAsia" w:ascii="仿宋_GB2312" w:hAnsi="仿宋_GB2312" w:eastAsia="仿宋_GB2312" w:cs="仿宋_GB2312"/>
          <w:i w:val="0"/>
          <w:iCs w:val="0"/>
          <w:caps w:val="0"/>
          <w:color w:val="000000"/>
          <w:spacing w:val="-9"/>
          <w:sz w:val="30"/>
          <w:szCs w:val="30"/>
          <w:vertAlign w:val="baseline"/>
        </w:rPr>
        <w:t>工及</w:t>
      </w:r>
      <w:r>
        <w:rPr>
          <w:rFonts w:hint="eastAsia" w:ascii="仿宋_GB2312" w:hAnsi="仿宋_GB2312" w:eastAsia="仿宋_GB2312" w:cs="仿宋_GB2312"/>
          <w:i w:val="0"/>
          <w:iCs w:val="0"/>
          <w:caps w:val="0"/>
          <w:color w:val="000000"/>
          <w:spacing w:val="-4"/>
          <w:sz w:val="30"/>
          <w:szCs w:val="30"/>
          <w:vertAlign w:val="baseline"/>
        </w:rPr>
        <w:t>其配套产业，是园区产业发展的主阵地。</w:t>
      </w:r>
    </w:p>
    <w:p w14:paraId="1593A9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6" w:firstLine="61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物流仓储区：</w:t>
      </w:r>
      <w:r>
        <w:rPr>
          <w:rFonts w:hint="eastAsia" w:ascii="仿宋_GB2312" w:hAnsi="仿宋_GB2312" w:eastAsia="仿宋_GB2312" w:cs="仿宋_GB2312"/>
          <w:i w:val="0"/>
          <w:iCs w:val="0"/>
          <w:caps w:val="0"/>
          <w:color w:val="000000"/>
          <w:spacing w:val="-5"/>
          <w:sz w:val="30"/>
          <w:szCs w:val="30"/>
          <w:vertAlign w:val="baseline"/>
        </w:rPr>
        <w:t>规划面积3.52公顷，以园区仓储物流及其配套</w:t>
      </w:r>
      <w:r>
        <w:rPr>
          <w:rFonts w:hint="eastAsia" w:ascii="仿宋_GB2312" w:hAnsi="仿宋_GB2312" w:eastAsia="仿宋_GB2312" w:cs="仿宋_GB2312"/>
          <w:i w:val="0"/>
          <w:iCs w:val="0"/>
          <w:caps w:val="0"/>
          <w:color w:val="000000"/>
          <w:spacing w:val="-6"/>
          <w:sz w:val="30"/>
          <w:szCs w:val="30"/>
          <w:vertAlign w:val="baseline"/>
        </w:rPr>
        <w:t>产业为主要功能导向的区域。</w:t>
      </w:r>
    </w:p>
    <w:p w14:paraId="733E20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4" w:right="29" w:firstLine="60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绿地休闲区：</w:t>
      </w:r>
      <w:r>
        <w:rPr>
          <w:rFonts w:hint="eastAsia" w:ascii="仿宋_GB2312" w:hAnsi="仿宋_GB2312" w:eastAsia="仿宋_GB2312" w:cs="仿宋_GB2312"/>
          <w:i w:val="0"/>
          <w:iCs w:val="0"/>
          <w:caps w:val="0"/>
          <w:color w:val="000000"/>
          <w:spacing w:val="-4"/>
          <w:sz w:val="30"/>
          <w:szCs w:val="30"/>
          <w:vertAlign w:val="baseline"/>
        </w:rPr>
        <w:t>规划面积13.68公顷，以公园绿地、防护绿地</w:t>
      </w:r>
      <w:r>
        <w:rPr>
          <w:rFonts w:hint="eastAsia" w:ascii="仿宋_GB2312" w:hAnsi="仿宋_GB2312" w:eastAsia="仿宋_GB2312" w:cs="仿宋_GB2312"/>
          <w:i w:val="0"/>
          <w:iCs w:val="0"/>
          <w:caps w:val="0"/>
          <w:color w:val="000000"/>
          <w:spacing w:val="-13"/>
          <w:sz w:val="30"/>
          <w:szCs w:val="30"/>
          <w:vertAlign w:val="baseline"/>
        </w:rPr>
        <w:t>等用地为主。</w:t>
      </w:r>
    </w:p>
    <w:p w14:paraId="480E15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212" w:firstLine="1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
          <w:sz w:val="30"/>
          <w:szCs w:val="30"/>
          <w:vertAlign w:val="baseline"/>
        </w:rPr>
        <w:t>交通枢纽区：</w:t>
      </w:r>
      <w:r>
        <w:rPr>
          <w:rFonts w:hint="eastAsia" w:ascii="仿宋_GB2312" w:hAnsi="仿宋_GB2312" w:eastAsia="仿宋_GB2312" w:cs="仿宋_GB2312"/>
          <w:i w:val="0"/>
          <w:iCs w:val="0"/>
          <w:caps w:val="0"/>
          <w:color w:val="000000"/>
          <w:spacing w:val="-1"/>
          <w:sz w:val="30"/>
          <w:szCs w:val="30"/>
          <w:vertAlign w:val="baseline"/>
        </w:rPr>
        <w:t>规划面积2.41公顷，以交通场站用地为主。</w:t>
      </w:r>
      <w:r>
        <w:rPr>
          <w:rFonts w:hint="eastAsia" w:ascii="仿宋_GB2312" w:hAnsi="仿宋_GB2312" w:eastAsia="仿宋_GB2312" w:cs="仿宋_GB2312"/>
          <w:i w:val="0"/>
          <w:iCs w:val="0"/>
          <w:caps w:val="0"/>
          <w:color w:val="000000"/>
          <w:spacing w:val="1"/>
          <w:sz w:val="30"/>
          <w:szCs w:val="30"/>
          <w:vertAlign w:val="baseline"/>
        </w:rPr>
        <w:t>第103条批复范围内国土空间规划分区</w:t>
      </w:r>
    </w:p>
    <w:p w14:paraId="7969CF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8" w:firstLine="59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纺织服装产业园批复范围内均为城镇发展区，划定城镇发展</w:t>
      </w:r>
      <w:r>
        <w:rPr>
          <w:rFonts w:hint="eastAsia" w:ascii="仿宋_GB2312" w:hAnsi="仿宋_GB2312" w:eastAsia="仿宋_GB2312" w:cs="仿宋_GB2312"/>
          <w:i w:val="0"/>
          <w:iCs w:val="0"/>
          <w:caps w:val="0"/>
          <w:color w:val="000000"/>
          <w:spacing w:val="-1"/>
          <w:sz w:val="30"/>
          <w:szCs w:val="30"/>
          <w:vertAlign w:val="baseline"/>
        </w:rPr>
        <w:t>区面积162.88 公顷。城镇发展区细分</w:t>
      </w:r>
      <w:r>
        <w:rPr>
          <w:rFonts w:hint="eastAsia" w:ascii="仿宋_GB2312" w:hAnsi="仿宋_GB2312" w:eastAsia="仿宋_GB2312" w:cs="仿宋_GB2312"/>
          <w:i w:val="0"/>
          <w:iCs w:val="0"/>
          <w:caps w:val="0"/>
          <w:color w:val="000000"/>
          <w:spacing w:val="-2"/>
          <w:sz w:val="30"/>
          <w:szCs w:val="30"/>
          <w:vertAlign w:val="baseline"/>
        </w:rPr>
        <w:t>为综合服务区、商业商务</w:t>
      </w:r>
      <w:r>
        <w:rPr>
          <w:rFonts w:hint="eastAsia" w:ascii="仿宋_GB2312" w:hAnsi="仿宋_GB2312" w:eastAsia="仿宋_GB2312" w:cs="仿宋_GB2312"/>
          <w:i w:val="0"/>
          <w:iCs w:val="0"/>
          <w:caps w:val="0"/>
          <w:color w:val="000000"/>
          <w:spacing w:val="-5"/>
          <w:sz w:val="30"/>
          <w:szCs w:val="30"/>
          <w:vertAlign w:val="baseline"/>
        </w:rPr>
        <w:t>区、工业发展区、物流仓储区、绿地休闲区、交通枢纽区6个二</w:t>
      </w:r>
      <w:r>
        <w:rPr>
          <w:rFonts w:hint="eastAsia" w:ascii="仿宋_GB2312" w:hAnsi="仿宋_GB2312" w:eastAsia="仿宋_GB2312" w:cs="仿宋_GB2312"/>
          <w:i w:val="0"/>
          <w:iCs w:val="0"/>
          <w:caps w:val="0"/>
          <w:color w:val="000000"/>
          <w:spacing w:val="-17"/>
          <w:sz w:val="30"/>
          <w:szCs w:val="30"/>
          <w:vertAlign w:val="baseline"/>
        </w:rPr>
        <w:t>级分区。</w:t>
      </w:r>
    </w:p>
    <w:p w14:paraId="2ED840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 w:right="26" w:firstLine="58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综合服务区：</w:t>
      </w:r>
      <w:r>
        <w:rPr>
          <w:rFonts w:hint="eastAsia" w:ascii="仿宋_GB2312" w:hAnsi="仿宋_GB2312" w:eastAsia="仿宋_GB2312" w:cs="仿宋_GB2312"/>
          <w:i w:val="0"/>
          <w:iCs w:val="0"/>
          <w:caps w:val="0"/>
          <w:color w:val="000000"/>
          <w:spacing w:val="-2"/>
          <w:sz w:val="30"/>
          <w:szCs w:val="30"/>
          <w:vertAlign w:val="baseline"/>
        </w:rPr>
        <w:t>规划面积2.98 公顷，提供行政办公等</w:t>
      </w:r>
      <w:r>
        <w:rPr>
          <w:rFonts w:hint="eastAsia" w:ascii="仿宋_GB2312" w:hAnsi="仿宋_GB2312" w:eastAsia="仿宋_GB2312" w:cs="仿宋_GB2312"/>
          <w:i w:val="0"/>
          <w:iCs w:val="0"/>
          <w:caps w:val="0"/>
          <w:color w:val="000000"/>
          <w:spacing w:val="-3"/>
          <w:sz w:val="30"/>
          <w:szCs w:val="30"/>
          <w:vertAlign w:val="baseline"/>
        </w:rPr>
        <w:t>服务功能，位于纺织服装产业组团。</w:t>
      </w:r>
    </w:p>
    <w:p w14:paraId="16C223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26" w:firstLine="61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商业商务区：</w:t>
      </w:r>
      <w:r>
        <w:rPr>
          <w:rFonts w:hint="eastAsia" w:ascii="仿宋_GB2312" w:hAnsi="仿宋_GB2312" w:eastAsia="仿宋_GB2312" w:cs="仿宋_GB2312"/>
          <w:i w:val="0"/>
          <w:iCs w:val="0"/>
          <w:caps w:val="0"/>
          <w:color w:val="000000"/>
          <w:spacing w:val="-3"/>
          <w:sz w:val="30"/>
          <w:szCs w:val="30"/>
          <w:vertAlign w:val="baseline"/>
        </w:rPr>
        <w:t>规划面积11.72公顷，</w:t>
      </w:r>
      <w:r>
        <w:rPr>
          <w:rFonts w:hint="eastAsia" w:ascii="仿宋_GB2312" w:hAnsi="仿宋_GB2312" w:eastAsia="仿宋_GB2312" w:cs="仿宋_GB2312"/>
          <w:i w:val="0"/>
          <w:iCs w:val="0"/>
          <w:caps w:val="0"/>
          <w:color w:val="000000"/>
          <w:spacing w:val="-4"/>
          <w:sz w:val="30"/>
          <w:szCs w:val="30"/>
          <w:vertAlign w:val="baseline"/>
        </w:rPr>
        <w:t>以商业服务、商务及展览为主导功能，纺织服装配套产业组团和纺织服装产业组团两个</w:t>
      </w:r>
      <w:r>
        <w:rPr>
          <w:rFonts w:hint="eastAsia" w:ascii="仿宋_GB2312" w:hAnsi="仿宋_GB2312" w:eastAsia="仿宋_GB2312" w:cs="仿宋_GB2312"/>
          <w:i w:val="0"/>
          <w:iCs w:val="0"/>
          <w:caps w:val="0"/>
          <w:color w:val="000000"/>
          <w:spacing w:val="-10"/>
          <w:sz w:val="30"/>
          <w:szCs w:val="30"/>
          <w:vertAlign w:val="baseline"/>
        </w:rPr>
        <w:t>组团均有分布。</w:t>
      </w:r>
    </w:p>
    <w:p w14:paraId="5A7AB4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6"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工业发展区：</w:t>
      </w:r>
      <w:r>
        <w:rPr>
          <w:rFonts w:hint="eastAsia" w:ascii="仿宋_GB2312" w:hAnsi="仿宋_GB2312" w:eastAsia="仿宋_GB2312" w:cs="仿宋_GB2312"/>
          <w:i w:val="0"/>
          <w:iCs w:val="0"/>
          <w:caps w:val="0"/>
          <w:color w:val="000000"/>
          <w:spacing w:val="-8"/>
          <w:sz w:val="30"/>
          <w:szCs w:val="30"/>
          <w:vertAlign w:val="baseline"/>
        </w:rPr>
        <w:t>规划面积135.33公顷，主导功能为纺织生产加</w:t>
      </w:r>
      <w:r>
        <w:rPr>
          <w:rFonts w:hint="eastAsia" w:ascii="仿宋_GB2312" w:hAnsi="仿宋_GB2312" w:eastAsia="仿宋_GB2312" w:cs="仿宋_GB2312"/>
          <w:i w:val="0"/>
          <w:iCs w:val="0"/>
          <w:caps w:val="0"/>
          <w:color w:val="000000"/>
          <w:spacing w:val="-4"/>
          <w:sz w:val="30"/>
          <w:szCs w:val="30"/>
          <w:vertAlign w:val="baseline"/>
        </w:rPr>
        <w:t>工及其配套产业，是园区产业发展的主阵地。</w:t>
      </w:r>
    </w:p>
    <w:p w14:paraId="06F60F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6" w:firstLine="61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物流仓储区：</w:t>
      </w:r>
      <w:r>
        <w:rPr>
          <w:rFonts w:hint="eastAsia" w:ascii="仿宋_GB2312" w:hAnsi="仿宋_GB2312" w:eastAsia="仿宋_GB2312" w:cs="仿宋_GB2312"/>
          <w:i w:val="0"/>
          <w:iCs w:val="0"/>
          <w:caps w:val="0"/>
          <w:color w:val="000000"/>
          <w:spacing w:val="-5"/>
          <w:sz w:val="30"/>
          <w:szCs w:val="30"/>
          <w:vertAlign w:val="baseline"/>
        </w:rPr>
        <w:t>规划面积3.52公顷，以园区仓储物流及其配套</w:t>
      </w:r>
      <w:r>
        <w:rPr>
          <w:rFonts w:hint="eastAsia" w:ascii="仿宋_GB2312" w:hAnsi="仿宋_GB2312" w:eastAsia="仿宋_GB2312" w:cs="仿宋_GB2312"/>
          <w:i w:val="0"/>
          <w:iCs w:val="0"/>
          <w:caps w:val="0"/>
          <w:color w:val="000000"/>
          <w:spacing w:val="-6"/>
          <w:sz w:val="30"/>
          <w:szCs w:val="30"/>
          <w:vertAlign w:val="baseline"/>
        </w:rPr>
        <w:t>产业为主要功能导向的区域。</w:t>
      </w:r>
    </w:p>
    <w:p w14:paraId="7871C2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7" w:firstLine="61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绿地休闲区：</w:t>
      </w:r>
      <w:r>
        <w:rPr>
          <w:rFonts w:hint="eastAsia" w:ascii="仿宋_GB2312" w:hAnsi="仿宋_GB2312" w:eastAsia="仿宋_GB2312" w:cs="仿宋_GB2312"/>
          <w:i w:val="0"/>
          <w:iCs w:val="0"/>
          <w:caps w:val="0"/>
          <w:color w:val="000000"/>
          <w:spacing w:val="-8"/>
          <w:sz w:val="30"/>
          <w:szCs w:val="30"/>
          <w:vertAlign w:val="baseline"/>
        </w:rPr>
        <w:t>规划面积6.91公顷，以公园绿地、防护绿地等</w:t>
      </w:r>
      <w:r>
        <w:rPr>
          <w:rFonts w:hint="eastAsia" w:ascii="仿宋_GB2312" w:hAnsi="仿宋_GB2312" w:eastAsia="仿宋_GB2312" w:cs="仿宋_GB2312"/>
          <w:i w:val="0"/>
          <w:iCs w:val="0"/>
          <w:caps w:val="0"/>
          <w:color w:val="000000"/>
          <w:spacing w:val="-12"/>
          <w:sz w:val="30"/>
          <w:szCs w:val="30"/>
          <w:vertAlign w:val="baseline"/>
        </w:rPr>
        <w:t>用地为主。</w:t>
      </w:r>
    </w:p>
    <w:p w14:paraId="4304C7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3"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
          <w:sz w:val="30"/>
          <w:szCs w:val="30"/>
          <w:vertAlign w:val="baseline"/>
        </w:rPr>
        <w:t>交通枢纽区：</w:t>
      </w:r>
      <w:r>
        <w:rPr>
          <w:rFonts w:hint="eastAsia" w:ascii="仿宋_GB2312" w:hAnsi="仿宋_GB2312" w:eastAsia="仿宋_GB2312" w:cs="仿宋_GB2312"/>
          <w:i w:val="0"/>
          <w:iCs w:val="0"/>
          <w:caps w:val="0"/>
          <w:color w:val="000000"/>
          <w:spacing w:val="-1"/>
          <w:sz w:val="30"/>
          <w:szCs w:val="30"/>
          <w:vertAlign w:val="baseline"/>
        </w:rPr>
        <w:t>规划面积2.41公顷，以交通场站用地为主。</w:t>
      </w:r>
    </w:p>
    <w:p w14:paraId="0A65F4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375BE1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3F5874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第三节土地使用规划</w:t>
      </w:r>
    </w:p>
    <w:p w14:paraId="4A380F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第104条规划范围内用地布局</w:t>
      </w:r>
    </w:p>
    <w:p w14:paraId="28D0B7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27"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纺织服装产业园规划范围2.30平方千米，以工矿用地、交通</w:t>
      </w:r>
      <w:r>
        <w:rPr>
          <w:rFonts w:hint="eastAsia" w:ascii="仿宋_GB2312" w:hAnsi="仿宋_GB2312" w:eastAsia="仿宋_GB2312" w:cs="仿宋_GB2312"/>
          <w:i w:val="0"/>
          <w:iCs w:val="0"/>
          <w:caps w:val="0"/>
          <w:color w:val="000000"/>
          <w:spacing w:val="-4"/>
          <w:sz w:val="30"/>
          <w:szCs w:val="30"/>
          <w:vertAlign w:val="baseline"/>
        </w:rPr>
        <w:t>运输用地、商业服务业用地和绿地与开敞空间用地为主。优先保</w:t>
      </w:r>
      <w:r>
        <w:rPr>
          <w:rFonts w:hint="eastAsia" w:ascii="仿宋_GB2312" w:hAnsi="仿宋_GB2312" w:eastAsia="仿宋_GB2312" w:cs="仿宋_GB2312"/>
          <w:i w:val="0"/>
          <w:iCs w:val="0"/>
          <w:caps w:val="0"/>
          <w:color w:val="000000"/>
          <w:spacing w:val="-5"/>
          <w:sz w:val="30"/>
          <w:szCs w:val="30"/>
          <w:vertAlign w:val="baseline"/>
        </w:rPr>
        <w:t>障工业用地，完善相关服务配套。</w:t>
      </w:r>
    </w:p>
    <w:p w14:paraId="7FDF5A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6"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规划工矿用地面积178.01 公顷，占</w:t>
      </w:r>
      <w:r>
        <w:rPr>
          <w:rFonts w:hint="eastAsia" w:ascii="仿宋_GB2312" w:hAnsi="仿宋_GB2312" w:eastAsia="仿宋_GB2312" w:cs="仿宋_GB2312"/>
          <w:i w:val="0"/>
          <w:iCs w:val="0"/>
          <w:caps w:val="0"/>
          <w:color w:val="000000"/>
          <w:spacing w:val="-4"/>
          <w:sz w:val="30"/>
          <w:szCs w:val="30"/>
          <w:vertAlign w:val="baseline"/>
        </w:rPr>
        <w:t>纺织服装产业园规划范</w:t>
      </w:r>
      <w:r>
        <w:rPr>
          <w:rFonts w:hint="eastAsia" w:ascii="仿宋_GB2312" w:hAnsi="仿宋_GB2312" w:eastAsia="仿宋_GB2312" w:cs="仿宋_GB2312"/>
          <w:i w:val="0"/>
          <w:iCs w:val="0"/>
          <w:caps w:val="0"/>
          <w:color w:val="000000"/>
          <w:spacing w:val="-7"/>
          <w:sz w:val="30"/>
          <w:szCs w:val="30"/>
          <w:vertAlign w:val="baseline"/>
        </w:rPr>
        <w:t>围内建设用地的77.55%，重点保障纺织服装工业用地需求；规划</w:t>
      </w:r>
      <w:r>
        <w:rPr>
          <w:rFonts w:hint="eastAsia" w:ascii="仿宋_GB2312" w:hAnsi="仿宋_GB2312" w:eastAsia="仿宋_GB2312" w:cs="仿宋_GB2312"/>
          <w:i w:val="0"/>
          <w:iCs w:val="0"/>
          <w:caps w:val="0"/>
          <w:color w:val="000000"/>
          <w:spacing w:val="-1"/>
          <w:sz w:val="30"/>
          <w:szCs w:val="30"/>
          <w:vertAlign w:val="baseline"/>
        </w:rPr>
        <w:t>仓储用地面积3.11 公顷，占纺织服装产业园规划范围内建设用</w:t>
      </w:r>
      <w:r>
        <w:rPr>
          <w:rFonts w:hint="eastAsia" w:ascii="仿宋_GB2312" w:hAnsi="仿宋_GB2312" w:eastAsia="仿宋_GB2312" w:cs="仿宋_GB2312"/>
          <w:i w:val="0"/>
          <w:iCs w:val="0"/>
          <w:caps w:val="0"/>
          <w:color w:val="000000"/>
          <w:spacing w:val="-3"/>
          <w:sz w:val="30"/>
          <w:szCs w:val="30"/>
          <w:vertAlign w:val="baseline"/>
        </w:rPr>
        <w:t>地的1.35%，发展现代物流；规划公共管理与公共服务用地面积</w:t>
      </w:r>
      <w:r>
        <w:rPr>
          <w:rFonts w:hint="eastAsia" w:ascii="仿宋_GB2312" w:hAnsi="仿宋_GB2312" w:eastAsia="仿宋_GB2312" w:cs="仿宋_GB2312"/>
          <w:i w:val="0"/>
          <w:iCs w:val="0"/>
          <w:caps w:val="0"/>
          <w:color w:val="000000"/>
          <w:spacing w:val="-2"/>
          <w:sz w:val="30"/>
          <w:szCs w:val="30"/>
          <w:vertAlign w:val="baseline"/>
        </w:rPr>
        <w:t>2.15公顷，占纺织服装产业园规划范围内建设用地的0.94%；规</w:t>
      </w:r>
      <w:r>
        <w:rPr>
          <w:rFonts w:hint="eastAsia" w:ascii="仿宋_GB2312" w:hAnsi="仿宋_GB2312" w:eastAsia="仿宋_GB2312" w:cs="仿宋_GB2312"/>
          <w:i w:val="0"/>
          <w:iCs w:val="0"/>
          <w:caps w:val="0"/>
          <w:color w:val="000000"/>
          <w:spacing w:val="-3"/>
          <w:sz w:val="30"/>
          <w:szCs w:val="30"/>
          <w:vertAlign w:val="baseline"/>
        </w:rPr>
        <w:t>划商业服务业用地面积9.07 公顷，占纺织服装产业园规划范围</w:t>
      </w:r>
      <w:r>
        <w:rPr>
          <w:rFonts w:hint="eastAsia" w:ascii="仿宋_GB2312" w:hAnsi="仿宋_GB2312" w:eastAsia="仿宋_GB2312" w:cs="仿宋_GB2312"/>
          <w:i w:val="0"/>
          <w:iCs w:val="0"/>
          <w:caps w:val="0"/>
          <w:color w:val="000000"/>
          <w:spacing w:val="-2"/>
          <w:sz w:val="30"/>
          <w:szCs w:val="30"/>
          <w:vertAlign w:val="baseline"/>
        </w:rPr>
        <w:t>内建设用地的3.95%，主要配套商务休闲、产品展示与研</w:t>
      </w:r>
      <w:r>
        <w:rPr>
          <w:rFonts w:hint="eastAsia" w:ascii="仿宋_GB2312" w:hAnsi="仿宋_GB2312" w:eastAsia="仿宋_GB2312" w:cs="仿宋_GB2312"/>
          <w:i w:val="0"/>
          <w:iCs w:val="0"/>
          <w:caps w:val="0"/>
          <w:color w:val="000000"/>
          <w:spacing w:val="-3"/>
          <w:sz w:val="30"/>
          <w:szCs w:val="30"/>
          <w:vertAlign w:val="baseline"/>
        </w:rPr>
        <w:t>发等功</w:t>
      </w:r>
      <w:r>
        <w:rPr>
          <w:rFonts w:hint="eastAsia" w:ascii="仿宋_GB2312" w:hAnsi="仿宋_GB2312" w:eastAsia="仿宋_GB2312" w:cs="仿宋_GB2312"/>
          <w:i w:val="0"/>
          <w:iCs w:val="0"/>
          <w:caps w:val="0"/>
          <w:color w:val="000000"/>
          <w:spacing w:val="-1"/>
          <w:sz w:val="30"/>
          <w:szCs w:val="30"/>
          <w:vertAlign w:val="baseline"/>
        </w:rPr>
        <w:t>能；规划交通运输用地25.46公顷，占纺织服装产业园规划范围</w:t>
      </w:r>
      <w:r>
        <w:rPr>
          <w:rFonts w:hint="eastAsia" w:ascii="仿宋_GB2312" w:hAnsi="仿宋_GB2312" w:eastAsia="仿宋_GB2312" w:cs="仿宋_GB2312"/>
          <w:i w:val="0"/>
          <w:iCs w:val="0"/>
          <w:caps w:val="0"/>
          <w:color w:val="000000"/>
          <w:spacing w:val="-6"/>
          <w:sz w:val="30"/>
          <w:szCs w:val="30"/>
          <w:vertAlign w:val="baseline"/>
        </w:rPr>
        <w:t>内建设用地的11.09%；规划绿地与开敞空间用地11.73公顷，占</w:t>
      </w:r>
      <w:r>
        <w:rPr>
          <w:rFonts w:hint="eastAsia" w:ascii="仿宋_GB2312" w:hAnsi="仿宋_GB2312" w:eastAsia="仿宋_GB2312" w:cs="仿宋_GB2312"/>
          <w:i w:val="0"/>
          <w:iCs w:val="0"/>
          <w:caps w:val="0"/>
          <w:color w:val="000000"/>
          <w:spacing w:val="1"/>
          <w:sz w:val="30"/>
          <w:szCs w:val="30"/>
          <w:vertAlign w:val="baseline"/>
        </w:rPr>
        <w:t>纺织服装产业园规划范围内建设用地的5.11%，提供</w:t>
      </w:r>
      <w:r>
        <w:rPr>
          <w:rFonts w:hint="eastAsia" w:ascii="仿宋_GB2312" w:hAnsi="仿宋_GB2312" w:eastAsia="仿宋_GB2312" w:cs="仿宋_GB2312"/>
          <w:i w:val="0"/>
          <w:iCs w:val="0"/>
          <w:caps w:val="0"/>
          <w:color w:val="000000"/>
          <w:spacing w:val="0"/>
          <w:sz w:val="30"/>
          <w:szCs w:val="30"/>
          <w:vertAlign w:val="baseline"/>
        </w:rPr>
        <w:t>休憩游玩等</w:t>
      </w:r>
      <w:r>
        <w:rPr>
          <w:rFonts w:hint="eastAsia" w:ascii="仿宋_GB2312" w:hAnsi="仿宋_GB2312" w:eastAsia="仿宋_GB2312" w:cs="仿宋_GB2312"/>
          <w:i w:val="0"/>
          <w:iCs w:val="0"/>
          <w:caps w:val="0"/>
          <w:color w:val="000000"/>
          <w:spacing w:val="-2"/>
          <w:sz w:val="30"/>
          <w:szCs w:val="30"/>
          <w:vertAlign w:val="baseline"/>
        </w:rPr>
        <w:t>休闲空间。纺织服装产业园规划范围内规划用地平衡表详见附表10。</w:t>
      </w:r>
    </w:p>
    <w:p w14:paraId="247323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第105条批复范围内用地布局</w:t>
      </w:r>
    </w:p>
    <w:p w14:paraId="516E5F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8" w:firstLine="60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纺织服装产业园批复范围为1.63 平方千米</w:t>
      </w:r>
      <w:r>
        <w:rPr>
          <w:rFonts w:hint="eastAsia" w:ascii="仿宋_GB2312" w:hAnsi="仿宋_GB2312" w:eastAsia="仿宋_GB2312" w:cs="仿宋_GB2312"/>
          <w:i w:val="0"/>
          <w:iCs w:val="0"/>
          <w:caps w:val="0"/>
          <w:color w:val="000000"/>
          <w:spacing w:val="-2"/>
          <w:sz w:val="30"/>
          <w:szCs w:val="30"/>
          <w:vertAlign w:val="baseline"/>
        </w:rPr>
        <w:t>。优先保障工业</w:t>
      </w:r>
      <w:r>
        <w:rPr>
          <w:rFonts w:hint="eastAsia" w:ascii="仿宋_GB2312" w:hAnsi="仿宋_GB2312" w:eastAsia="仿宋_GB2312" w:cs="仿宋_GB2312"/>
          <w:i w:val="0"/>
          <w:iCs w:val="0"/>
          <w:caps w:val="0"/>
          <w:color w:val="000000"/>
          <w:spacing w:val="-1"/>
          <w:sz w:val="30"/>
          <w:szCs w:val="30"/>
          <w:vertAlign w:val="baseline"/>
        </w:rPr>
        <w:t>用地，完善相关服务配套。</w:t>
      </w:r>
    </w:p>
    <w:p w14:paraId="12E049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6"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规划工矿用地面积119.64 公顷，占</w:t>
      </w:r>
      <w:r>
        <w:rPr>
          <w:rFonts w:hint="eastAsia" w:ascii="仿宋_GB2312" w:hAnsi="仿宋_GB2312" w:eastAsia="仿宋_GB2312" w:cs="仿宋_GB2312"/>
          <w:i w:val="0"/>
          <w:iCs w:val="0"/>
          <w:caps w:val="0"/>
          <w:color w:val="000000"/>
          <w:spacing w:val="-4"/>
          <w:sz w:val="30"/>
          <w:szCs w:val="30"/>
          <w:vertAlign w:val="baseline"/>
        </w:rPr>
        <w:t>纺织服装产业园批复范</w:t>
      </w:r>
      <w:r>
        <w:rPr>
          <w:rFonts w:hint="eastAsia" w:ascii="仿宋_GB2312" w:hAnsi="仿宋_GB2312" w:eastAsia="仿宋_GB2312" w:cs="仿宋_GB2312"/>
          <w:i w:val="0"/>
          <w:iCs w:val="0"/>
          <w:caps w:val="0"/>
          <w:color w:val="000000"/>
          <w:spacing w:val="-7"/>
          <w:sz w:val="30"/>
          <w:szCs w:val="30"/>
          <w:vertAlign w:val="baseline"/>
        </w:rPr>
        <w:t>围内建设用地的73.45%，重点发展睿泽纺织、睿弘纺织等工厂建</w:t>
      </w:r>
      <w:r>
        <w:rPr>
          <w:rFonts w:hint="eastAsia" w:ascii="仿宋_GB2312" w:hAnsi="仿宋_GB2312" w:eastAsia="仿宋_GB2312" w:cs="仿宋_GB2312"/>
          <w:i w:val="0"/>
          <w:iCs w:val="0"/>
          <w:caps w:val="0"/>
          <w:color w:val="000000"/>
          <w:spacing w:val="-6"/>
          <w:sz w:val="30"/>
          <w:szCs w:val="30"/>
          <w:vertAlign w:val="baseline"/>
        </w:rPr>
        <w:t>设，保障用地需求；规划物流仓储用地面积3.11公</w:t>
      </w:r>
      <w:r>
        <w:rPr>
          <w:rFonts w:hint="eastAsia" w:ascii="仿宋_GB2312" w:hAnsi="仿宋_GB2312" w:eastAsia="仿宋_GB2312" w:cs="仿宋_GB2312"/>
          <w:i w:val="0"/>
          <w:iCs w:val="0"/>
          <w:caps w:val="0"/>
          <w:color w:val="000000"/>
          <w:spacing w:val="-7"/>
          <w:sz w:val="30"/>
          <w:szCs w:val="30"/>
          <w:vertAlign w:val="baseline"/>
        </w:rPr>
        <w:t>顷，占纺织服</w:t>
      </w:r>
      <w:r>
        <w:rPr>
          <w:rFonts w:hint="eastAsia" w:ascii="仿宋_GB2312" w:hAnsi="仿宋_GB2312" w:eastAsia="仿宋_GB2312" w:cs="仿宋_GB2312"/>
          <w:i w:val="0"/>
          <w:iCs w:val="0"/>
          <w:caps w:val="0"/>
          <w:color w:val="000000"/>
          <w:spacing w:val="-3"/>
          <w:sz w:val="30"/>
          <w:szCs w:val="30"/>
          <w:vertAlign w:val="baseline"/>
        </w:rPr>
        <w:t>装产业园批复范围内建设用地的1.91%；规划公共管理与公共服</w:t>
      </w:r>
      <w:r>
        <w:rPr>
          <w:rFonts w:hint="eastAsia" w:ascii="仿宋_GB2312" w:hAnsi="仿宋_GB2312" w:eastAsia="仿宋_GB2312" w:cs="仿宋_GB2312"/>
          <w:i w:val="0"/>
          <w:iCs w:val="0"/>
          <w:caps w:val="0"/>
          <w:color w:val="000000"/>
          <w:spacing w:val="-1"/>
          <w:sz w:val="30"/>
          <w:szCs w:val="30"/>
          <w:vertAlign w:val="baseline"/>
        </w:rPr>
        <w:t>务用地面积2.15 公顷，占纺织服装产业园批复范围内建设用地</w:t>
      </w:r>
      <w:r>
        <w:rPr>
          <w:rFonts w:hint="eastAsia" w:ascii="仿宋_GB2312" w:hAnsi="仿宋_GB2312" w:eastAsia="仿宋_GB2312" w:cs="仿宋_GB2312"/>
          <w:i w:val="0"/>
          <w:iCs w:val="0"/>
          <w:caps w:val="0"/>
          <w:color w:val="000000"/>
          <w:spacing w:val="-3"/>
          <w:sz w:val="30"/>
          <w:szCs w:val="30"/>
          <w:vertAlign w:val="baseline"/>
        </w:rPr>
        <w:t>的1.32%；规划商业服务业用地面积9.07公顷，占纺织服装产业</w:t>
      </w:r>
      <w:r>
        <w:rPr>
          <w:rFonts w:hint="eastAsia" w:ascii="仿宋_GB2312" w:hAnsi="仿宋_GB2312" w:eastAsia="仿宋_GB2312" w:cs="仿宋_GB2312"/>
          <w:i w:val="0"/>
          <w:iCs w:val="0"/>
          <w:caps w:val="0"/>
          <w:color w:val="000000"/>
          <w:spacing w:val="-2"/>
          <w:sz w:val="30"/>
          <w:szCs w:val="30"/>
          <w:vertAlign w:val="baseline"/>
        </w:rPr>
        <w:t>园批复范围内建设用地的5.57%，配套商</w:t>
      </w:r>
      <w:r>
        <w:rPr>
          <w:rFonts w:hint="eastAsia" w:ascii="仿宋_GB2312" w:hAnsi="仿宋_GB2312" w:eastAsia="仿宋_GB2312" w:cs="仿宋_GB2312"/>
          <w:i w:val="0"/>
          <w:iCs w:val="0"/>
          <w:caps w:val="0"/>
          <w:color w:val="000000"/>
          <w:spacing w:val="-3"/>
          <w:sz w:val="30"/>
          <w:szCs w:val="30"/>
          <w:vertAlign w:val="baseline"/>
        </w:rPr>
        <w:t>务休闲、产品展示与研</w:t>
      </w:r>
      <w:r>
        <w:rPr>
          <w:rFonts w:hint="eastAsia" w:ascii="仿宋_GB2312" w:hAnsi="仿宋_GB2312" w:eastAsia="仿宋_GB2312" w:cs="仿宋_GB2312"/>
          <w:i w:val="0"/>
          <w:iCs w:val="0"/>
          <w:caps w:val="0"/>
          <w:color w:val="000000"/>
          <w:spacing w:val="-1"/>
          <w:sz w:val="30"/>
          <w:szCs w:val="30"/>
          <w:vertAlign w:val="baseline"/>
        </w:rPr>
        <w:t>发等功能；规划交通运输用地23.81公顷，占纺织</w:t>
      </w:r>
      <w:r>
        <w:rPr>
          <w:rFonts w:hint="eastAsia" w:ascii="仿宋_GB2312" w:hAnsi="仿宋_GB2312" w:eastAsia="仿宋_GB2312" w:cs="仿宋_GB2312"/>
          <w:i w:val="0"/>
          <w:iCs w:val="0"/>
          <w:caps w:val="0"/>
          <w:color w:val="000000"/>
          <w:spacing w:val="-2"/>
          <w:sz w:val="30"/>
          <w:szCs w:val="30"/>
          <w:vertAlign w:val="baseline"/>
        </w:rPr>
        <w:t>服装产业园批复范围内建设用地的14.62%；规划绿地与开</w:t>
      </w:r>
      <w:r>
        <w:rPr>
          <w:rFonts w:hint="eastAsia" w:ascii="仿宋_GB2312" w:hAnsi="仿宋_GB2312" w:eastAsia="仿宋_GB2312" w:cs="仿宋_GB2312"/>
          <w:i w:val="0"/>
          <w:iCs w:val="0"/>
          <w:caps w:val="0"/>
          <w:color w:val="000000"/>
          <w:spacing w:val="-3"/>
          <w:sz w:val="30"/>
          <w:szCs w:val="30"/>
          <w:vertAlign w:val="baseline"/>
        </w:rPr>
        <w:t>敞空间用地5.10公</w:t>
      </w:r>
      <w:r>
        <w:rPr>
          <w:rFonts w:hint="eastAsia" w:ascii="仿宋_GB2312" w:hAnsi="仿宋_GB2312" w:eastAsia="仿宋_GB2312" w:cs="仿宋_GB2312"/>
          <w:i w:val="0"/>
          <w:iCs w:val="0"/>
          <w:caps w:val="0"/>
          <w:color w:val="000000"/>
          <w:spacing w:val="1"/>
          <w:sz w:val="30"/>
          <w:szCs w:val="30"/>
          <w:vertAlign w:val="baseline"/>
        </w:rPr>
        <w:t>顷，占纺织服装产业园批复范围内建设用地的</w:t>
      </w:r>
      <w:r>
        <w:rPr>
          <w:rFonts w:hint="eastAsia" w:ascii="仿宋_GB2312" w:hAnsi="仿宋_GB2312" w:eastAsia="仿宋_GB2312" w:cs="仿宋_GB2312"/>
          <w:i w:val="0"/>
          <w:iCs w:val="0"/>
          <w:caps w:val="0"/>
          <w:color w:val="000000"/>
          <w:spacing w:val="0"/>
          <w:sz w:val="30"/>
          <w:szCs w:val="30"/>
          <w:vertAlign w:val="baseline"/>
        </w:rPr>
        <w:t>3.13%，提供休憩</w:t>
      </w:r>
      <w:r>
        <w:rPr>
          <w:rFonts w:hint="eastAsia" w:ascii="仿宋_GB2312" w:hAnsi="仿宋_GB2312" w:eastAsia="仿宋_GB2312" w:cs="仿宋_GB2312"/>
          <w:i w:val="0"/>
          <w:iCs w:val="0"/>
          <w:caps w:val="0"/>
          <w:color w:val="000000"/>
          <w:spacing w:val="-4"/>
          <w:sz w:val="30"/>
          <w:szCs w:val="30"/>
          <w:vertAlign w:val="baseline"/>
        </w:rPr>
        <w:t>游玩等休闲空间。纺织服装产业园批复范围内规划用地平衡表详</w:t>
      </w:r>
      <w:r>
        <w:rPr>
          <w:rFonts w:hint="eastAsia" w:ascii="仿宋_GB2312" w:hAnsi="仿宋_GB2312" w:eastAsia="仿宋_GB2312" w:cs="仿宋_GB2312"/>
          <w:i w:val="0"/>
          <w:iCs w:val="0"/>
          <w:caps w:val="0"/>
          <w:color w:val="000000"/>
          <w:spacing w:val="-10"/>
          <w:sz w:val="30"/>
          <w:szCs w:val="30"/>
          <w:vertAlign w:val="baseline"/>
        </w:rPr>
        <w:t>见附表11。</w:t>
      </w:r>
    </w:p>
    <w:p w14:paraId="205B21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2E66B4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724DF1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第四节建设用地布局规划</w:t>
      </w:r>
    </w:p>
    <w:p w14:paraId="13A7BD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第106条公共管理与公共服务用地规划</w:t>
      </w:r>
    </w:p>
    <w:p w14:paraId="31519B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26" w:firstLine="61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规划公共管理与公共服务用地面积为2.15</w:t>
      </w:r>
      <w:r>
        <w:rPr>
          <w:rFonts w:hint="eastAsia" w:ascii="仿宋_GB2312" w:hAnsi="仿宋_GB2312" w:eastAsia="仿宋_GB2312" w:cs="仿宋_GB2312"/>
          <w:i w:val="0"/>
          <w:iCs w:val="0"/>
          <w:caps w:val="0"/>
          <w:color w:val="000000"/>
          <w:spacing w:val="-2"/>
          <w:sz w:val="30"/>
          <w:szCs w:val="30"/>
          <w:vertAlign w:val="baseline"/>
        </w:rPr>
        <w:t>公顷，均为机关</w:t>
      </w:r>
      <w:r>
        <w:rPr>
          <w:rFonts w:hint="eastAsia" w:ascii="仿宋_GB2312" w:hAnsi="仿宋_GB2312" w:eastAsia="仿宋_GB2312" w:cs="仿宋_GB2312"/>
          <w:i w:val="0"/>
          <w:iCs w:val="0"/>
          <w:caps w:val="0"/>
          <w:color w:val="000000"/>
          <w:spacing w:val="-3"/>
          <w:sz w:val="30"/>
          <w:szCs w:val="30"/>
          <w:vertAlign w:val="baseline"/>
        </w:rPr>
        <w:t>团体用地，占纺织服装产业园规划范围内建</w:t>
      </w:r>
      <w:r>
        <w:rPr>
          <w:rFonts w:hint="eastAsia" w:ascii="仿宋_GB2312" w:hAnsi="仿宋_GB2312" w:eastAsia="仿宋_GB2312" w:cs="仿宋_GB2312"/>
          <w:i w:val="0"/>
          <w:iCs w:val="0"/>
          <w:caps w:val="0"/>
          <w:color w:val="000000"/>
          <w:spacing w:val="-4"/>
          <w:sz w:val="30"/>
          <w:szCs w:val="30"/>
          <w:vertAlign w:val="baseline"/>
        </w:rPr>
        <w:t>设用地的0.94%，规划保留现状机关团体用地，位于学苑路与纳兹库木路交叉口东南</w:t>
      </w:r>
      <w:r>
        <w:rPr>
          <w:rFonts w:hint="eastAsia" w:ascii="仿宋_GB2312" w:hAnsi="仿宋_GB2312" w:eastAsia="仿宋_GB2312" w:cs="仿宋_GB2312"/>
          <w:i w:val="0"/>
          <w:iCs w:val="0"/>
          <w:caps w:val="0"/>
          <w:color w:val="000000"/>
          <w:spacing w:val="-18"/>
          <w:sz w:val="30"/>
          <w:szCs w:val="30"/>
          <w:vertAlign w:val="baseline"/>
        </w:rPr>
        <w:t>侧。</w:t>
      </w:r>
    </w:p>
    <w:p w14:paraId="5F0FF9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第107条商业服务业用地规划</w:t>
      </w:r>
    </w:p>
    <w:p w14:paraId="58D79E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1"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规划商业服务业用地面积为9.07公顷，均为商业用地，占纺</w:t>
      </w:r>
      <w:r>
        <w:rPr>
          <w:rFonts w:hint="eastAsia" w:ascii="仿宋_GB2312" w:hAnsi="仿宋_GB2312" w:eastAsia="仿宋_GB2312" w:cs="仿宋_GB2312"/>
          <w:i w:val="0"/>
          <w:iCs w:val="0"/>
          <w:caps w:val="0"/>
          <w:color w:val="000000"/>
          <w:spacing w:val="-2"/>
          <w:sz w:val="30"/>
          <w:szCs w:val="30"/>
          <w:vertAlign w:val="baseline"/>
        </w:rPr>
        <w:t>织服装产业园规划范围内建设用地的3.95%，</w:t>
      </w:r>
      <w:r>
        <w:rPr>
          <w:rFonts w:hint="eastAsia" w:ascii="仿宋_GB2312" w:hAnsi="仿宋_GB2312" w:eastAsia="仿宋_GB2312" w:cs="仿宋_GB2312"/>
          <w:i w:val="0"/>
          <w:iCs w:val="0"/>
          <w:caps w:val="0"/>
          <w:color w:val="000000"/>
          <w:spacing w:val="-3"/>
          <w:sz w:val="30"/>
          <w:szCs w:val="30"/>
          <w:vertAlign w:val="baseline"/>
        </w:rPr>
        <w:t>规划商业展示中心</w:t>
      </w:r>
      <w:r>
        <w:rPr>
          <w:rFonts w:hint="eastAsia" w:ascii="仿宋_GB2312" w:hAnsi="仿宋_GB2312" w:eastAsia="仿宋_GB2312" w:cs="仿宋_GB2312"/>
          <w:i w:val="0"/>
          <w:iCs w:val="0"/>
          <w:caps w:val="0"/>
          <w:color w:val="000000"/>
          <w:spacing w:val="-4"/>
          <w:sz w:val="30"/>
          <w:szCs w:val="30"/>
          <w:vertAlign w:val="baseline"/>
        </w:rPr>
        <w:t>一处，位于学苑路与纳兹库木路交叉口西北侧，结合学苑路东侧行政办公形成服务纺织服装产业园的产品展示、销售和商务金融</w:t>
      </w:r>
      <w:r>
        <w:rPr>
          <w:rFonts w:hint="eastAsia" w:ascii="仿宋_GB2312" w:hAnsi="仿宋_GB2312" w:eastAsia="仿宋_GB2312" w:cs="仿宋_GB2312"/>
          <w:i w:val="0"/>
          <w:iCs w:val="0"/>
          <w:caps w:val="0"/>
          <w:color w:val="000000"/>
          <w:spacing w:val="-17"/>
          <w:sz w:val="30"/>
          <w:szCs w:val="30"/>
          <w:vertAlign w:val="baseline"/>
        </w:rPr>
        <w:t>中心。</w:t>
      </w:r>
    </w:p>
    <w:p w14:paraId="151D59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第108条工矿用地规划</w:t>
      </w:r>
    </w:p>
    <w:p w14:paraId="0D2D52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2"/>
          <w:sz w:val="30"/>
          <w:szCs w:val="30"/>
          <w:vertAlign w:val="baseline"/>
        </w:rPr>
        <w:t>（1）工矿用地规划指标</w:t>
      </w:r>
    </w:p>
    <w:p w14:paraId="4F6294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 w:right="3" w:firstLine="59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规划工矿用地面积为178.01公顷，均为二类工业用地，占纺</w:t>
      </w:r>
      <w:r>
        <w:rPr>
          <w:rFonts w:hint="eastAsia" w:ascii="仿宋_GB2312" w:hAnsi="仿宋_GB2312" w:eastAsia="仿宋_GB2312" w:cs="仿宋_GB2312"/>
          <w:i w:val="0"/>
          <w:iCs w:val="0"/>
          <w:caps w:val="0"/>
          <w:color w:val="000000"/>
          <w:spacing w:val="0"/>
          <w:sz w:val="30"/>
          <w:szCs w:val="30"/>
          <w:vertAlign w:val="baseline"/>
        </w:rPr>
        <w:t>织服装产业园规划范围内建设用地的77.55%，规划两大相对集</w:t>
      </w:r>
      <w:r>
        <w:rPr>
          <w:rFonts w:hint="eastAsia" w:ascii="仿宋_GB2312" w:hAnsi="仿宋_GB2312" w:eastAsia="仿宋_GB2312" w:cs="仿宋_GB2312"/>
          <w:i w:val="0"/>
          <w:iCs w:val="0"/>
          <w:caps w:val="0"/>
          <w:color w:val="000000"/>
          <w:spacing w:val="-1"/>
          <w:sz w:val="30"/>
          <w:szCs w:val="30"/>
          <w:vertAlign w:val="baseline"/>
        </w:rPr>
        <w:t>中的工业组团，为纺织服装产业组团和纺织服装配套</w:t>
      </w:r>
      <w:r>
        <w:rPr>
          <w:rFonts w:hint="eastAsia" w:ascii="仿宋_GB2312" w:hAnsi="仿宋_GB2312" w:eastAsia="仿宋_GB2312" w:cs="仿宋_GB2312"/>
          <w:i w:val="0"/>
          <w:iCs w:val="0"/>
          <w:caps w:val="0"/>
          <w:color w:val="000000"/>
          <w:spacing w:val="-2"/>
          <w:sz w:val="30"/>
          <w:szCs w:val="30"/>
          <w:vertAlign w:val="baseline"/>
        </w:rPr>
        <w:t>产业组团。</w:t>
      </w:r>
    </w:p>
    <w:p w14:paraId="63EF53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（2）工矿用地规划布局</w:t>
      </w:r>
    </w:p>
    <w:p w14:paraId="5D6497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92"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纺织服装产业组团：</w:t>
      </w:r>
      <w:r>
        <w:rPr>
          <w:rFonts w:hint="eastAsia" w:ascii="仿宋_GB2312" w:hAnsi="仿宋_GB2312" w:eastAsia="仿宋_GB2312" w:cs="仿宋_GB2312"/>
          <w:i w:val="0"/>
          <w:iCs w:val="0"/>
          <w:caps w:val="0"/>
          <w:color w:val="000000"/>
          <w:spacing w:val="-8"/>
          <w:sz w:val="30"/>
          <w:szCs w:val="30"/>
          <w:vertAlign w:val="baseline"/>
        </w:rPr>
        <w:t>规划二类工业用地面积为143.23公顷，</w:t>
      </w:r>
      <w:r>
        <w:rPr>
          <w:rFonts w:hint="eastAsia" w:ascii="仿宋_GB2312" w:hAnsi="仿宋_GB2312" w:eastAsia="仿宋_GB2312" w:cs="仿宋_GB2312"/>
          <w:i w:val="0"/>
          <w:iCs w:val="0"/>
          <w:caps w:val="0"/>
          <w:color w:val="000000"/>
          <w:spacing w:val="-13"/>
          <w:sz w:val="30"/>
          <w:szCs w:val="30"/>
          <w:vertAlign w:val="baseline"/>
        </w:rPr>
        <w:t>依托睿泽纺织、睿弘纺织等企业，以纱线、织布业、针织业为重</w:t>
      </w:r>
      <w:r>
        <w:rPr>
          <w:rFonts w:hint="eastAsia" w:ascii="仿宋_GB2312" w:hAnsi="仿宋_GB2312" w:eastAsia="仿宋_GB2312" w:cs="仿宋_GB2312"/>
          <w:i w:val="0"/>
          <w:iCs w:val="0"/>
          <w:caps w:val="0"/>
          <w:color w:val="000000"/>
          <w:spacing w:val="-4"/>
          <w:sz w:val="30"/>
          <w:szCs w:val="30"/>
          <w:vertAlign w:val="baseline"/>
        </w:rPr>
        <w:t>点，加强纺纱产业链中游织布产业招商，加强民族服装、旅游服</w:t>
      </w:r>
      <w:r>
        <w:rPr>
          <w:rFonts w:hint="eastAsia" w:ascii="仿宋_GB2312" w:hAnsi="仿宋_GB2312" w:eastAsia="仿宋_GB2312" w:cs="仿宋_GB2312"/>
          <w:i w:val="0"/>
          <w:iCs w:val="0"/>
          <w:caps w:val="0"/>
          <w:color w:val="000000"/>
          <w:spacing w:val="-9"/>
          <w:sz w:val="30"/>
          <w:szCs w:val="30"/>
          <w:vertAlign w:val="baseline"/>
        </w:rPr>
        <w:t>装类产业发展。</w:t>
      </w:r>
    </w:p>
    <w:p w14:paraId="03BCD3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0"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纺织服装配套产业组团：</w:t>
      </w:r>
      <w:r>
        <w:rPr>
          <w:rFonts w:hint="eastAsia" w:ascii="仿宋_GB2312" w:hAnsi="仿宋_GB2312" w:eastAsia="仿宋_GB2312" w:cs="仿宋_GB2312"/>
          <w:i w:val="0"/>
          <w:iCs w:val="0"/>
          <w:caps w:val="0"/>
          <w:color w:val="000000"/>
          <w:spacing w:val="-3"/>
          <w:sz w:val="30"/>
          <w:szCs w:val="30"/>
          <w:vertAlign w:val="baseline"/>
        </w:rPr>
        <w:t>规划二类工业用地面积为34.78公</w:t>
      </w:r>
      <w:r>
        <w:rPr>
          <w:rFonts w:hint="eastAsia" w:ascii="仿宋_GB2312" w:hAnsi="仿宋_GB2312" w:eastAsia="仿宋_GB2312" w:cs="仿宋_GB2312"/>
          <w:i w:val="0"/>
          <w:iCs w:val="0"/>
          <w:caps w:val="0"/>
          <w:color w:val="000000"/>
          <w:spacing w:val="-11"/>
          <w:sz w:val="30"/>
          <w:szCs w:val="30"/>
          <w:vertAlign w:val="baseline"/>
        </w:rPr>
        <w:t>顷，重点加强纺纱产业链上游包装材料类产业和面料辅料、打样、</w:t>
      </w:r>
      <w:r>
        <w:rPr>
          <w:rFonts w:hint="eastAsia" w:ascii="仿宋_GB2312" w:hAnsi="仿宋_GB2312" w:eastAsia="仿宋_GB2312" w:cs="仿宋_GB2312"/>
          <w:i w:val="0"/>
          <w:iCs w:val="0"/>
          <w:caps w:val="0"/>
          <w:color w:val="000000"/>
          <w:spacing w:val="-2"/>
          <w:sz w:val="30"/>
          <w:szCs w:val="30"/>
          <w:vertAlign w:val="baseline"/>
        </w:rPr>
        <w:t>服饰配件等配套产业的招商引资。</w:t>
      </w:r>
    </w:p>
    <w:p w14:paraId="30395B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第109条仓储用地规划</w:t>
      </w:r>
    </w:p>
    <w:p w14:paraId="0FAA66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1"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规划仓储用地面积为3.11公顷，均为物流仓储用地，占纺织</w:t>
      </w:r>
      <w:r>
        <w:rPr>
          <w:rFonts w:hint="eastAsia" w:ascii="仿宋_GB2312" w:hAnsi="仿宋_GB2312" w:eastAsia="仿宋_GB2312" w:cs="仿宋_GB2312"/>
          <w:i w:val="0"/>
          <w:iCs w:val="0"/>
          <w:caps w:val="0"/>
          <w:color w:val="000000"/>
          <w:spacing w:val="-3"/>
          <w:sz w:val="30"/>
          <w:szCs w:val="30"/>
          <w:vertAlign w:val="baseline"/>
        </w:rPr>
        <w:t>服装产业园规划范围内建设用地的1.35%，在纺织服</w:t>
      </w:r>
      <w:r>
        <w:rPr>
          <w:rFonts w:hint="eastAsia" w:ascii="仿宋_GB2312" w:hAnsi="仿宋_GB2312" w:eastAsia="仿宋_GB2312" w:cs="仿宋_GB2312"/>
          <w:i w:val="0"/>
          <w:iCs w:val="0"/>
          <w:caps w:val="0"/>
          <w:color w:val="000000"/>
          <w:spacing w:val="-4"/>
          <w:sz w:val="30"/>
          <w:szCs w:val="30"/>
          <w:vertAlign w:val="baseline"/>
        </w:rPr>
        <w:t>装产业组团内，位于纳兹库木路以南，为纺织服装生产提供稳定的原材料供</w:t>
      </w:r>
      <w:r>
        <w:rPr>
          <w:rFonts w:hint="eastAsia" w:ascii="仿宋_GB2312" w:hAnsi="仿宋_GB2312" w:eastAsia="仿宋_GB2312" w:cs="仿宋_GB2312"/>
          <w:i w:val="0"/>
          <w:iCs w:val="0"/>
          <w:caps w:val="0"/>
          <w:color w:val="000000"/>
          <w:spacing w:val="-2"/>
          <w:sz w:val="30"/>
          <w:szCs w:val="30"/>
          <w:vertAlign w:val="baseline"/>
        </w:rPr>
        <w:t>应保障，确保生产线的连续运转。</w:t>
      </w:r>
    </w:p>
    <w:p w14:paraId="10DE61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第110条绿地与开敞空间用地规划</w:t>
      </w:r>
    </w:p>
    <w:p w14:paraId="0B2129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（1）绿地与开敞空间用地指标</w:t>
      </w:r>
    </w:p>
    <w:p w14:paraId="04A01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0"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规划绿地与开敞空间用地面积为11.73公顷，占纺织服装产</w:t>
      </w:r>
      <w:r>
        <w:rPr>
          <w:rFonts w:hint="eastAsia" w:ascii="仿宋_GB2312" w:hAnsi="仿宋_GB2312" w:eastAsia="仿宋_GB2312" w:cs="仿宋_GB2312"/>
          <w:i w:val="0"/>
          <w:iCs w:val="0"/>
          <w:caps w:val="0"/>
          <w:color w:val="000000"/>
          <w:spacing w:val="-2"/>
          <w:sz w:val="30"/>
          <w:szCs w:val="30"/>
          <w:vertAlign w:val="baseline"/>
        </w:rPr>
        <w:t>业园规划范围内建设用地的5.11%，沿解放支渠和神泉路布局。</w:t>
      </w:r>
    </w:p>
    <w:p w14:paraId="05A62F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（2）公园绿地规划</w:t>
      </w:r>
    </w:p>
    <w:p w14:paraId="22F7C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9"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规划公园绿地面积为4.92公顷，</w:t>
      </w:r>
      <w:r>
        <w:rPr>
          <w:rFonts w:hint="eastAsia" w:ascii="仿宋_GB2312" w:hAnsi="仿宋_GB2312" w:eastAsia="仿宋_GB2312" w:cs="仿宋_GB2312"/>
          <w:b/>
          <w:bCs/>
          <w:i w:val="0"/>
          <w:iCs w:val="0"/>
          <w:caps w:val="0"/>
          <w:color w:val="000000"/>
          <w:spacing w:val="-3"/>
          <w:sz w:val="30"/>
          <w:szCs w:val="30"/>
          <w:shd w:val="clear"/>
          <w:vertAlign w:val="baseline"/>
        </w:rPr>
        <w:t>为街头</w:t>
      </w:r>
      <w:r>
        <w:rPr>
          <w:rFonts w:hint="eastAsia" w:ascii="仿宋_GB2312" w:hAnsi="仿宋_GB2312" w:eastAsia="仿宋_GB2312" w:cs="仿宋_GB2312"/>
          <w:i w:val="0"/>
          <w:iCs w:val="0"/>
          <w:caps w:val="0"/>
          <w:color w:val="000000"/>
          <w:spacing w:val="-3"/>
          <w:sz w:val="30"/>
          <w:szCs w:val="30"/>
          <w:vertAlign w:val="baseline"/>
        </w:rPr>
        <w:t>绿地和景观廊道。</w:t>
      </w:r>
    </w:p>
    <w:p w14:paraId="4E6662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91"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规划街头绿地2.45公顷，位于神泉路西侧，美化城市生态景</w:t>
      </w:r>
      <w:r>
        <w:rPr>
          <w:rFonts w:hint="eastAsia" w:ascii="仿宋_GB2312" w:hAnsi="仿宋_GB2312" w:eastAsia="仿宋_GB2312" w:cs="仿宋_GB2312"/>
          <w:i w:val="0"/>
          <w:iCs w:val="0"/>
          <w:caps w:val="0"/>
          <w:color w:val="000000"/>
          <w:spacing w:val="-4"/>
          <w:sz w:val="30"/>
          <w:szCs w:val="30"/>
          <w:vertAlign w:val="baseline"/>
        </w:rPr>
        <w:t>观，配套社会休闲游憩功能，以提升城市宜居性。</w:t>
      </w:r>
    </w:p>
    <w:p w14:paraId="75B747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9" w:right="90" w:firstLine="59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9"/>
          <w:sz w:val="30"/>
          <w:szCs w:val="30"/>
          <w:vertAlign w:val="baseline"/>
        </w:rPr>
        <w:t>规划景观廊道1条，为解放支渠两侧，公园绿地面积2.47公</w:t>
      </w:r>
      <w:r>
        <w:rPr>
          <w:rFonts w:hint="eastAsia" w:ascii="仿宋_GB2312" w:hAnsi="仿宋_GB2312" w:eastAsia="仿宋_GB2312" w:cs="仿宋_GB2312"/>
          <w:i w:val="0"/>
          <w:iCs w:val="0"/>
          <w:caps w:val="0"/>
          <w:color w:val="000000"/>
          <w:spacing w:val="-12"/>
          <w:sz w:val="30"/>
          <w:szCs w:val="30"/>
          <w:vertAlign w:val="baseline"/>
        </w:rPr>
        <w:t>顷，串联解放支渠绿地与水系、形成线性绿带，</w:t>
      </w:r>
      <w:r>
        <w:rPr>
          <w:rFonts w:hint="eastAsia" w:ascii="仿宋_GB2312" w:hAnsi="仿宋_GB2312" w:eastAsia="仿宋_GB2312" w:cs="仿宋_GB2312"/>
          <w:i w:val="0"/>
          <w:iCs w:val="0"/>
          <w:caps w:val="0"/>
          <w:color w:val="000000"/>
          <w:spacing w:val="-13"/>
          <w:sz w:val="30"/>
          <w:szCs w:val="30"/>
          <w:vertAlign w:val="baseline"/>
        </w:rPr>
        <w:t>强化城市景观与</w:t>
      </w:r>
      <w:r>
        <w:rPr>
          <w:rFonts w:hint="eastAsia" w:ascii="仿宋_GB2312" w:hAnsi="仿宋_GB2312" w:eastAsia="仿宋_GB2312" w:cs="仿宋_GB2312"/>
          <w:i w:val="0"/>
          <w:iCs w:val="0"/>
          <w:caps w:val="0"/>
          <w:color w:val="000000"/>
          <w:spacing w:val="-2"/>
          <w:sz w:val="30"/>
          <w:szCs w:val="30"/>
          <w:vertAlign w:val="baseline"/>
        </w:rPr>
        <w:t>生态环境，满足休闲游憩、环境调节等功能。</w:t>
      </w:r>
    </w:p>
    <w:p w14:paraId="71054D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（3）防护绿地规划</w:t>
      </w:r>
    </w:p>
    <w:p w14:paraId="7129F8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90" w:firstLine="61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规划防护绿地面积为6.81公顷，位于神泉路东侧，防护绿地</w:t>
      </w:r>
      <w:r>
        <w:rPr>
          <w:rFonts w:hint="eastAsia" w:ascii="仿宋_GB2312" w:hAnsi="仿宋_GB2312" w:eastAsia="仿宋_GB2312" w:cs="仿宋_GB2312"/>
          <w:i w:val="0"/>
          <w:iCs w:val="0"/>
          <w:caps w:val="0"/>
          <w:color w:val="000000"/>
          <w:spacing w:val="-5"/>
          <w:sz w:val="30"/>
          <w:szCs w:val="30"/>
          <w:vertAlign w:val="baseline"/>
        </w:rPr>
        <w:t>宽度约45米。规划110千伏电力线走廊宽度30-40米，起到安</w:t>
      </w:r>
      <w:r>
        <w:rPr>
          <w:rFonts w:hint="eastAsia" w:ascii="仿宋_GB2312" w:hAnsi="仿宋_GB2312" w:eastAsia="仿宋_GB2312" w:cs="仿宋_GB2312"/>
          <w:i w:val="0"/>
          <w:iCs w:val="0"/>
          <w:caps w:val="0"/>
          <w:color w:val="000000"/>
          <w:spacing w:val="-4"/>
          <w:sz w:val="30"/>
          <w:szCs w:val="30"/>
          <w:vertAlign w:val="baseline"/>
        </w:rPr>
        <w:t>全防护、降低污染兼顾美化景观的作用。</w:t>
      </w:r>
    </w:p>
    <w:p w14:paraId="13A36C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第111条城市四线划定</w:t>
      </w:r>
    </w:p>
    <w:p w14:paraId="51F9FA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纺织服装产业园规划范围内无城市黄线和城市紫线。</w:t>
      </w:r>
    </w:p>
    <w:p w14:paraId="522AA2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（1）城市绿线</w:t>
      </w:r>
    </w:p>
    <w:p w14:paraId="63E1E6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2" w:firstLine="60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纺织服装产业园城市绿线为神泉路西侧公园绿地，以改善区</w:t>
      </w:r>
      <w:r>
        <w:rPr>
          <w:rFonts w:hint="eastAsia" w:ascii="仿宋_GB2312" w:hAnsi="仿宋_GB2312" w:eastAsia="仿宋_GB2312" w:cs="仿宋_GB2312"/>
          <w:i w:val="0"/>
          <w:iCs w:val="0"/>
          <w:caps w:val="0"/>
          <w:color w:val="000000"/>
          <w:spacing w:val="-7"/>
          <w:sz w:val="30"/>
          <w:szCs w:val="30"/>
          <w:vertAlign w:val="baseline"/>
        </w:rPr>
        <w:t>域生态环境。规划划定纺织服装产业园城市绿线面积2.45公顷。</w:t>
      </w:r>
    </w:p>
    <w:p w14:paraId="56751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6" w:right="94" w:firstLine="59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城市绿线严格按照国家城市绿线管理相关要求进行管理。城市绿线内的用地，不得改作他用，不得违反法律法规、强制性标准以及批准的规划进行开发建设；任何单位和个人不得在城市绿地范围内进行拦河截溪、取土采石、设置垃圾堆场、排放污水以</w:t>
      </w:r>
      <w:r>
        <w:rPr>
          <w:rFonts w:hint="eastAsia" w:ascii="仿宋_GB2312" w:hAnsi="仿宋_GB2312" w:eastAsia="仿宋_GB2312" w:cs="仿宋_GB2312"/>
          <w:i w:val="0"/>
          <w:iCs w:val="0"/>
          <w:caps w:val="0"/>
          <w:color w:val="000000"/>
          <w:spacing w:val="-5"/>
          <w:sz w:val="30"/>
          <w:szCs w:val="30"/>
          <w:vertAlign w:val="baseline"/>
        </w:rPr>
        <w:t>及其他对生态环境构成破坏的活动。</w:t>
      </w:r>
    </w:p>
    <w:p w14:paraId="1F30B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（2）城市蓝线</w:t>
      </w:r>
    </w:p>
    <w:p w14:paraId="3E1F34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114"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纺织服装产业园城市蓝线为解放支渠，保障园区</w:t>
      </w:r>
      <w:r>
        <w:rPr>
          <w:rFonts w:hint="eastAsia" w:ascii="仿宋_GB2312" w:hAnsi="仿宋_GB2312" w:eastAsia="仿宋_GB2312" w:cs="仿宋_GB2312"/>
          <w:i w:val="0"/>
          <w:iCs w:val="0"/>
          <w:caps w:val="0"/>
          <w:color w:val="000000"/>
          <w:spacing w:val="-6"/>
          <w:sz w:val="30"/>
          <w:szCs w:val="30"/>
          <w:vertAlign w:val="baseline"/>
        </w:rPr>
        <w:t>防洪排涝安</w:t>
      </w:r>
      <w:r>
        <w:rPr>
          <w:rFonts w:hint="eastAsia" w:ascii="仿宋_GB2312" w:hAnsi="仿宋_GB2312" w:eastAsia="仿宋_GB2312" w:cs="仿宋_GB2312"/>
          <w:i w:val="0"/>
          <w:iCs w:val="0"/>
          <w:caps w:val="0"/>
          <w:color w:val="000000"/>
          <w:spacing w:val="-2"/>
          <w:sz w:val="30"/>
          <w:szCs w:val="30"/>
          <w:vertAlign w:val="baseline"/>
        </w:rPr>
        <w:t>全。规划划定纺织服装产业园城市蓝线面积1.0公顷。</w:t>
      </w:r>
    </w:p>
    <w:p w14:paraId="6CFB2F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4" w:right="0" w:firstLine="60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9"/>
          <w:sz w:val="30"/>
          <w:szCs w:val="30"/>
          <w:vertAlign w:val="baseline"/>
        </w:rPr>
        <w:t>按照《城市蓝线管理办法》进行管控，实现蓝线在空间上的</w:t>
      </w:r>
      <w:r>
        <w:rPr>
          <w:rFonts w:hint="eastAsia" w:ascii="仿宋_GB2312" w:hAnsi="仿宋_GB2312" w:eastAsia="仿宋_GB2312" w:cs="仿宋_GB2312"/>
          <w:i w:val="0"/>
          <w:iCs w:val="0"/>
          <w:caps w:val="0"/>
          <w:color w:val="000000"/>
          <w:spacing w:val="-11"/>
          <w:sz w:val="30"/>
          <w:szCs w:val="30"/>
          <w:vertAlign w:val="baseline"/>
        </w:rPr>
        <w:t>强制性管制和保护。管理范围内原则上用于水利工程、市政管线、</w:t>
      </w:r>
      <w:r>
        <w:rPr>
          <w:rFonts w:hint="eastAsia" w:ascii="仿宋_GB2312" w:hAnsi="仿宋_GB2312" w:eastAsia="仿宋_GB2312" w:cs="仿宋_GB2312"/>
          <w:i w:val="0"/>
          <w:iCs w:val="0"/>
          <w:caps w:val="0"/>
          <w:color w:val="000000"/>
          <w:spacing w:val="-4"/>
          <w:sz w:val="30"/>
          <w:szCs w:val="30"/>
          <w:vertAlign w:val="baseline"/>
        </w:rPr>
        <w:t>港口码头、道路桥梁、综合防灾、河道整治、园林绿化、生态景</w:t>
      </w:r>
      <w:r>
        <w:rPr>
          <w:rFonts w:hint="eastAsia" w:ascii="仿宋_GB2312" w:hAnsi="仿宋_GB2312" w:eastAsia="仿宋_GB2312" w:cs="仿宋_GB2312"/>
          <w:i w:val="0"/>
          <w:iCs w:val="0"/>
          <w:caps w:val="0"/>
          <w:color w:val="000000"/>
          <w:spacing w:val="-11"/>
          <w:sz w:val="30"/>
          <w:szCs w:val="30"/>
          <w:vertAlign w:val="baseline"/>
        </w:rPr>
        <w:t>观等建设。在总规模不减少前提下，蓝线的具</w:t>
      </w:r>
      <w:r>
        <w:rPr>
          <w:rFonts w:hint="eastAsia" w:ascii="仿宋_GB2312" w:hAnsi="仿宋_GB2312" w:eastAsia="仿宋_GB2312" w:cs="仿宋_GB2312"/>
          <w:i w:val="0"/>
          <w:iCs w:val="0"/>
          <w:caps w:val="0"/>
          <w:color w:val="000000"/>
          <w:spacing w:val="-12"/>
          <w:sz w:val="30"/>
          <w:szCs w:val="30"/>
          <w:vertAlign w:val="baseline"/>
        </w:rPr>
        <w:t>体边界、定位可在</w:t>
      </w:r>
      <w:r>
        <w:rPr>
          <w:rFonts w:hint="eastAsia" w:ascii="仿宋_GB2312" w:hAnsi="仿宋_GB2312" w:eastAsia="仿宋_GB2312" w:cs="仿宋_GB2312"/>
          <w:i w:val="0"/>
          <w:iCs w:val="0"/>
          <w:caps w:val="0"/>
          <w:color w:val="000000"/>
          <w:spacing w:val="-4"/>
          <w:sz w:val="30"/>
          <w:szCs w:val="30"/>
          <w:vertAlign w:val="baseline"/>
        </w:rPr>
        <w:t>详细规划编制和实施中落实，根据详细规划确定的用地类型和兼容性规则进行用途管制。蓝线的调整应符合国家有关规定。在城市蓝线内禁止进行下列活动：违反</w:t>
      </w:r>
      <w:r>
        <w:rPr>
          <w:rFonts w:hint="eastAsia" w:ascii="仿宋_GB2312" w:hAnsi="仿宋_GB2312" w:eastAsia="仿宋_GB2312" w:cs="仿宋_GB2312"/>
          <w:b w:val="0"/>
          <w:bCs w:val="0"/>
          <w:i w:val="0"/>
          <w:iCs w:val="0"/>
          <w:caps w:val="0"/>
          <w:color w:val="000000"/>
          <w:spacing w:val="-4"/>
          <w:sz w:val="30"/>
          <w:szCs w:val="30"/>
          <w:highlight w:val="none"/>
          <w:vertAlign w:val="baseline"/>
        </w:rPr>
        <w:t>城市蓝线保护和控制要求的建</w:t>
      </w:r>
      <w:r>
        <w:rPr>
          <w:rFonts w:hint="eastAsia" w:ascii="仿宋_GB2312" w:hAnsi="仿宋_GB2312" w:eastAsia="仿宋_GB2312" w:cs="仿宋_GB2312"/>
          <w:b w:val="0"/>
          <w:bCs w:val="0"/>
          <w:i w:val="0"/>
          <w:iCs w:val="0"/>
          <w:caps w:val="0"/>
          <w:color w:val="000000"/>
          <w:spacing w:val="-13"/>
          <w:sz w:val="30"/>
          <w:szCs w:val="30"/>
          <w:highlight w:val="none"/>
          <w:vertAlign w:val="baseline"/>
        </w:rPr>
        <w:t>设活动；擅自填埋、占用城市蓝线内水域；影响水系安全的</w:t>
      </w:r>
      <w:r>
        <w:rPr>
          <w:rFonts w:hint="eastAsia" w:ascii="仿宋_GB2312" w:hAnsi="仿宋_GB2312" w:eastAsia="仿宋_GB2312" w:cs="仿宋_GB2312"/>
          <w:b w:val="0"/>
          <w:bCs w:val="0"/>
          <w:i w:val="0"/>
          <w:iCs w:val="0"/>
          <w:caps w:val="0"/>
          <w:color w:val="000000"/>
          <w:spacing w:val="-14"/>
          <w:sz w:val="30"/>
          <w:szCs w:val="30"/>
          <w:highlight w:val="none"/>
          <w:vertAlign w:val="baseline"/>
        </w:rPr>
        <w:t>爆破、</w:t>
      </w:r>
      <w:r>
        <w:rPr>
          <w:rFonts w:hint="eastAsia" w:ascii="仿宋_GB2312" w:hAnsi="仿宋_GB2312" w:eastAsia="仿宋_GB2312" w:cs="仿宋_GB2312"/>
          <w:b w:val="0"/>
          <w:bCs w:val="0"/>
          <w:i w:val="0"/>
          <w:iCs w:val="0"/>
          <w:caps w:val="0"/>
          <w:color w:val="000000"/>
          <w:spacing w:val="-9"/>
          <w:sz w:val="30"/>
          <w:szCs w:val="30"/>
          <w:highlight w:val="none"/>
          <w:vertAlign w:val="baseline"/>
        </w:rPr>
        <w:t>采石、取土；擅自建设各类排污设施；</w:t>
      </w:r>
      <w:r>
        <w:rPr>
          <w:rFonts w:hint="eastAsia" w:ascii="仿宋_GB2312" w:hAnsi="仿宋_GB2312" w:eastAsia="仿宋_GB2312" w:cs="仿宋_GB2312"/>
          <w:b w:val="0"/>
          <w:bCs w:val="0"/>
          <w:i w:val="0"/>
          <w:iCs w:val="0"/>
          <w:caps w:val="0"/>
          <w:color w:val="000000"/>
          <w:spacing w:val="-9"/>
          <w:sz w:val="30"/>
          <w:szCs w:val="30"/>
          <w:highlight w:val="none"/>
          <w:shd w:val="clear"/>
          <w:vertAlign w:val="baseline"/>
        </w:rPr>
        <w:t>其它对</w:t>
      </w:r>
      <w:r>
        <w:rPr>
          <w:rFonts w:hint="eastAsia" w:ascii="仿宋_GB2312" w:hAnsi="仿宋_GB2312" w:eastAsia="仿宋_GB2312" w:cs="仿宋_GB2312"/>
          <w:b w:val="0"/>
          <w:bCs w:val="0"/>
          <w:i w:val="0"/>
          <w:iCs w:val="0"/>
          <w:caps w:val="0"/>
          <w:color w:val="000000"/>
          <w:spacing w:val="-9"/>
          <w:sz w:val="30"/>
          <w:szCs w:val="30"/>
          <w:highlight w:val="none"/>
          <w:vertAlign w:val="baseline"/>
        </w:rPr>
        <w:t>城市水系保护构成</w:t>
      </w:r>
      <w:r>
        <w:rPr>
          <w:rFonts w:hint="eastAsia" w:ascii="仿宋_GB2312" w:hAnsi="仿宋_GB2312" w:eastAsia="仿宋_GB2312" w:cs="仿宋_GB2312"/>
          <w:i w:val="0"/>
          <w:iCs w:val="0"/>
          <w:caps w:val="0"/>
          <w:color w:val="000000"/>
          <w:spacing w:val="-7"/>
          <w:sz w:val="30"/>
          <w:szCs w:val="30"/>
          <w:vertAlign w:val="baseline"/>
        </w:rPr>
        <w:t>破坏的活动。</w:t>
      </w:r>
    </w:p>
    <w:p w14:paraId="6AB322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27189C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3B6C7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第五节综合交通系统规划</w:t>
      </w:r>
    </w:p>
    <w:p w14:paraId="3E3FCC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第112条综合交通发展目标</w:t>
      </w:r>
    </w:p>
    <w:p w14:paraId="067773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90" w:firstLine="61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巩固纺织服装产业园交通区位优势地位，加强通道建设，确</w:t>
      </w:r>
      <w:r>
        <w:rPr>
          <w:rFonts w:hint="eastAsia" w:ascii="仿宋_GB2312" w:hAnsi="仿宋_GB2312" w:eastAsia="仿宋_GB2312" w:cs="仿宋_GB2312"/>
          <w:i w:val="0"/>
          <w:iCs w:val="0"/>
          <w:caps w:val="0"/>
          <w:color w:val="000000"/>
          <w:spacing w:val="-4"/>
          <w:sz w:val="30"/>
          <w:szCs w:val="30"/>
          <w:vertAlign w:val="baseline"/>
        </w:rPr>
        <w:t>立“外联内达、互联互通”的交通发展战略，对外联动整合中心城区交通资源，对内引导园区内部交通发展，建设快速通畅、等</w:t>
      </w:r>
      <w:r>
        <w:rPr>
          <w:rFonts w:hint="eastAsia" w:ascii="仿宋_GB2312" w:hAnsi="仿宋_GB2312" w:eastAsia="仿宋_GB2312" w:cs="仿宋_GB2312"/>
          <w:i w:val="0"/>
          <w:iCs w:val="0"/>
          <w:caps w:val="0"/>
          <w:color w:val="000000"/>
          <w:spacing w:val="-5"/>
          <w:sz w:val="30"/>
          <w:szCs w:val="30"/>
          <w:vertAlign w:val="baseline"/>
        </w:rPr>
        <w:t>级分明、相互协调的道路系统。</w:t>
      </w:r>
    </w:p>
    <w:p w14:paraId="508EAB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第113条对外交通</w:t>
      </w:r>
    </w:p>
    <w:p w14:paraId="1884F1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92" w:firstLine="59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纺织服装产业园对外交通主要为公路。规划保留园区范围外国道1条，即纺织服装产业园北侧的丝绸大道（G312）, 是园区</w:t>
      </w:r>
      <w:r>
        <w:rPr>
          <w:rFonts w:hint="eastAsia" w:ascii="仿宋_GB2312" w:hAnsi="仿宋_GB2312" w:eastAsia="仿宋_GB2312" w:cs="仿宋_GB2312"/>
          <w:i w:val="0"/>
          <w:iCs w:val="0"/>
          <w:caps w:val="0"/>
          <w:color w:val="000000"/>
          <w:spacing w:val="-7"/>
          <w:sz w:val="30"/>
          <w:szCs w:val="30"/>
          <w:vertAlign w:val="baseline"/>
        </w:rPr>
        <w:t>主要东西向对外交通干线。</w:t>
      </w:r>
    </w:p>
    <w:p w14:paraId="5223D8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第114条园区路网规划</w:t>
      </w:r>
    </w:p>
    <w:p w14:paraId="0DCF4F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7"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规划园区采用方格网状道路结构，结合内外道路交通，以快</w:t>
      </w:r>
      <w:r>
        <w:rPr>
          <w:rFonts w:hint="eastAsia" w:ascii="仿宋_GB2312" w:hAnsi="仿宋_GB2312" w:eastAsia="仿宋_GB2312" w:cs="仿宋_GB2312"/>
          <w:i w:val="0"/>
          <w:iCs w:val="0"/>
          <w:caps w:val="0"/>
          <w:color w:val="000000"/>
          <w:spacing w:val="-12"/>
          <w:sz w:val="30"/>
          <w:szCs w:val="30"/>
          <w:vertAlign w:val="baseline"/>
        </w:rPr>
        <w:t>速路、主干道为骨架，次干道和支路为补充，构建快速路、主干</w:t>
      </w:r>
      <w:r>
        <w:rPr>
          <w:rFonts w:hint="eastAsia" w:ascii="仿宋_GB2312" w:hAnsi="仿宋_GB2312" w:eastAsia="仿宋_GB2312" w:cs="仿宋_GB2312"/>
          <w:i w:val="0"/>
          <w:iCs w:val="0"/>
          <w:caps w:val="0"/>
          <w:color w:val="000000"/>
          <w:spacing w:val="-4"/>
          <w:sz w:val="30"/>
          <w:szCs w:val="30"/>
          <w:vertAlign w:val="baseline"/>
        </w:rPr>
        <w:t>路、次干路、支路四级路网，形成层次分明的路网体系，确保内</w:t>
      </w:r>
      <w:r>
        <w:rPr>
          <w:rFonts w:hint="eastAsia" w:ascii="仿宋_GB2312" w:hAnsi="仿宋_GB2312" w:eastAsia="仿宋_GB2312" w:cs="仿宋_GB2312"/>
          <w:i w:val="0"/>
          <w:iCs w:val="0"/>
          <w:caps w:val="0"/>
          <w:color w:val="000000"/>
          <w:spacing w:val="-11"/>
          <w:sz w:val="30"/>
          <w:szCs w:val="30"/>
          <w:vertAlign w:val="baseline"/>
        </w:rPr>
        <w:t>外交通顺畅。重点优化物流通道，连接仓储区、生产区和对外交</w:t>
      </w:r>
      <w:r>
        <w:rPr>
          <w:rFonts w:hint="eastAsia" w:ascii="仿宋_GB2312" w:hAnsi="仿宋_GB2312" w:eastAsia="仿宋_GB2312" w:cs="仿宋_GB2312"/>
          <w:i w:val="0"/>
          <w:iCs w:val="0"/>
          <w:caps w:val="0"/>
          <w:color w:val="000000"/>
          <w:spacing w:val="-3"/>
          <w:sz w:val="30"/>
          <w:szCs w:val="30"/>
          <w:vertAlign w:val="baseline"/>
        </w:rPr>
        <w:t>通枢纽，提升货物运输效率。规划城镇村道路用地23.33 公顷，</w:t>
      </w:r>
      <w:r>
        <w:rPr>
          <w:rFonts w:hint="eastAsia" w:ascii="仿宋_GB2312" w:hAnsi="仿宋_GB2312" w:eastAsia="仿宋_GB2312" w:cs="仿宋_GB2312"/>
          <w:i w:val="0"/>
          <w:iCs w:val="0"/>
          <w:caps w:val="0"/>
          <w:color w:val="000000"/>
          <w:spacing w:val="-2"/>
          <w:sz w:val="30"/>
          <w:szCs w:val="30"/>
          <w:vertAlign w:val="baseline"/>
        </w:rPr>
        <w:t>占纺织服装产业园规划范围内建设用地的10.16%。</w:t>
      </w:r>
    </w:p>
    <w:p w14:paraId="00919B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93" w:firstLine="60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6"/>
          <w:sz w:val="30"/>
          <w:szCs w:val="30"/>
          <w:vertAlign w:val="baseline"/>
        </w:rPr>
        <w:t>快速路：“一纵”，即神泉路，是吐鲁番市内外交通的快速通</w:t>
      </w:r>
      <w:r>
        <w:rPr>
          <w:rFonts w:hint="eastAsia" w:ascii="仿宋_GB2312" w:hAnsi="仿宋_GB2312" w:eastAsia="仿宋_GB2312" w:cs="仿宋_GB2312"/>
          <w:i w:val="0"/>
          <w:iCs w:val="0"/>
          <w:caps w:val="0"/>
          <w:color w:val="000000"/>
          <w:spacing w:val="-2"/>
          <w:sz w:val="30"/>
          <w:szCs w:val="30"/>
          <w:vertAlign w:val="baseline"/>
        </w:rPr>
        <w:t>勤道路，加强园区与老城区和示范区的联系。</w:t>
      </w:r>
    </w:p>
    <w:p w14:paraId="5E433D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1" w:firstLine="61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6"/>
          <w:sz w:val="30"/>
          <w:szCs w:val="30"/>
          <w:vertAlign w:val="baseline"/>
        </w:rPr>
        <w:t>主干路：“两横一纵”，为交通性干道，主要承担纺织服装园</w:t>
      </w:r>
      <w:r>
        <w:rPr>
          <w:rFonts w:hint="eastAsia" w:ascii="仿宋_GB2312" w:hAnsi="仿宋_GB2312" w:eastAsia="仿宋_GB2312" w:cs="仿宋_GB2312"/>
          <w:i w:val="0"/>
          <w:iCs w:val="0"/>
          <w:caps w:val="0"/>
          <w:color w:val="000000"/>
          <w:spacing w:val="-1"/>
          <w:sz w:val="30"/>
          <w:szCs w:val="30"/>
          <w:vertAlign w:val="baseline"/>
        </w:rPr>
        <w:t>区对外衔接功能和各组团之间的联系功能，道路红线宽度30-34</w:t>
      </w:r>
      <w:r>
        <w:rPr>
          <w:rFonts w:hint="eastAsia" w:ascii="仿宋_GB2312" w:hAnsi="仿宋_GB2312" w:eastAsia="仿宋_GB2312" w:cs="仿宋_GB2312"/>
          <w:i w:val="0"/>
          <w:iCs w:val="0"/>
          <w:caps w:val="0"/>
          <w:color w:val="000000"/>
          <w:spacing w:val="-2"/>
          <w:sz w:val="30"/>
          <w:szCs w:val="30"/>
          <w:vertAlign w:val="baseline"/>
        </w:rPr>
        <w:t>米。“两横”为纳兹库木路、艾德莱斯路，“</w:t>
      </w:r>
      <w:r>
        <w:rPr>
          <w:rFonts w:hint="eastAsia" w:ascii="仿宋_GB2312" w:hAnsi="仿宋_GB2312" w:eastAsia="仿宋_GB2312" w:cs="仿宋_GB2312"/>
          <w:i w:val="0"/>
          <w:iCs w:val="0"/>
          <w:caps w:val="0"/>
          <w:color w:val="000000"/>
          <w:spacing w:val="-3"/>
          <w:sz w:val="30"/>
          <w:szCs w:val="30"/>
          <w:vertAlign w:val="baseline"/>
        </w:rPr>
        <w:t>一纵”为白杨河路。其</w:t>
      </w:r>
      <w:r>
        <w:rPr>
          <w:rFonts w:hint="eastAsia" w:ascii="仿宋_GB2312" w:hAnsi="仿宋_GB2312" w:eastAsia="仿宋_GB2312" w:cs="仿宋_GB2312"/>
          <w:i w:val="0"/>
          <w:iCs w:val="0"/>
          <w:caps w:val="0"/>
          <w:color w:val="000000"/>
          <w:spacing w:val="-4"/>
          <w:sz w:val="30"/>
          <w:szCs w:val="30"/>
          <w:vertAlign w:val="baseline"/>
        </w:rPr>
        <w:t>中，纳兹库木路、艾德莱斯路为纺织服装配套产业组团、纺织服</w:t>
      </w:r>
      <w:r>
        <w:rPr>
          <w:rFonts w:hint="eastAsia" w:ascii="仿宋_GB2312" w:hAnsi="仿宋_GB2312" w:eastAsia="仿宋_GB2312" w:cs="仿宋_GB2312"/>
          <w:i w:val="0"/>
          <w:iCs w:val="0"/>
          <w:caps w:val="0"/>
          <w:color w:val="000000"/>
          <w:spacing w:val="-5"/>
          <w:sz w:val="30"/>
          <w:szCs w:val="30"/>
          <w:vertAlign w:val="baseline"/>
        </w:rPr>
        <w:t>装产业组团之间联系的重要通道。</w:t>
      </w:r>
    </w:p>
    <w:p w14:paraId="0363F5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1" w:right="0" w:firstLine="61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次干路：次干路是与主干路衔接的集散道路，主要承担各功</w:t>
      </w:r>
      <w:r>
        <w:rPr>
          <w:rFonts w:hint="eastAsia" w:ascii="仿宋_GB2312" w:hAnsi="仿宋_GB2312" w:eastAsia="仿宋_GB2312" w:cs="仿宋_GB2312"/>
          <w:i w:val="0"/>
          <w:iCs w:val="0"/>
          <w:caps w:val="0"/>
          <w:color w:val="000000"/>
          <w:spacing w:val="-3"/>
          <w:sz w:val="30"/>
          <w:szCs w:val="30"/>
          <w:vertAlign w:val="baseline"/>
        </w:rPr>
        <w:t>能组团内部的交通，道路红线宽度24-30 米，断面采用</w:t>
      </w:r>
      <w:r>
        <w:rPr>
          <w:rFonts w:hint="eastAsia" w:ascii="仿宋_GB2312" w:hAnsi="仿宋_GB2312" w:eastAsia="仿宋_GB2312" w:cs="仿宋_GB2312"/>
          <w:i w:val="0"/>
          <w:iCs w:val="0"/>
          <w:caps w:val="0"/>
          <w:color w:val="000000"/>
          <w:spacing w:val="-4"/>
          <w:sz w:val="30"/>
          <w:szCs w:val="30"/>
          <w:vertAlign w:val="baseline"/>
        </w:rPr>
        <w:t>一块板，</w:t>
      </w:r>
      <w:r>
        <w:rPr>
          <w:rFonts w:hint="eastAsia" w:ascii="仿宋_GB2312" w:hAnsi="仿宋_GB2312" w:eastAsia="仿宋_GB2312" w:cs="仿宋_GB2312"/>
          <w:i w:val="0"/>
          <w:iCs w:val="0"/>
          <w:caps w:val="0"/>
          <w:color w:val="000000"/>
          <w:spacing w:val="-11"/>
          <w:sz w:val="30"/>
          <w:szCs w:val="30"/>
          <w:vertAlign w:val="baseline"/>
        </w:rPr>
        <w:t>包括博格达路、学苑路等。次干路可根据实际情况作必要的线路、断面调整。</w:t>
      </w:r>
    </w:p>
    <w:p w14:paraId="459913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92"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支路：支路为弹性道路，红线宽度24米及以下，主要包括</w:t>
      </w:r>
      <w:r>
        <w:rPr>
          <w:rFonts w:hint="eastAsia" w:ascii="仿宋_GB2312" w:hAnsi="仿宋_GB2312" w:eastAsia="仿宋_GB2312" w:cs="仿宋_GB2312"/>
          <w:i w:val="0"/>
          <w:iCs w:val="0"/>
          <w:caps w:val="0"/>
          <w:color w:val="000000"/>
          <w:spacing w:val="-8"/>
          <w:sz w:val="30"/>
          <w:szCs w:val="30"/>
          <w:vertAlign w:val="baseline"/>
        </w:rPr>
        <w:t>产业路、兴业路等。</w:t>
      </w:r>
    </w:p>
    <w:p w14:paraId="2130F9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96" w:firstLine="552" w:firstLineChars="20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2"/>
          <w:sz w:val="30"/>
          <w:szCs w:val="30"/>
          <w:vertAlign w:val="baseline"/>
        </w:rPr>
        <w:t>支路作为弹性路网，可结合主次干路网规划、实际情况，进</w:t>
      </w:r>
      <w:r>
        <w:rPr>
          <w:rFonts w:hint="eastAsia" w:ascii="仿宋_GB2312" w:hAnsi="仿宋_GB2312" w:eastAsia="仿宋_GB2312" w:cs="仿宋_GB2312"/>
          <w:i w:val="0"/>
          <w:iCs w:val="0"/>
          <w:caps w:val="0"/>
          <w:color w:val="000000"/>
          <w:spacing w:val="-11"/>
          <w:sz w:val="30"/>
          <w:szCs w:val="30"/>
          <w:vertAlign w:val="baseline"/>
        </w:rPr>
        <w:t>一步优化完善、细化设计，对其必要的线型、走</w:t>
      </w:r>
      <w:r>
        <w:rPr>
          <w:rFonts w:hint="eastAsia" w:ascii="仿宋_GB2312" w:hAnsi="仿宋_GB2312" w:eastAsia="仿宋_GB2312" w:cs="仿宋_GB2312"/>
          <w:i w:val="0"/>
          <w:iCs w:val="0"/>
          <w:caps w:val="0"/>
          <w:color w:val="000000"/>
          <w:spacing w:val="-12"/>
          <w:sz w:val="30"/>
          <w:szCs w:val="30"/>
          <w:vertAlign w:val="baseline"/>
        </w:rPr>
        <w:t>向和断面予以调</w:t>
      </w:r>
      <w:r>
        <w:rPr>
          <w:rFonts w:hint="eastAsia" w:ascii="仿宋_GB2312" w:hAnsi="仿宋_GB2312" w:eastAsia="仿宋_GB2312" w:cs="仿宋_GB2312"/>
          <w:i w:val="0"/>
          <w:iCs w:val="0"/>
          <w:caps w:val="0"/>
          <w:color w:val="000000"/>
          <w:spacing w:val="-9"/>
          <w:sz w:val="30"/>
          <w:szCs w:val="30"/>
          <w:vertAlign w:val="baseline"/>
        </w:rPr>
        <w:t>整。</w:t>
      </w:r>
    </w:p>
    <w:p w14:paraId="658039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第115条停车设施规划</w:t>
      </w:r>
    </w:p>
    <w:p w14:paraId="3F659B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96" w:firstLine="61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纺织服装产业园规划社会停车场1处，用地面积2.13公顷，</w:t>
      </w:r>
      <w:r>
        <w:rPr>
          <w:rFonts w:hint="eastAsia" w:ascii="仿宋_GB2312" w:hAnsi="仿宋_GB2312" w:eastAsia="仿宋_GB2312" w:cs="仿宋_GB2312"/>
          <w:i w:val="0"/>
          <w:iCs w:val="0"/>
          <w:caps w:val="0"/>
          <w:color w:val="000000"/>
          <w:spacing w:val="-4"/>
          <w:sz w:val="30"/>
          <w:szCs w:val="30"/>
          <w:vertAlign w:val="baseline"/>
        </w:rPr>
        <w:t>位于纳兹库木路与白杨河路交叉口东南侧，以满足未来纺织服装</w:t>
      </w:r>
      <w:r>
        <w:rPr>
          <w:rFonts w:hint="eastAsia" w:ascii="仿宋_GB2312" w:hAnsi="仿宋_GB2312" w:eastAsia="仿宋_GB2312" w:cs="仿宋_GB2312"/>
          <w:i w:val="0"/>
          <w:iCs w:val="0"/>
          <w:caps w:val="0"/>
          <w:color w:val="000000"/>
          <w:spacing w:val="-1"/>
          <w:sz w:val="30"/>
          <w:szCs w:val="30"/>
          <w:vertAlign w:val="baseline"/>
        </w:rPr>
        <w:t>产业园内旅游、产业的客货交通停车需求。</w:t>
      </w:r>
    </w:p>
    <w:p w14:paraId="50BDBA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98" w:firstLine="60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非机动车公共停车场宜利用零星用地分散分布，并在详细规划中予以落实，分摊在各开发地块之中。</w:t>
      </w:r>
    </w:p>
    <w:p w14:paraId="6BE306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第116条货运交通规划</w:t>
      </w:r>
    </w:p>
    <w:p w14:paraId="5417BE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98" w:firstLine="62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园区依托神泉路、丝绸大道（G312）、纳兹库</w:t>
      </w:r>
      <w:r>
        <w:rPr>
          <w:rFonts w:hint="eastAsia" w:ascii="仿宋_GB2312" w:hAnsi="仿宋_GB2312" w:eastAsia="仿宋_GB2312" w:cs="仿宋_GB2312"/>
          <w:i w:val="0"/>
          <w:iCs w:val="0"/>
          <w:caps w:val="0"/>
          <w:color w:val="000000"/>
          <w:spacing w:val="-8"/>
          <w:sz w:val="30"/>
          <w:szCs w:val="30"/>
          <w:vertAlign w:val="baseline"/>
        </w:rPr>
        <w:t>木路、艾德莱</w:t>
      </w:r>
      <w:r>
        <w:rPr>
          <w:rFonts w:hint="eastAsia" w:ascii="仿宋_GB2312" w:hAnsi="仿宋_GB2312" w:eastAsia="仿宋_GB2312" w:cs="仿宋_GB2312"/>
          <w:i w:val="0"/>
          <w:iCs w:val="0"/>
          <w:caps w:val="0"/>
          <w:color w:val="000000"/>
          <w:spacing w:val="-4"/>
          <w:sz w:val="30"/>
          <w:szCs w:val="30"/>
          <w:vertAlign w:val="baseline"/>
        </w:rPr>
        <w:t>斯路、白杨河路等主要交通干道构建园区与吐鲁番市区内外的货运交通。</w:t>
      </w:r>
    </w:p>
    <w:p w14:paraId="7C22AF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760A9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b/>
          <w:bCs/>
          <w:i w:val="0"/>
          <w:iCs w:val="0"/>
          <w:caps w:val="0"/>
          <w:color w:val="000000"/>
          <w:spacing w:val="6"/>
          <w:sz w:val="31"/>
          <w:szCs w:val="31"/>
          <w:vertAlign w:val="baseline"/>
        </w:rPr>
      </w:pPr>
    </w:p>
    <w:p w14:paraId="091B26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第六节市政公用设施规划</w:t>
      </w:r>
    </w:p>
    <w:p w14:paraId="7BBBA0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第117条给水工程规划</w:t>
      </w:r>
    </w:p>
    <w:p w14:paraId="273AA3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5"/>
          <w:sz w:val="30"/>
          <w:szCs w:val="30"/>
          <w:vertAlign w:val="baseline"/>
        </w:rPr>
        <w:t>（1）用水量预测</w:t>
      </w:r>
    </w:p>
    <w:p w14:paraId="39238F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3"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6"/>
          <w:sz w:val="30"/>
          <w:szCs w:val="30"/>
          <w:vertAlign w:val="baseline"/>
        </w:rPr>
        <w:t>采用定额法、类比法、用地指标法等方法综合测算，预测20</w:t>
      </w:r>
      <w:r>
        <w:rPr>
          <w:rFonts w:hint="eastAsia" w:ascii="仿宋_GB2312" w:hAnsi="仿宋_GB2312" w:eastAsia="仿宋_GB2312" w:cs="仿宋_GB2312"/>
          <w:i w:val="0"/>
          <w:iCs w:val="0"/>
          <w:caps w:val="0"/>
          <w:color w:val="000000"/>
          <w:spacing w:val="-17"/>
          <w:sz w:val="30"/>
          <w:szCs w:val="30"/>
          <w:vertAlign w:val="baseline"/>
        </w:rPr>
        <w:t>35</w:t>
      </w:r>
      <w:r>
        <w:rPr>
          <w:rFonts w:hint="eastAsia" w:ascii="仿宋_GB2312" w:hAnsi="仿宋_GB2312" w:eastAsia="仿宋_GB2312" w:cs="仿宋_GB2312"/>
          <w:i w:val="0"/>
          <w:iCs w:val="0"/>
          <w:caps w:val="0"/>
          <w:color w:val="000000"/>
          <w:spacing w:val="-4"/>
          <w:sz w:val="30"/>
          <w:szCs w:val="30"/>
          <w:vertAlign w:val="baseline"/>
        </w:rPr>
        <w:t>年纺织服装产业园日用水量为0.38万吨/日。</w:t>
      </w:r>
    </w:p>
    <w:p w14:paraId="4CDF82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（2）水源选择</w:t>
      </w:r>
    </w:p>
    <w:p w14:paraId="53ED5D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0" w:firstLine="61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纺织服装产业园以大河沿水库地表水、塔尔朗水库地表水、</w:t>
      </w:r>
      <w:r>
        <w:rPr>
          <w:rFonts w:hint="eastAsia" w:ascii="仿宋_GB2312" w:hAnsi="仿宋_GB2312" w:eastAsia="仿宋_GB2312" w:cs="仿宋_GB2312"/>
          <w:i w:val="0"/>
          <w:iCs w:val="0"/>
          <w:caps w:val="0"/>
          <w:color w:val="000000"/>
          <w:spacing w:val="-5"/>
          <w:sz w:val="30"/>
          <w:szCs w:val="30"/>
          <w:vertAlign w:val="baseline"/>
        </w:rPr>
        <w:t>煤窑沟水库地表水为供水水源。</w:t>
      </w:r>
    </w:p>
    <w:p w14:paraId="085D69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（3）给水设施规划</w:t>
      </w:r>
    </w:p>
    <w:p w14:paraId="778509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8" w:right="80"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纺织服装产业园由塔尔朗水厂至示范区水厂供水，示范区水</w:t>
      </w:r>
      <w:r>
        <w:rPr>
          <w:rFonts w:hint="eastAsia" w:ascii="仿宋_GB2312" w:hAnsi="仿宋_GB2312" w:eastAsia="仿宋_GB2312" w:cs="仿宋_GB2312"/>
          <w:i w:val="0"/>
          <w:iCs w:val="0"/>
          <w:caps w:val="0"/>
          <w:color w:val="000000"/>
          <w:spacing w:val="-8"/>
          <w:sz w:val="30"/>
          <w:szCs w:val="30"/>
          <w:vertAlign w:val="baseline"/>
        </w:rPr>
        <w:t>厂日供水规模为1.5万吨/日。</w:t>
      </w:r>
    </w:p>
    <w:p w14:paraId="6C47CC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（4）给水管网规划</w:t>
      </w:r>
    </w:p>
    <w:p w14:paraId="28A99E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79" w:firstLine="61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纺织服装产业园规划供水管网联成环状，给水干管管径采用</w:t>
      </w:r>
      <w:r>
        <w:rPr>
          <w:rFonts w:hint="eastAsia" w:ascii="仿宋_GB2312" w:hAnsi="仿宋_GB2312" w:eastAsia="仿宋_GB2312" w:cs="仿宋_GB2312"/>
          <w:i w:val="0"/>
          <w:iCs w:val="0"/>
          <w:caps w:val="0"/>
          <w:color w:val="000000"/>
          <w:spacing w:val="-1"/>
          <w:sz w:val="30"/>
          <w:szCs w:val="30"/>
          <w:vertAlign w:val="baseline"/>
        </w:rPr>
        <w:t>DN300mm，给水支管管径DN200mm。</w:t>
      </w:r>
    </w:p>
    <w:p w14:paraId="4C7AD8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第118条污水工程规划</w:t>
      </w:r>
    </w:p>
    <w:p w14:paraId="5B6FA3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5"/>
          <w:sz w:val="30"/>
          <w:szCs w:val="30"/>
          <w:vertAlign w:val="baseline"/>
        </w:rPr>
        <w:t>（1）污水量预测</w:t>
      </w:r>
    </w:p>
    <w:p w14:paraId="33CEB0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0"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依据《城市排水工程规划规范》（GB50318-2017</w:t>
      </w:r>
      <w:r>
        <w:rPr>
          <w:rFonts w:hint="eastAsia" w:ascii="仿宋_GB2312" w:hAnsi="仿宋_GB2312" w:eastAsia="仿宋_GB2312" w:cs="仿宋_GB2312"/>
          <w:i w:val="0"/>
          <w:iCs w:val="0"/>
          <w:caps w:val="0"/>
          <w:color w:val="000000"/>
          <w:spacing w:val="-6"/>
          <w:sz w:val="30"/>
          <w:szCs w:val="30"/>
          <w:vertAlign w:val="baseline"/>
        </w:rPr>
        <w:t>）的相关标</w:t>
      </w:r>
      <w:r>
        <w:rPr>
          <w:rFonts w:hint="eastAsia" w:ascii="仿宋_GB2312" w:hAnsi="仿宋_GB2312" w:eastAsia="仿宋_GB2312" w:cs="仿宋_GB2312"/>
          <w:i w:val="0"/>
          <w:iCs w:val="0"/>
          <w:caps w:val="0"/>
          <w:color w:val="000000"/>
          <w:spacing w:val="-11"/>
          <w:sz w:val="30"/>
          <w:szCs w:val="30"/>
          <w:vertAlign w:val="baseline"/>
        </w:rPr>
        <w:t>准，并且结合工业区的给水排水设施完善程度，园区</w:t>
      </w:r>
      <w:r>
        <w:rPr>
          <w:rFonts w:hint="eastAsia" w:ascii="仿宋_GB2312" w:hAnsi="仿宋_GB2312" w:eastAsia="仿宋_GB2312" w:cs="仿宋_GB2312"/>
          <w:i w:val="0"/>
          <w:iCs w:val="0"/>
          <w:caps w:val="0"/>
          <w:color w:val="000000"/>
          <w:spacing w:val="-12"/>
          <w:sz w:val="30"/>
          <w:szCs w:val="30"/>
          <w:vertAlign w:val="baseline"/>
        </w:rPr>
        <w:t>内工业结构，</w:t>
      </w:r>
      <w:r>
        <w:rPr>
          <w:rFonts w:hint="eastAsia" w:ascii="仿宋_GB2312" w:hAnsi="仿宋_GB2312" w:eastAsia="仿宋_GB2312" w:cs="仿宋_GB2312"/>
          <w:i w:val="0"/>
          <w:iCs w:val="0"/>
          <w:caps w:val="0"/>
          <w:color w:val="000000"/>
          <w:spacing w:val="-4"/>
          <w:sz w:val="30"/>
          <w:szCs w:val="30"/>
          <w:vertAlign w:val="baseline"/>
        </w:rPr>
        <w:t>企业的生产设备工艺先进程度等情况，考虑园区大型企业工业用</w:t>
      </w:r>
      <w:r>
        <w:rPr>
          <w:rFonts w:hint="eastAsia" w:ascii="仿宋_GB2312" w:hAnsi="仿宋_GB2312" w:eastAsia="仿宋_GB2312" w:cs="仿宋_GB2312"/>
          <w:i w:val="0"/>
          <w:iCs w:val="0"/>
          <w:caps w:val="0"/>
          <w:color w:val="000000"/>
          <w:spacing w:val="-1"/>
          <w:sz w:val="30"/>
          <w:szCs w:val="30"/>
          <w:vertAlign w:val="baseline"/>
        </w:rPr>
        <w:t>水循环利用，至2035年纺织服装产业园需集中处理的日污</w:t>
      </w:r>
      <w:r>
        <w:rPr>
          <w:rFonts w:hint="eastAsia" w:ascii="仿宋_GB2312" w:hAnsi="仿宋_GB2312" w:eastAsia="仿宋_GB2312" w:cs="仿宋_GB2312"/>
          <w:i w:val="0"/>
          <w:iCs w:val="0"/>
          <w:caps w:val="0"/>
          <w:color w:val="000000"/>
          <w:spacing w:val="-2"/>
          <w:sz w:val="30"/>
          <w:szCs w:val="30"/>
          <w:vertAlign w:val="baseline"/>
        </w:rPr>
        <w:t>水量</w:t>
      </w:r>
      <w:r>
        <w:rPr>
          <w:rFonts w:hint="eastAsia" w:ascii="仿宋_GB2312" w:hAnsi="仿宋_GB2312" w:eastAsia="仿宋_GB2312" w:cs="仿宋_GB2312"/>
          <w:i w:val="0"/>
          <w:iCs w:val="0"/>
          <w:caps w:val="0"/>
          <w:color w:val="000000"/>
          <w:spacing w:val="-8"/>
          <w:sz w:val="30"/>
          <w:szCs w:val="30"/>
          <w:vertAlign w:val="baseline"/>
        </w:rPr>
        <w:t>为0.19万吨/日。</w:t>
      </w:r>
    </w:p>
    <w:p w14:paraId="605FFC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（2）污水处理厂规划</w:t>
      </w:r>
    </w:p>
    <w:p w14:paraId="29BDA2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82"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纺织服装产业园污水采用重力流方式排入吐鲁番市第一污</w:t>
      </w:r>
      <w:r>
        <w:rPr>
          <w:rFonts w:hint="eastAsia" w:ascii="仿宋_GB2312" w:hAnsi="仿宋_GB2312" w:eastAsia="仿宋_GB2312" w:cs="仿宋_GB2312"/>
          <w:i w:val="0"/>
          <w:iCs w:val="0"/>
          <w:caps w:val="0"/>
          <w:color w:val="000000"/>
          <w:spacing w:val="-2"/>
          <w:sz w:val="30"/>
          <w:szCs w:val="30"/>
          <w:vertAlign w:val="baseline"/>
        </w:rPr>
        <w:t>水处理厂，该污水处理厂处理能力9.0万立方米/日。</w:t>
      </w:r>
    </w:p>
    <w:p w14:paraId="2FEDC9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 w:right="0" w:firstLine="59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其中，工业企业应对本企业废水进行预处理，使其接入城镇</w:t>
      </w:r>
      <w:r>
        <w:rPr>
          <w:rFonts w:hint="eastAsia" w:ascii="仿宋_GB2312" w:hAnsi="仿宋_GB2312" w:eastAsia="仿宋_GB2312" w:cs="仿宋_GB2312"/>
          <w:i w:val="0"/>
          <w:iCs w:val="0"/>
          <w:caps w:val="0"/>
          <w:color w:val="000000"/>
          <w:spacing w:val="-14"/>
          <w:sz w:val="30"/>
          <w:szCs w:val="30"/>
          <w:vertAlign w:val="baseline"/>
        </w:rPr>
        <w:t>排水系统后，不阻塞，不损坏，城镇排水管渠和泵站</w:t>
      </w:r>
      <w:r>
        <w:rPr>
          <w:rFonts w:hint="eastAsia" w:ascii="仿宋_GB2312" w:hAnsi="仿宋_GB2312" w:eastAsia="仿宋_GB2312" w:cs="仿宋_GB2312"/>
          <w:i w:val="0"/>
          <w:iCs w:val="0"/>
          <w:caps w:val="0"/>
          <w:color w:val="000000"/>
          <w:spacing w:val="-15"/>
          <w:sz w:val="30"/>
          <w:szCs w:val="30"/>
          <w:vertAlign w:val="baseline"/>
        </w:rPr>
        <w:t>不产生易燃、</w:t>
      </w:r>
      <w:r>
        <w:rPr>
          <w:rFonts w:hint="eastAsia" w:ascii="仿宋_GB2312" w:hAnsi="仿宋_GB2312" w:eastAsia="仿宋_GB2312" w:cs="仿宋_GB2312"/>
          <w:i w:val="0"/>
          <w:iCs w:val="0"/>
          <w:caps w:val="0"/>
          <w:color w:val="000000"/>
          <w:spacing w:val="-4"/>
          <w:sz w:val="30"/>
          <w:szCs w:val="30"/>
          <w:vertAlign w:val="baseline"/>
        </w:rPr>
        <w:t>易爆和有毒有害气体，不传播致病菌和病原体，不危害操作养护</w:t>
      </w:r>
      <w:r>
        <w:rPr>
          <w:rFonts w:hint="eastAsia" w:ascii="仿宋_GB2312" w:hAnsi="仿宋_GB2312" w:eastAsia="仿宋_GB2312" w:cs="仿宋_GB2312"/>
          <w:i w:val="0"/>
          <w:iCs w:val="0"/>
          <w:caps w:val="0"/>
          <w:color w:val="000000"/>
          <w:spacing w:val="-11"/>
          <w:sz w:val="30"/>
          <w:szCs w:val="30"/>
          <w:vertAlign w:val="baseline"/>
        </w:rPr>
        <w:t>人员安全，不妨碍污水的生物处理、再生利用</w:t>
      </w:r>
      <w:r>
        <w:rPr>
          <w:rFonts w:hint="eastAsia" w:ascii="仿宋_GB2312" w:hAnsi="仿宋_GB2312" w:eastAsia="仿宋_GB2312" w:cs="仿宋_GB2312"/>
          <w:i w:val="0"/>
          <w:iCs w:val="0"/>
          <w:caps w:val="0"/>
          <w:color w:val="000000"/>
          <w:spacing w:val="-12"/>
          <w:sz w:val="30"/>
          <w:szCs w:val="30"/>
          <w:vertAlign w:val="baseline"/>
        </w:rPr>
        <w:t>和污泥的处理处置，</w:t>
      </w:r>
      <w:r>
        <w:rPr>
          <w:rFonts w:hint="eastAsia" w:ascii="仿宋_GB2312" w:hAnsi="仿宋_GB2312" w:eastAsia="仿宋_GB2312" w:cs="仿宋_GB2312"/>
          <w:i w:val="0"/>
          <w:iCs w:val="0"/>
          <w:caps w:val="0"/>
          <w:color w:val="000000"/>
          <w:spacing w:val="-4"/>
          <w:sz w:val="30"/>
          <w:szCs w:val="30"/>
          <w:vertAlign w:val="baseline"/>
        </w:rPr>
        <w:t>不影响污水厂的出水水质和污泥的资源化利用。</w:t>
      </w:r>
    </w:p>
    <w:p w14:paraId="0CD689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（4）污水管网规划</w:t>
      </w:r>
    </w:p>
    <w:p w14:paraId="150E25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8"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规划纺织服装产业园污水主干管管径DN600mm，次干管管</w:t>
      </w:r>
      <w:r>
        <w:rPr>
          <w:rFonts w:hint="eastAsia" w:ascii="仿宋_GB2312" w:hAnsi="仿宋_GB2312" w:eastAsia="仿宋_GB2312" w:cs="仿宋_GB2312"/>
          <w:i w:val="0"/>
          <w:iCs w:val="0"/>
          <w:caps w:val="0"/>
          <w:color w:val="000000"/>
          <w:spacing w:val="-2"/>
          <w:sz w:val="30"/>
          <w:szCs w:val="30"/>
          <w:vertAlign w:val="baseline"/>
        </w:rPr>
        <w:t>径DN300mm。</w:t>
      </w:r>
    </w:p>
    <w:p w14:paraId="0DFAD6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第119条再生水工程规划</w:t>
      </w:r>
    </w:p>
    <w:p w14:paraId="1DE64C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4"/>
          <w:sz w:val="30"/>
          <w:szCs w:val="30"/>
          <w:vertAlign w:val="baseline"/>
        </w:rPr>
        <w:t>（1）再生水量预测</w:t>
      </w:r>
    </w:p>
    <w:p w14:paraId="5AFBDA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2" w:right="4" w:firstLine="59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规划至2035年，再生水产水量按为平均污水量的80%计算，</w:t>
      </w:r>
      <w:r>
        <w:rPr>
          <w:rFonts w:hint="eastAsia" w:ascii="仿宋_GB2312" w:hAnsi="仿宋_GB2312" w:eastAsia="仿宋_GB2312" w:cs="仿宋_GB2312"/>
          <w:i w:val="0"/>
          <w:iCs w:val="0"/>
          <w:caps w:val="0"/>
          <w:color w:val="000000"/>
          <w:spacing w:val="-4"/>
          <w:sz w:val="30"/>
          <w:szCs w:val="30"/>
          <w:vertAlign w:val="baseline"/>
        </w:rPr>
        <w:t>预测纺织服装产业园的再生水总供水量为0.15万吨/日。</w:t>
      </w:r>
    </w:p>
    <w:p w14:paraId="1CF2E7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（2）再生水厂设施规划</w:t>
      </w:r>
    </w:p>
    <w:p w14:paraId="2C70EB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9" w:right="87" w:firstLine="59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结合吐鲁番市第一污水处理厂新建再生水厂，使用泵站加压</w:t>
      </w:r>
      <w:r>
        <w:rPr>
          <w:rFonts w:hint="eastAsia" w:ascii="仿宋_GB2312" w:hAnsi="仿宋_GB2312" w:eastAsia="仿宋_GB2312" w:cs="仿宋_GB2312"/>
          <w:i w:val="0"/>
          <w:iCs w:val="0"/>
          <w:caps w:val="0"/>
          <w:color w:val="000000"/>
          <w:spacing w:val="-4"/>
          <w:sz w:val="30"/>
          <w:szCs w:val="30"/>
          <w:vertAlign w:val="baseline"/>
        </w:rPr>
        <w:t>至纺织服装产业园。</w:t>
      </w:r>
    </w:p>
    <w:p w14:paraId="4BCCA0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86"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规划纺织服装产业园内的再生水管网呈枝状布置，再生水主</w:t>
      </w:r>
      <w:r>
        <w:rPr>
          <w:rFonts w:hint="eastAsia" w:ascii="仿宋_GB2312" w:hAnsi="仿宋_GB2312" w:eastAsia="仿宋_GB2312" w:cs="仿宋_GB2312"/>
          <w:i w:val="0"/>
          <w:iCs w:val="0"/>
          <w:caps w:val="0"/>
          <w:color w:val="000000"/>
          <w:spacing w:val="-2"/>
          <w:sz w:val="30"/>
          <w:szCs w:val="30"/>
          <w:vertAlign w:val="baseline"/>
        </w:rPr>
        <w:t>干管管径DN600mm，次干管管径DN300-40</w:t>
      </w:r>
      <w:r>
        <w:rPr>
          <w:rFonts w:hint="eastAsia" w:ascii="仿宋_GB2312" w:hAnsi="仿宋_GB2312" w:eastAsia="仿宋_GB2312" w:cs="仿宋_GB2312"/>
          <w:i w:val="0"/>
          <w:iCs w:val="0"/>
          <w:caps w:val="0"/>
          <w:color w:val="000000"/>
          <w:spacing w:val="-3"/>
          <w:sz w:val="30"/>
          <w:szCs w:val="30"/>
          <w:vertAlign w:val="baseline"/>
        </w:rPr>
        <w:t>0mm。</w:t>
      </w:r>
    </w:p>
    <w:p w14:paraId="0BF4CD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第120条供电工程规划</w:t>
      </w:r>
    </w:p>
    <w:p w14:paraId="458A30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5"/>
          <w:sz w:val="30"/>
          <w:szCs w:val="30"/>
          <w:vertAlign w:val="baseline"/>
        </w:rPr>
        <w:t>（1）用电量预测</w:t>
      </w:r>
    </w:p>
    <w:p w14:paraId="59E271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8" w:right="0" w:firstLine="56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根据纺织服装产业园内用地布局规划，负荷利用系数取0.5，</w:t>
      </w:r>
      <w:r>
        <w:rPr>
          <w:rFonts w:hint="eastAsia" w:ascii="仿宋_GB2312" w:hAnsi="仿宋_GB2312" w:eastAsia="仿宋_GB2312" w:cs="仿宋_GB2312"/>
          <w:i w:val="0"/>
          <w:iCs w:val="0"/>
          <w:caps w:val="0"/>
          <w:color w:val="000000"/>
          <w:spacing w:val="-5"/>
          <w:sz w:val="30"/>
          <w:szCs w:val="30"/>
          <w:vertAlign w:val="baseline"/>
        </w:rPr>
        <w:t>园区内用电总负荷约为3.37万千瓦。</w:t>
      </w:r>
    </w:p>
    <w:p w14:paraId="68E9F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（2）电源规划</w:t>
      </w:r>
    </w:p>
    <w:p w14:paraId="45CD5A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86" w:firstLine="59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纺织服装产业园东侧规划新建一处城南11</w:t>
      </w:r>
      <w:r>
        <w:rPr>
          <w:rFonts w:hint="eastAsia" w:ascii="仿宋_GB2312" w:hAnsi="仿宋_GB2312" w:eastAsia="仿宋_GB2312" w:cs="仿宋_GB2312"/>
          <w:i w:val="0"/>
          <w:iCs w:val="0"/>
          <w:caps w:val="0"/>
          <w:color w:val="000000"/>
          <w:spacing w:val="-7"/>
          <w:sz w:val="30"/>
          <w:szCs w:val="30"/>
          <w:vertAlign w:val="baseline"/>
        </w:rPr>
        <w:t>0千伏变电站，接</w:t>
      </w:r>
      <w:r>
        <w:rPr>
          <w:rFonts w:hint="eastAsia" w:ascii="仿宋_GB2312" w:hAnsi="仿宋_GB2312" w:eastAsia="仿宋_GB2312" w:cs="仿宋_GB2312"/>
          <w:i w:val="0"/>
          <w:iCs w:val="0"/>
          <w:caps w:val="0"/>
          <w:color w:val="000000"/>
          <w:spacing w:val="0"/>
          <w:sz w:val="30"/>
          <w:szCs w:val="30"/>
          <w:vertAlign w:val="baseline"/>
        </w:rPr>
        <w:t>现状交河220千伏变电站和规划吐南220千伏变电站。</w:t>
      </w:r>
    </w:p>
    <w:p w14:paraId="46C193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83" w:firstLine="59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纺织服装产业园内规划35千伏电力线路，接现状</w:t>
      </w:r>
      <w:r>
        <w:rPr>
          <w:rFonts w:hint="eastAsia" w:ascii="仿宋_GB2312" w:hAnsi="仿宋_GB2312" w:eastAsia="仿宋_GB2312" w:cs="仿宋_GB2312"/>
          <w:b/>
          <w:bCs/>
          <w:i w:val="0"/>
          <w:iCs w:val="0"/>
          <w:caps w:val="0"/>
          <w:color w:val="000000"/>
          <w:spacing w:val="-4"/>
          <w:sz w:val="30"/>
          <w:szCs w:val="30"/>
          <w:shd w:val="clear"/>
          <w:vertAlign w:val="baseline"/>
        </w:rPr>
        <w:t>城东</w:t>
      </w:r>
      <w:r>
        <w:rPr>
          <w:rFonts w:hint="eastAsia" w:ascii="仿宋_GB2312" w:hAnsi="仿宋_GB2312" w:eastAsia="仿宋_GB2312" w:cs="仿宋_GB2312"/>
          <w:i w:val="0"/>
          <w:iCs w:val="0"/>
          <w:caps w:val="0"/>
          <w:color w:val="000000"/>
          <w:spacing w:val="-4"/>
          <w:sz w:val="30"/>
          <w:szCs w:val="30"/>
          <w:vertAlign w:val="baseline"/>
        </w:rPr>
        <w:t>110</w:t>
      </w:r>
      <w:r>
        <w:rPr>
          <w:rFonts w:hint="eastAsia" w:ascii="仿宋_GB2312" w:hAnsi="仿宋_GB2312" w:eastAsia="仿宋_GB2312" w:cs="仿宋_GB2312"/>
          <w:i w:val="0"/>
          <w:iCs w:val="0"/>
          <w:caps w:val="0"/>
          <w:color w:val="000000"/>
          <w:spacing w:val="-8"/>
          <w:sz w:val="30"/>
          <w:szCs w:val="30"/>
          <w:vertAlign w:val="baseline"/>
        </w:rPr>
        <w:t>千伏变电站、规划示范区110千伏变电站和规划城南110千伏变电站，保障企业用电。</w:t>
      </w:r>
    </w:p>
    <w:p w14:paraId="658FF2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第121条通信工程规划</w:t>
      </w:r>
    </w:p>
    <w:p w14:paraId="36A413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（1）电信局规划</w:t>
      </w:r>
    </w:p>
    <w:p w14:paraId="20B440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0"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纺织服装产业园电信、电视光缆线路均由吐鲁番市示范区汇</w:t>
      </w:r>
      <w:r>
        <w:rPr>
          <w:rFonts w:hint="eastAsia" w:ascii="仿宋_GB2312" w:hAnsi="仿宋_GB2312" w:eastAsia="仿宋_GB2312" w:cs="仿宋_GB2312"/>
          <w:i w:val="0"/>
          <w:iCs w:val="0"/>
          <w:caps w:val="0"/>
          <w:color w:val="000000"/>
          <w:spacing w:val="-2"/>
          <w:sz w:val="30"/>
          <w:szCs w:val="30"/>
          <w:vertAlign w:val="baseline"/>
        </w:rPr>
        <w:t>接局及广播电视台引入。</w:t>
      </w:r>
    </w:p>
    <w:p w14:paraId="44B9C5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（2）通信光缆设施规划</w:t>
      </w:r>
    </w:p>
    <w:p w14:paraId="486CD4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3"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市话主干光缆线路采用7孔地埋敷设方式。</w:t>
      </w:r>
    </w:p>
    <w:p w14:paraId="67062D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（3）邮政设施规划</w:t>
      </w:r>
    </w:p>
    <w:p w14:paraId="7DB567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8"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纺织服装产业园不单独设置邮政设施，与示范区合用邮政支</w:t>
      </w:r>
      <w:r>
        <w:rPr>
          <w:rFonts w:hint="eastAsia" w:ascii="仿宋_GB2312" w:hAnsi="仿宋_GB2312" w:eastAsia="仿宋_GB2312" w:cs="仿宋_GB2312"/>
          <w:i w:val="0"/>
          <w:iCs w:val="0"/>
          <w:caps w:val="0"/>
          <w:color w:val="000000"/>
          <w:spacing w:val="-9"/>
          <w:sz w:val="30"/>
          <w:szCs w:val="30"/>
          <w:vertAlign w:val="baseline"/>
        </w:rPr>
        <w:t>局。</w:t>
      </w:r>
    </w:p>
    <w:p w14:paraId="170FE7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第122条燃气工程规划</w:t>
      </w:r>
    </w:p>
    <w:p w14:paraId="293F6E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7"/>
          <w:sz w:val="30"/>
          <w:szCs w:val="30"/>
          <w:vertAlign w:val="baseline"/>
        </w:rPr>
        <w:t>（1）气源选择</w:t>
      </w:r>
    </w:p>
    <w:p w14:paraId="507170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纺织服装产业园燃气接吐鲁番市示范园区配气站。</w:t>
      </w:r>
    </w:p>
    <w:p w14:paraId="02913E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（2）用气量预测</w:t>
      </w:r>
    </w:p>
    <w:p w14:paraId="026AC6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8" w:firstLine="61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至2035年，规划纺织服装产业园年总用气量约为549万立</w:t>
      </w:r>
      <w:r>
        <w:rPr>
          <w:rFonts w:hint="eastAsia" w:ascii="仿宋_GB2312" w:hAnsi="仿宋_GB2312" w:eastAsia="仿宋_GB2312" w:cs="仿宋_GB2312"/>
          <w:i w:val="0"/>
          <w:iCs w:val="0"/>
          <w:caps w:val="0"/>
          <w:color w:val="000000"/>
          <w:spacing w:val="-18"/>
          <w:sz w:val="30"/>
          <w:szCs w:val="30"/>
          <w:vertAlign w:val="baseline"/>
        </w:rPr>
        <w:t>方米。</w:t>
      </w:r>
    </w:p>
    <w:p w14:paraId="2AD6D5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（3）燃气管网规划</w:t>
      </w:r>
    </w:p>
    <w:p w14:paraId="0EF156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27" w:firstLine="61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纺织服装产业园燃气管网采用环状和枝状结合布置，采用中</w:t>
      </w:r>
      <w:r>
        <w:rPr>
          <w:rFonts w:hint="eastAsia" w:ascii="仿宋_GB2312" w:hAnsi="仿宋_GB2312" w:eastAsia="仿宋_GB2312" w:cs="仿宋_GB2312"/>
          <w:i w:val="0"/>
          <w:iCs w:val="0"/>
          <w:caps w:val="0"/>
          <w:color w:val="000000"/>
          <w:spacing w:val="-1"/>
          <w:sz w:val="30"/>
          <w:szCs w:val="30"/>
          <w:vertAlign w:val="baseline"/>
        </w:rPr>
        <w:t>压一级系统，用户采用中压管道调压的供气方式，管径DN200-DN300mm。</w:t>
      </w:r>
    </w:p>
    <w:p w14:paraId="74602B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第123条供热工程规划</w:t>
      </w:r>
    </w:p>
    <w:p w14:paraId="004767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（1）热负荷预测</w:t>
      </w:r>
    </w:p>
    <w:p w14:paraId="07A958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9"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至2035年，纺织服装产业园供热总负荷约为140MW。</w:t>
      </w:r>
    </w:p>
    <w:p w14:paraId="283442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（2）热源规划</w:t>
      </w:r>
    </w:p>
    <w:p w14:paraId="20C960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纺织服装产业园内将华电电厂的生产余热作为供热热源。</w:t>
      </w:r>
    </w:p>
    <w:p w14:paraId="598938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（3）供热管网规划</w:t>
      </w:r>
    </w:p>
    <w:p w14:paraId="2B34DE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9" w:firstLine="668" w:firstLineChars="20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7"/>
          <w:sz w:val="30"/>
          <w:szCs w:val="30"/>
          <w:vertAlign w:val="baseline"/>
        </w:rPr>
        <w:t>纺织服装产业园一片式集中供热，规划供热干管管径为</w:t>
      </w:r>
      <w:r>
        <w:rPr>
          <w:rFonts w:hint="eastAsia" w:ascii="仿宋_GB2312" w:hAnsi="仿宋_GB2312" w:eastAsia="仿宋_GB2312" w:cs="仿宋_GB2312"/>
          <w:i w:val="0"/>
          <w:iCs w:val="0"/>
          <w:caps w:val="0"/>
          <w:color w:val="000000"/>
          <w:spacing w:val="-6"/>
          <w:sz w:val="30"/>
          <w:szCs w:val="30"/>
          <w:vertAlign w:val="baseline"/>
        </w:rPr>
        <w:t>DN600mm、沿木纳尔路-白杨河路敷设，供热支管管径为DN200-</w:t>
      </w:r>
      <w:r>
        <w:rPr>
          <w:rFonts w:hint="eastAsia" w:ascii="仿宋_GB2312" w:hAnsi="仿宋_GB2312" w:eastAsia="仿宋_GB2312" w:cs="仿宋_GB2312"/>
          <w:i w:val="0"/>
          <w:iCs w:val="0"/>
          <w:caps w:val="0"/>
          <w:color w:val="000000"/>
          <w:spacing w:val="-1"/>
          <w:sz w:val="30"/>
          <w:szCs w:val="30"/>
          <w:vertAlign w:val="baseline"/>
        </w:rPr>
        <w:t>DN400mm。</w:t>
      </w:r>
    </w:p>
    <w:p w14:paraId="5D0360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第124条环卫设施规划</w:t>
      </w:r>
    </w:p>
    <w:p w14:paraId="1D731F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（1）垃圾量预测</w:t>
      </w:r>
    </w:p>
    <w:p w14:paraId="0B987B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 w:right="27"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至2035年，纺织服装产业园生活垃圾产生量预测值约为3.0</w:t>
      </w:r>
      <w:r>
        <w:rPr>
          <w:rFonts w:hint="eastAsia" w:ascii="仿宋_GB2312" w:hAnsi="仿宋_GB2312" w:eastAsia="仿宋_GB2312" w:cs="仿宋_GB2312"/>
          <w:i w:val="0"/>
          <w:iCs w:val="0"/>
          <w:caps w:val="0"/>
          <w:color w:val="000000"/>
          <w:spacing w:val="-15"/>
          <w:sz w:val="30"/>
          <w:szCs w:val="30"/>
          <w:vertAlign w:val="baseline"/>
        </w:rPr>
        <w:t>吨/日。</w:t>
      </w:r>
    </w:p>
    <w:p w14:paraId="7410D9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（2）垃圾收集与处理</w:t>
      </w:r>
    </w:p>
    <w:p w14:paraId="53A705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6"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纺织服装产业园沿用位于园区西侧的吐鲁番市4 号现状垃</w:t>
      </w:r>
      <w:r>
        <w:rPr>
          <w:rFonts w:hint="eastAsia" w:ascii="仿宋_GB2312" w:hAnsi="仿宋_GB2312" w:eastAsia="仿宋_GB2312" w:cs="仿宋_GB2312"/>
          <w:i w:val="0"/>
          <w:iCs w:val="0"/>
          <w:caps w:val="0"/>
          <w:color w:val="000000"/>
          <w:spacing w:val="-4"/>
          <w:sz w:val="30"/>
          <w:szCs w:val="30"/>
          <w:vertAlign w:val="baseline"/>
        </w:rPr>
        <w:t>圾转运站，运输至吐鲁番生活垃圾处理场，位于南环路与神泉路</w:t>
      </w:r>
      <w:r>
        <w:rPr>
          <w:rFonts w:hint="eastAsia" w:ascii="仿宋_GB2312" w:hAnsi="仿宋_GB2312" w:eastAsia="仿宋_GB2312" w:cs="仿宋_GB2312"/>
          <w:i w:val="0"/>
          <w:iCs w:val="0"/>
          <w:caps w:val="0"/>
          <w:color w:val="000000"/>
          <w:spacing w:val="-10"/>
          <w:sz w:val="30"/>
          <w:szCs w:val="30"/>
          <w:vertAlign w:val="baseline"/>
        </w:rPr>
        <w:t>交叉口西北侧。</w:t>
      </w:r>
    </w:p>
    <w:p w14:paraId="52B38E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8" w:right="29" w:firstLine="61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工业固体废物运输至规划吐鲁番固体废物处理场统一处理</w:t>
      </w:r>
      <w:r>
        <w:rPr>
          <w:rFonts w:hint="eastAsia" w:ascii="仿宋_GB2312" w:hAnsi="仿宋_GB2312" w:eastAsia="仿宋_GB2312" w:cs="仿宋_GB2312"/>
          <w:i w:val="0"/>
          <w:iCs w:val="0"/>
          <w:caps w:val="0"/>
          <w:color w:val="000000"/>
          <w:spacing w:val="1"/>
          <w:sz w:val="30"/>
          <w:szCs w:val="30"/>
          <w:vertAlign w:val="baseline"/>
        </w:rPr>
        <w:t>（结合吐鲁番生活垃圾处理场建设</w:t>
      </w:r>
      <w:r>
        <w:rPr>
          <w:rFonts w:hint="eastAsia" w:ascii="仿宋_GB2312" w:hAnsi="仿宋_GB2312" w:eastAsia="仿宋_GB2312" w:cs="仿宋_GB2312"/>
          <w:i w:val="0"/>
          <w:iCs w:val="0"/>
          <w:caps w:val="0"/>
          <w:color w:val="000000"/>
          <w:spacing w:val="-60"/>
          <w:sz w:val="30"/>
          <w:szCs w:val="30"/>
          <w:vertAlign w:val="baseline"/>
        </w:rPr>
        <w:t>），</w:t>
      </w:r>
      <w:r>
        <w:rPr>
          <w:rFonts w:hint="eastAsia" w:ascii="仿宋_GB2312" w:hAnsi="仿宋_GB2312" w:eastAsia="仿宋_GB2312" w:cs="仿宋_GB2312"/>
          <w:i w:val="0"/>
          <w:iCs w:val="0"/>
          <w:caps w:val="0"/>
          <w:color w:val="000000"/>
          <w:spacing w:val="1"/>
          <w:sz w:val="30"/>
          <w:szCs w:val="30"/>
          <w:vertAlign w:val="baseline"/>
        </w:rPr>
        <w:t>位于南环路与神泉路交叉</w:t>
      </w:r>
      <w:r>
        <w:rPr>
          <w:rFonts w:hint="eastAsia" w:ascii="仿宋_GB2312" w:hAnsi="仿宋_GB2312" w:eastAsia="仿宋_GB2312" w:cs="仿宋_GB2312"/>
          <w:i w:val="0"/>
          <w:iCs w:val="0"/>
          <w:caps w:val="0"/>
          <w:color w:val="000000"/>
          <w:spacing w:val="-10"/>
          <w:sz w:val="30"/>
          <w:szCs w:val="30"/>
          <w:vertAlign w:val="baseline"/>
        </w:rPr>
        <w:t>口西北侧。</w:t>
      </w:r>
    </w:p>
    <w:p w14:paraId="599CC5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6" w:firstLine="59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危险废弃物，规划由各企业危废暂存间临时存放，委托第三</w:t>
      </w:r>
      <w:r>
        <w:rPr>
          <w:rFonts w:hint="eastAsia" w:ascii="仿宋_GB2312" w:hAnsi="仿宋_GB2312" w:eastAsia="仿宋_GB2312" w:cs="仿宋_GB2312"/>
          <w:i w:val="0"/>
          <w:iCs w:val="0"/>
          <w:caps w:val="0"/>
          <w:color w:val="000000"/>
          <w:spacing w:val="-1"/>
          <w:sz w:val="30"/>
          <w:szCs w:val="30"/>
          <w:vertAlign w:val="baseline"/>
        </w:rPr>
        <w:t>方有资质的专业处置单位定期转运处置。</w:t>
      </w:r>
    </w:p>
    <w:p w14:paraId="6CB585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第125条管线综合规划</w:t>
      </w:r>
    </w:p>
    <w:p w14:paraId="597F4A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1" w:right="28" w:firstLine="61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工程管线应根据道路的规划横断面布置在人行道或非机动</w:t>
      </w:r>
      <w:r>
        <w:rPr>
          <w:rFonts w:hint="eastAsia" w:ascii="仿宋_GB2312" w:hAnsi="仿宋_GB2312" w:eastAsia="仿宋_GB2312" w:cs="仿宋_GB2312"/>
          <w:i w:val="0"/>
          <w:iCs w:val="0"/>
          <w:caps w:val="0"/>
          <w:color w:val="000000"/>
          <w:spacing w:val="-11"/>
          <w:sz w:val="30"/>
          <w:szCs w:val="30"/>
          <w:vertAlign w:val="baseline"/>
        </w:rPr>
        <w:t>车道下面。位置受限制时，可布置在机动车道或绿化带。工程管</w:t>
      </w:r>
      <w:r>
        <w:rPr>
          <w:rFonts w:hint="eastAsia" w:ascii="仿宋_GB2312" w:hAnsi="仿宋_GB2312" w:eastAsia="仿宋_GB2312" w:cs="仿宋_GB2312"/>
          <w:i w:val="0"/>
          <w:iCs w:val="0"/>
          <w:caps w:val="0"/>
          <w:color w:val="000000"/>
          <w:spacing w:val="4"/>
          <w:sz w:val="30"/>
          <w:szCs w:val="30"/>
          <w:vertAlign w:val="baseline"/>
        </w:rPr>
        <w:t>线从道路红线向道路中心线方向平行布置的次序宜为:电力、通</w:t>
      </w:r>
      <w:r>
        <w:rPr>
          <w:rFonts w:hint="eastAsia" w:ascii="仿宋_GB2312" w:hAnsi="仿宋_GB2312" w:eastAsia="仿宋_GB2312" w:cs="仿宋_GB2312"/>
          <w:i w:val="0"/>
          <w:iCs w:val="0"/>
          <w:caps w:val="0"/>
          <w:color w:val="000000"/>
          <w:spacing w:val="-1"/>
          <w:sz w:val="30"/>
          <w:szCs w:val="30"/>
          <w:vertAlign w:val="baseline"/>
        </w:rPr>
        <w:t>信、给水(配水)、燃气(配气)、热力、燃气(输气)、给水(输水)、</w:t>
      </w:r>
      <w:r>
        <w:rPr>
          <w:rFonts w:hint="eastAsia" w:ascii="仿宋_GB2312" w:hAnsi="仿宋_GB2312" w:eastAsia="仿宋_GB2312" w:cs="仿宋_GB2312"/>
          <w:i w:val="0"/>
          <w:iCs w:val="0"/>
          <w:caps w:val="0"/>
          <w:color w:val="000000"/>
          <w:spacing w:val="-6"/>
          <w:sz w:val="30"/>
          <w:szCs w:val="30"/>
          <w:vertAlign w:val="baseline"/>
        </w:rPr>
        <w:t>再生水、污水、雨水。</w:t>
      </w:r>
    </w:p>
    <w:p w14:paraId="66B91E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6" w:right="27" w:firstLine="60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工程管线在道路下面的规划位置宜相对固定，分支线少、埋</w:t>
      </w:r>
      <w:r>
        <w:rPr>
          <w:rFonts w:hint="eastAsia" w:ascii="仿宋_GB2312" w:hAnsi="仿宋_GB2312" w:eastAsia="仿宋_GB2312" w:cs="仿宋_GB2312"/>
          <w:i w:val="0"/>
          <w:iCs w:val="0"/>
          <w:caps w:val="0"/>
          <w:color w:val="000000"/>
          <w:spacing w:val="-4"/>
          <w:sz w:val="30"/>
          <w:szCs w:val="30"/>
          <w:vertAlign w:val="baseline"/>
        </w:rPr>
        <w:t>深大、检修周期短和损坏时对建筑物基础安全有影响的工程管线</w:t>
      </w:r>
      <w:r>
        <w:rPr>
          <w:rFonts w:hint="eastAsia" w:ascii="仿宋_GB2312" w:hAnsi="仿宋_GB2312" w:eastAsia="仿宋_GB2312" w:cs="仿宋_GB2312"/>
          <w:i w:val="0"/>
          <w:iCs w:val="0"/>
          <w:caps w:val="0"/>
          <w:color w:val="000000"/>
          <w:spacing w:val="-6"/>
          <w:sz w:val="30"/>
          <w:szCs w:val="30"/>
          <w:vertAlign w:val="baseline"/>
        </w:rPr>
        <w:t>应远离建筑物。沿城市道路规划的工程管线应与</w:t>
      </w:r>
      <w:r>
        <w:rPr>
          <w:rFonts w:hint="eastAsia" w:ascii="仿宋_GB2312" w:hAnsi="仿宋_GB2312" w:eastAsia="仿宋_GB2312" w:cs="仿宋_GB2312"/>
          <w:i w:val="0"/>
          <w:iCs w:val="0"/>
          <w:caps w:val="0"/>
          <w:color w:val="000000"/>
          <w:spacing w:val="-7"/>
          <w:sz w:val="30"/>
          <w:szCs w:val="30"/>
          <w:vertAlign w:val="baseline"/>
        </w:rPr>
        <w:t>道路中心线平行，</w:t>
      </w:r>
      <w:r>
        <w:rPr>
          <w:rFonts w:hint="eastAsia" w:ascii="仿宋_GB2312" w:hAnsi="仿宋_GB2312" w:eastAsia="仿宋_GB2312" w:cs="仿宋_GB2312"/>
          <w:i w:val="0"/>
          <w:iCs w:val="0"/>
          <w:caps w:val="0"/>
          <w:color w:val="000000"/>
          <w:spacing w:val="-4"/>
          <w:sz w:val="30"/>
          <w:szCs w:val="30"/>
          <w:vertAlign w:val="baseline"/>
        </w:rPr>
        <w:t>其主干线应靠近分支管线多的一侧。各种工程管线不应在垂直方</w:t>
      </w:r>
      <w:r>
        <w:rPr>
          <w:rFonts w:hint="eastAsia" w:ascii="仿宋_GB2312" w:hAnsi="仿宋_GB2312" w:eastAsia="仿宋_GB2312" w:cs="仿宋_GB2312"/>
          <w:i w:val="0"/>
          <w:iCs w:val="0"/>
          <w:caps w:val="0"/>
          <w:color w:val="000000"/>
          <w:spacing w:val="-9"/>
          <w:sz w:val="30"/>
          <w:szCs w:val="30"/>
          <w:vertAlign w:val="baseline"/>
        </w:rPr>
        <w:t>向上重叠敷设。</w:t>
      </w:r>
    </w:p>
    <w:p w14:paraId="35456D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042A4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第七节综合防灾减灾规划</w:t>
      </w:r>
    </w:p>
    <w:p w14:paraId="7EC1C2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第126条防洪规划</w:t>
      </w:r>
    </w:p>
    <w:p w14:paraId="4211AE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纺织服装产业园的防洪标准按50年一遇设置。</w:t>
      </w:r>
    </w:p>
    <w:p w14:paraId="0D8387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第127条抗震防灾规划</w:t>
      </w:r>
    </w:p>
    <w:p w14:paraId="7302FD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（1）抗震设防标准</w:t>
      </w:r>
    </w:p>
    <w:p w14:paraId="772531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29"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5"/>
          <w:sz w:val="30"/>
          <w:szCs w:val="30"/>
          <w:vertAlign w:val="baseline"/>
        </w:rPr>
        <w:t>根据《中国地震动参数区划图》、《吐鲁番市国土空间总体规</w:t>
      </w:r>
      <w:r>
        <w:rPr>
          <w:rFonts w:hint="eastAsia" w:ascii="仿宋_GB2312" w:hAnsi="仿宋_GB2312" w:eastAsia="仿宋_GB2312" w:cs="仿宋_GB2312"/>
          <w:i w:val="0"/>
          <w:iCs w:val="0"/>
          <w:caps w:val="0"/>
          <w:color w:val="000000"/>
          <w:spacing w:val="-11"/>
          <w:sz w:val="30"/>
          <w:szCs w:val="30"/>
          <w:vertAlign w:val="baseline"/>
        </w:rPr>
        <w:t>划（2021-2035年）》，纺织服装产业园按照地震烈度7度设防，</w:t>
      </w:r>
      <w:r>
        <w:rPr>
          <w:rFonts w:hint="eastAsia" w:ascii="仿宋_GB2312" w:hAnsi="仿宋_GB2312" w:eastAsia="仿宋_GB2312" w:cs="仿宋_GB2312"/>
          <w:i w:val="0"/>
          <w:iCs w:val="0"/>
          <w:caps w:val="0"/>
          <w:color w:val="000000"/>
          <w:spacing w:val="-1"/>
          <w:sz w:val="30"/>
          <w:szCs w:val="30"/>
          <w:vertAlign w:val="baseline"/>
        </w:rPr>
        <w:t>设计基本地震加速度值为0.15g，城市生命线系统和重要基础设</w:t>
      </w:r>
      <w:r>
        <w:rPr>
          <w:rFonts w:hint="eastAsia" w:ascii="仿宋_GB2312" w:hAnsi="仿宋_GB2312" w:eastAsia="仿宋_GB2312" w:cs="仿宋_GB2312"/>
          <w:i w:val="0"/>
          <w:iCs w:val="0"/>
          <w:caps w:val="0"/>
          <w:color w:val="000000"/>
          <w:spacing w:val="-9"/>
          <w:sz w:val="30"/>
          <w:szCs w:val="30"/>
          <w:vertAlign w:val="baseline"/>
        </w:rPr>
        <w:t>施提高1个设防等级。</w:t>
      </w:r>
    </w:p>
    <w:p w14:paraId="18C907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（2）应急救援设施</w:t>
      </w:r>
    </w:p>
    <w:p w14:paraId="17885E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229" w:firstLine="61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结合园区规划范围外北侧的吐鲁番市政府设置应急救援指</w:t>
      </w:r>
      <w:r>
        <w:rPr>
          <w:rFonts w:hint="eastAsia" w:ascii="仿宋_GB2312" w:hAnsi="仿宋_GB2312" w:eastAsia="仿宋_GB2312" w:cs="仿宋_GB2312"/>
          <w:i w:val="0"/>
          <w:iCs w:val="0"/>
          <w:caps w:val="0"/>
          <w:color w:val="000000"/>
          <w:spacing w:val="-6"/>
          <w:sz w:val="30"/>
          <w:szCs w:val="30"/>
          <w:vertAlign w:val="baseline"/>
        </w:rPr>
        <w:t>挥中心1处。结合园区规划范围外北侧现状的市人民医院设置医</w:t>
      </w:r>
      <w:r>
        <w:rPr>
          <w:rFonts w:hint="eastAsia" w:ascii="仿宋_GB2312" w:hAnsi="仿宋_GB2312" w:eastAsia="仿宋_GB2312" w:cs="仿宋_GB2312"/>
          <w:i w:val="0"/>
          <w:iCs w:val="0"/>
          <w:caps w:val="0"/>
          <w:color w:val="000000"/>
          <w:spacing w:val="-4"/>
          <w:sz w:val="30"/>
          <w:szCs w:val="30"/>
          <w:vertAlign w:val="baseline"/>
        </w:rPr>
        <w:t>疗救助中心一处，并应具有应对化学品伤害的医疗救援、职业卫</w:t>
      </w:r>
      <w:r>
        <w:rPr>
          <w:rFonts w:hint="eastAsia" w:ascii="仿宋_GB2312" w:hAnsi="仿宋_GB2312" w:eastAsia="仿宋_GB2312" w:cs="仿宋_GB2312"/>
          <w:i w:val="0"/>
          <w:iCs w:val="0"/>
          <w:caps w:val="0"/>
          <w:color w:val="000000"/>
          <w:spacing w:val="-8"/>
          <w:sz w:val="30"/>
          <w:szCs w:val="30"/>
          <w:vertAlign w:val="baseline"/>
        </w:rPr>
        <w:t>生防护等的能力。</w:t>
      </w:r>
    </w:p>
    <w:p w14:paraId="66DFD8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9"/>
          <w:sz w:val="30"/>
          <w:szCs w:val="30"/>
          <w:vertAlign w:val="baseline"/>
        </w:rPr>
        <w:t>（3）避震疏散场所和通道</w:t>
      </w:r>
    </w:p>
    <w:p w14:paraId="0B8CD7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31" w:firstLine="59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纺织服装产业园避震疏散场所为园区内规划的绿地、公共停</w:t>
      </w:r>
      <w:r>
        <w:rPr>
          <w:rFonts w:hint="eastAsia" w:ascii="仿宋_GB2312" w:hAnsi="仿宋_GB2312" w:eastAsia="仿宋_GB2312" w:cs="仿宋_GB2312"/>
          <w:i w:val="0"/>
          <w:iCs w:val="0"/>
          <w:caps w:val="0"/>
          <w:color w:val="000000"/>
          <w:spacing w:val="-4"/>
          <w:sz w:val="30"/>
          <w:szCs w:val="30"/>
          <w:vertAlign w:val="baseline"/>
        </w:rPr>
        <w:t>车场等开敞空间。</w:t>
      </w:r>
    </w:p>
    <w:p w14:paraId="5250F0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147" w:firstLine="59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纺织服装产业园设置疏散主干道和疏散次干道。其中疏散主</w:t>
      </w:r>
      <w:r>
        <w:rPr>
          <w:rFonts w:hint="eastAsia" w:ascii="仿宋_GB2312" w:hAnsi="仿宋_GB2312" w:eastAsia="仿宋_GB2312" w:cs="仿宋_GB2312"/>
          <w:i w:val="0"/>
          <w:iCs w:val="0"/>
          <w:caps w:val="0"/>
          <w:color w:val="000000"/>
          <w:spacing w:val="-1"/>
          <w:sz w:val="30"/>
          <w:szCs w:val="30"/>
          <w:vertAlign w:val="baseline"/>
        </w:rPr>
        <w:t>干道主要沿神泉路、纳兹库木路、艾德莱斯路和</w:t>
      </w:r>
      <w:r>
        <w:rPr>
          <w:rFonts w:hint="eastAsia" w:ascii="仿宋_GB2312" w:hAnsi="仿宋_GB2312" w:eastAsia="仿宋_GB2312" w:cs="仿宋_GB2312"/>
          <w:i w:val="0"/>
          <w:iCs w:val="0"/>
          <w:caps w:val="0"/>
          <w:color w:val="000000"/>
          <w:spacing w:val="-2"/>
          <w:sz w:val="30"/>
          <w:szCs w:val="30"/>
          <w:vertAlign w:val="baseline"/>
        </w:rPr>
        <w:t>白杨河路分布，</w:t>
      </w:r>
      <w:r>
        <w:rPr>
          <w:rFonts w:hint="eastAsia" w:ascii="仿宋_GB2312" w:hAnsi="仿宋_GB2312" w:eastAsia="仿宋_GB2312" w:cs="仿宋_GB2312"/>
          <w:i w:val="0"/>
          <w:iCs w:val="0"/>
          <w:caps w:val="0"/>
          <w:color w:val="000000"/>
          <w:spacing w:val="-16"/>
          <w:sz w:val="30"/>
          <w:szCs w:val="30"/>
          <w:vertAlign w:val="baseline"/>
        </w:rPr>
        <w:t>形成高效疏散网络；疏散次干道主要沿楼兰路、学苑路、教育路、</w:t>
      </w:r>
      <w:r>
        <w:rPr>
          <w:rFonts w:hint="eastAsia" w:ascii="仿宋_GB2312" w:hAnsi="仿宋_GB2312" w:eastAsia="仿宋_GB2312" w:cs="仿宋_GB2312"/>
          <w:i w:val="0"/>
          <w:iCs w:val="0"/>
          <w:caps w:val="0"/>
          <w:color w:val="000000"/>
          <w:spacing w:val="-3"/>
          <w:sz w:val="30"/>
          <w:szCs w:val="30"/>
          <w:vertAlign w:val="baseline"/>
        </w:rPr>
        <w:t>博格达路分布。</w:t>
      </w:r>
    </w:p>
    <w:p w14:paraId="79E0A2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第128条消防规划</w:t>
      </w:r>
    </w:p>
    <w:p w14:paraId="6C4F7C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（1）消防站规划</w:t>
      </w:r>
    </w:p>
    <w:p w14:paraId="2F7C6A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1"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纺织服装产业园不再单独设立消防站，沿用《吐鲁番市国土</w:t>
      </w:r>
      <w:r>
        <w:rPr>
          <w:rFonts w:hint="eastAsia" w:ascii="仿宋_GB2312" w:hAnsi="仿宋_GB2312" w:eastAsia="仿宋_GB2312" w:cs="仿宋_GB2312"/>
          <w:i w:val="0"/>
          <w:iCs w:val="0"/>
          <w:caps w:val="0"/>
          <w:color w:val="000000"/>
          <w:spacing w:val="-15"/>
          <w:sz w:val="30"/>
          <w:szCs w:val="30"/>
          <w:vertAlign w:val="baseline"/>
        </w:rPr>
        <w:t>空间总体规划（2021-2035年）》规划的吐</w:t>
      </w:r>
      <w:r>
        <w:rPr>
          <w:rFonts w:hint="eastAsia" w:ascii="仿宋_GB2312" w:hAnsi="仿宋_GB2312" w:eastAsia="仿宋_GB2312" w:cs="仿宋_GB2312"/>
          <w:i w:val="0"/>
          <w:iCs w:val="0"/>
          <w:caps w:val="0"/>
          <w:color w:val="000000"/>
          <w:spacing w:val="-16"/>
          <w:sz w:val="30"/>
          <w:szCs w:val="30"/>
          <w:vertAlign w:val="baseline"/>
        </w:rPr>
        <w:t>鲁番市中心城区消防站，</w:t>
      </w:r>
      <w:r>
        <w:rPr>
          <w:rFonts w:hint="eastAsia" w:ascii="仿宋_GB2312" w:hAnsi="仿宋_GB2312" w:eastAsia="仿宋_GB2312" w:cs="仿宋_GB2312"/>
          <w:i w:val="0"/>
          <w:iCs w:val="0"/>
          <w:caps w:val="0"/>
          <w:color w:val="000000"/>
          <w:spacing w:val="-4"/>
          <w:sz w:val="30"/>
          <w:szCs w:val="30"/>
          <w:vertAlign w:val="baseline"/>
        </w:rPr>
        <w:t>即吐鲁番市新能源示范区新建消防站。执行《新疆消防救援队伍</w:t>
      </w:r>
      <w:r>
        <w:rPr>
          <w:rFonts w:hint="eastAsia" w:ascii="仿宋_GB2312" w:hAnsi="仿宋_GB2312" w:eastAsia="仿宋_GB2312" w:cs="仿宋_GB2312"/>
          <w:i w:val="0"/>
          <w:iCs w:val="0"/>
          <w:caps w:val="0"/>
          <w:color w:val="000000"/>
          <w:spacing w:val="-13"/>
          <w:sz w:val="30"/>
          <w:szCs w:val="30"/>
          <w:vertAlign w:val="baseline"/>
        </w:rPr>
        <w:t>工程建设管理规定（试行）》（新消〔2023〕195号）标准。</w:t>
      </w:r>
    </w:p>
    <w:p w14:paraId="56001C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（2）消防供水</w:t>
      </w:r>
    </w:p>
    <w:p w14:paraId="0D718F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90"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规划纺织服装产业园的消防取水设施主要由消防水鹤和地</w:t>
      </w:r>
      <w:r>
        <w:rPr>
          <w:rFonts w:hint="eastAsia" w:ascii="仿宋_GB2312" w:hAnsi="仿宋_GB2312" w:eastAsia="仿宋_GB2312" w:cs="仿宋_GB2312"/>
          <w:i w:val="0"/>
          <w:iCs w:val="0"/>
          <w:caps w:val="0"/>
          <w:color w:val="000000"/>
          <w:spacing w:val="-4"/>
          <w:sz w:val="30"/>
          <w:szCs w:val="30"/>
          <w:vertAlign w:val="baseline"/>
        </w:rPr>
        <w:t>下式消火栓组成。新建消防水鹤间距不应大于1000米，并宜布置在主干路的路口处。按需合理设置应急事故池。</w:t>
      </w:r>
    </w:p>
    <w:p w14:paraId="5A33C0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（3）消防车通道</w:t>
      </w:r>
    </w:p>
    <w:p w14:paraId="61A33A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0" w:firstLine="59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街区道路应考虑消防车通行，其间距不应大于160米，车行</w:t>
      </w:r>
      <w:r>
        <w:rPr>
          <w:rFonts w:hint="eastAsia" w:ascii="仿宋_GB2312" w:hAnsi="仿宋_GB2312" w:eastAsia="仿宋_GB2312" w:cs="仿宋_GB2312"/>
          <w:i w:val="0"/>
          <w:iCs w:val="0"/>
          <w:caps w:val="0"/>
          <w:color w:val="000000"/>
          <w:spacing w:val="-7"/>
          <w:sz w:val="30"/>
          <w:szCs w:val="30"/>
          <w:vertAlign w:val="baseline"/>
        </w:rPr>
        <w:t>道宽度不应小于4米，尽端式消防车道设回车道或面积不小于12</w:t>
      </w:r>
      <w:r>
        <w:rPr>
          <w:rFonts w:hint="eastAsia" w:ascii="仿宋_GB2312" w:hAnsi="仿宋_GB2312" w:eastAsia="仿宋_GB2312" w:cs="仿宋_GB2312"/>
          <w:i w:val="0"/>
          <w:iCs w:val="0"/>
          <w:caps w:val="0"/>
          <w:color w:val="000000"/>
          <w:spacing w:val="-8"/>
          <w:sz w:val="30"/>
          <w:szCs w:val="30"/>
          <w:vertAlign w:val="baseline"/>
        </w:rPr>
        <w:t>×12米的回车场，高层建筑回车场尺寸不宜小于1</w:t>
      </w:r>
      <w:r>
        <w:rPr>
          <w:rFonts w:hint="eastAsia" w:ascii="仿宋_GB2312" w:hAnsi="仿宋_GB2312" w:eastAsia="仿宋_GB2312" w:cs="仿宋_GB2312"/>
          <w:i w:val="0"/>
          <w:iCs w:val="0"/>
          <w:caps w:val="0"/>
          <w:color w:val="000000"/>
          <w:spacing w:val="-9"/>
          <w:sz w:val="30"/>
          <w:szCs w:val="30"/>
          <w:vertAlign w:val="baseline"/>
        </w:rPr>
        <w:t>8×18米，建</w:t>
      </w:r>
      <w:r>
        <w:rPr>
          <w:rFonts w:hint="eastAsia" w:ascii="仿宋_GB2312" w:hAnsi="仿宋_GB2312" w:eastAsia="仿宋_GB2312" w:cs="仿宋_GB2312"/>
          <w:i w:val="0"/>
          <w:iCs w:val="0"/>
          <w:caps w:val="0"/>
          <w:color w:val="000000"/>
          <w:spacing w:val="-6"/>
          <w:sz w:val="30"/>
          <w:szCs w:val="30"/>
          <w:vertAlign w:val="baseline"/>
        </w:rPr>
        <w:t>筑物周围应设环形消防车道。</w:t>
      </w:r>
    </w:p>
    <w:p w14:paraId="4CC2F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第129条人防及地下空间规划</w:t>
      </w:r>
    </w:p>
    <w:p w14:paraId="1AB7DE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（1）人防工程规划</w:t>
      </w:r>
    </w:p>
    <w:p w14:paraId="5F2FAE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61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规划要求民用建筑项目都应按规定标准修建防空</w:t>
      </w:r>
      <w:r>
        <w:rPr>
          <w:rFonts w:hint="eastAsia" w:ascii="仿宋_GB2312" w:hAnsi="仿宋_GB2312" w:eastAsia="仿宋_GB2312" w:cs="仿宋_GB2312"/>
          <w:i w:val="0"/>
          <w:iCs w:val="0"/>
          <w:caps w:val="0"/>
          <w:color w:val="000000"/>
          <w:spacing w:val="-2"/>
          <w:sz w:val="30"/>
          <w:szCs w:val="30"/>
          <w:vertAlign w:val="baseline"/>
        </w:rPr>
        <w:t>掩蔽工程，</w:t>
      </w:r>
      <w:r>
        <w:rPr>
          <w:rFonts w:hint="eastAsia" w:ascii="仿宋_GB2312" w:hAnsi="仿宋_GB2312" w:eastAsia="仿宋_GB2312" w:cs="仿宋_GB2312"/>
          <w:i w:val="0"/>
          <w:iCs w:val="0"/>
          <w:caps w:val="0"/>
          <w:color w:val="000000"/>
          <w:spacing w:val="-1"/>
          <w:sz w:val="30"/>
          <w:szCs w:val="30"/>
          <w:vertAlign w:val="baseline"/>
        </w:rPr>
        <w:t>城镇规划区内新建民用建筑应当按照下列标准修建防空地下室：</w:t>
      </w:r>
      <w:r>
        <w:rPr>
          <w:rFonts w:hint="eastAsia" w:ascii="仿宋_GB2312" w:hAnsi="仿宋_GB2312" w:eastAsia="仿宋_GB2312" w:cs="仿宋_GB2312"/>
          <w:i w:val="0"/>
          <w:iCs w:val="0"/>
          <w:caps w:val="0"/>
          <w:color w:val="000000"/>
          <w:spacing w:val="-14"/>
          <w:sz w:val="30"/>
          <w:szCs w:val="30"/>
          <w:vertAlign w:val="baseline"/>
        </w:rPr>
        <w:t>新建10层（含）以上或者基础埋深3米（含）以上的民用建筑，</w:t>
      </w:r>
      <w:r>
        <w:rPr>
          <w:rFonts w:hint="eastAsia" w:ascii="仿宋_GB2312" w:hAnsi="仿宋_GB2312" w:eastAsia="仿宋_GB2312" w:cs="仿宋_GB2312"/>
          <w:i w:val="0"/>
          <w:iCs w:val="0"/>
          <w:caps w:val="0"/>
          <w:color w:val="000000"/>
          <w:spacing w:val="-9"/>
          <w:sz w:val="30"/>
          <w:szCs w:val="30"/>
          <w:vertAlign w:val="baseline"/>
        </w:rPr>
        <w:t>按照地面首层建筑面积修建6级（含）以上防空地下室；按照一</w:t>
      </w:r>
      <w:r>
        <w:rPr>
          <w:rFonts w:hint="eastAsia" w:ascii="仿宋_GB2312" w:hAnsi="仿宋_GB2312" w:eastAsia="仿宋_GB2312" w:cs="仿宋_GB2312"/>
          <w:i w:val="0"/>
          <w:iCs w:val="0"/>
          <w:caps w:val="0"/>
          <w:color w:val="000000"/>
          <w:spacing w:val="-3"/>
          <w:sz w:val="30"/>
          <w:szCs w:val="30"/>
          <w:vertAlign w:val="baseline"/>
        </w:rPr>
        <w:t>次性规划地面建筑面积3%的修建6级（含）以上防空地下室；</w:t>
      </w:r>
      <w:r>
        <w:rPr>
          <w:rFonts w:hint="eastAsia" w:ascii="仿宋_GB2312" w:hAnsi="仿宋_GB2312" w:eastAsia="仿宋_GB2312" w:cs="仿宋_GB2312"/>
          <w:i w:val="0"/>
          <w:iCs w:val="0"/>
          <w:caps w:val="0"/>
          <w:color w:val="000000"/>
          <w:spacing w:val="-4"/>
          <w:sz w:val="30"/>
          <w:szCs w:val="30"/>
          <w:vertAlign w:val="baseline"/>
        </w:rPr>
        <w:t>新建防空地下室的抗力等级和战时用途由区（县）级以上人民防</w:t>
      </w:r>
      <w:r>
        <w:rPr>
          <w:rFonts w:hint="eastAsia" w:ascii="仿宋_GB2312" w:hAnsi="仿宋_GB2312" w:eastAsia="仿宋_GB2312" w:cs="仿宋_GB2312"/>
          <w:i w:val="0"/>
          <w:iCs w:val="0"/>
          <w:caps w:val="0"/>
          <w:color w:val="000000"/>
          <w:spacing w:val="-9"/>
          <w:sz w:val="30"/>
          <w:szCs w:val="30"/>
          <w:vertAlign w:val="baseline"/>
        </w:rPr>
        <w:t>空主管部门确定。</w:t>
      </w:r>
    </w:p>
    <w:p w14:paraId="5C2970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（2）地下空间规划</w:t>
      </w:r>
    </w:p>
    <w:p w14:paraId="26B25F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81" w:firstLine="59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3"/>
          <w:sz w:val="30"/>
          <w:szCs w:val="30"/>
          <w:vertAlign w:val="baseline"/>
        </w:rPr>
        <w:t>地下空间开发利用分为浅层、次浅层、深层三个层次，规划</w:t>
      </w:r>
      <w:r>
        <w:rPr>
          <w:rFonts w:hint="eastAsia" w:ascii="仿宋_GB2312" w:hAnsi="仿宋_GB2312" w:eastAsia="仿宋_GB2312" w:cs="仿宋_GB2312"/>
          <w:i w:val="0"/>
          <w:iCs w:val="0"/>
          <w:caps w:val="0"/>
          <w:color w:val="000000"/>
          <w:spacing w:val="-4"/>
          <w:sz w:val="30"/>
          <w:szCs w:val="30"/>
          <w:vertAlign w:val="baseline"/>
        </w:rPr>
        <w:t>期内重点开发利用浅层和次浅层地下空间。</w:t>
      </w:r>
    </w:p>
    <w:p w14:paraId="211E22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36"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浅层地下空间是在地面以下0到-15米（指相对竖向标高，</w:t>
      </w:r>
      <w:r>
        <w:rPr>
          <w:rFonts w:hint="eastAsia" w:ascii="仿宋_GB2312" w:hAnsi="仿宋_GB2312" w:eastAsia="仿宋_GB2312" w:cs="仿宋_GB2312"/>
          <w:i w:val="0"/>
          <w:iCs w:val="0"/>
          <w:caps w:val="0"/>
          <w:color w:val="000000"/>
          <w:spacing w:val="-4"/>
          <w:sz w:val="30"/>
          <w:szCs w:val="30"/>
          <w:vertAlign w:val="baseline"/>
        </w:rPr>
        <w:t>下同）深度范围，主要安排停车、商业服务、</w:t>
      </w:r>
      <w:r>
        <w:rPr>
          <w:rFonts w:hint="eastAsia" w:ascii="仿宋_GB2312" w:hAnsi="仿宋_GB2312" w:eastAsia="仿宋_GB2312" w:cs="仿宋_GB2312"/>
          <w:i w:val="0"/>
          <w:iCs w:val="0"/>
          <w:caps w:val="0"/>
          <w:color w:val="000000"/>
          <w:spacing w:val="-5"/>
          <w:sz w:val="30"/>
          <w:szCs w:val="30"/>
          <w:vertAlign w:val="baseline"/>
        </w:rPr>
        <w:t>公共步行通道、人</w:t>
      </w:r>
      <w:r>
        <w:rPr>
          <w:rFonts w:hint="eastAsia" w:ascii="仿宋_GB2312" w:hAnsi="仿宋_GB2312" w:eastAsia="仿宋_GB2312" w:cs="仿宋_GB2312"/>
          <w:i w:val="0"/>
          <w:iCs w:val="0"/>
          <w:caps w:val="0"/>
          <w:color w:val="000000"/>
          <w:spacing w:val="-14"/>
          <w:sz w:val="30"/>
          <w:szCs w:val="30"/>
          <w:vertAlign w:val="baseline"/>
        </w:rPr>
        <w:t>防、地下综合管廊，以及城市的水、电、暖、燃气、通讯通信等</w:t>
      </w:r>
      <w:r>
        <w:rPr>
          <w:rFonts w:hint="eastAsia" w:ascii="仿宋_GB2312" w:hAnsi="仿宋_GB2312" w:eastAsia="仿宋_GB2312" w:cs="仿宋_GB2312"/>
          <w:i w:val="0"/>
          <w:iCs w:val="0"/>
          <w:caps w:val="0"/>
          <w:color w:val="000000"/>
          <w:spacing w:val="-10"/>
          <w:sz w:val="30"/>
          <w:szCs w:val="30"/>
          <w:vertAlign w:val="baseline"/>
        </w:rPr>
        <w:t>市政公用设施等。</w:t>
      </w:r>
    </w:p>
    <w:p w14:paraId="074353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38"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次浅层地下空间是在地面以下-15 到-30 米深度范围，可开</w:t>
      </w:r>
      <w:r>
        <w:rPr>
          <w:rFonts w:hint="eastAsia" w:ascii="仿宋_GB2312" w:hAnsi="仿宋_GB2312" w:eastAsia="仿宋_GB2312" w:cs="仿宋_GB2312"/>
          <w:i w:val="0"/>
          <w:iCs w:val="0"/>
          <w:caps w:val="0"/>
          <w:color w:val="000000"/>
          <w:spacing w:val="-4"/>
          <w:sz w:val="30"/>
          <w:szCs w:val="30"/>
          <w:vertAlign w:val="baseline"/>
        </w:rPr>
        <w:t>发地下交通设施、人防工程和各类建筑物基础等。</w:t>
      </w:r>
    </w:p>
    <w:p w14:paraId="5CF960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38"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深层地下空间是在地面以下-30米以下深度范围，作为远景</w:t>
      </w:r>
      <w:r>
        <w:rPr>
          <w:rFonts w:hint="eastAsia" w:ascii="仿宋_GB2312" w:hAnsi="仿宋_GB2312" w:eastAsia="仿宋_GB2312" w:cs="仿宋_GB2312"/>
          <w:i w:val="0"/>
          <w:iCs w:val="0"/>
          <w:caps w:val="0"/>
          <w:color w:val="000000"/>
          <w:spacing w:val="-4"/>
          <w:sz w:val="30"/>
          <w:szCs w:val="30"/>
          <w:vertAlign w:val="baseline"/>
        </w:rPr>
        <w:t>开发空间，做好快速交通、物流调配、雨水调蓄、能源</w:t>
      </w:r>
      <w:r>
        <w:rPr>
          <w:rFonts w:hint="eastAsia" w:ascii="仿宋_GB2312" w:hAnsi="仿宋_GB2312" w:eastAsia="仿宋_GB2312" w:cs="仿宋_GB2312"/>
          <w:i w:val="0"/>
          <w:iCs w:val="0"/>
          <w:caps w:val="0"/>
          <w:color w:val="000000"/>
          <w:spacing w:val="-5"/>
          <w:sz w:val="30"/>
          <w:szCs w:val="30"/>
          <w:vertAlign w:val="baseline"/>
        </w:rPr>
        <w:t>输送等功</w:t>
      </w:r>
      <w:r>
        <w:rPr>
          <w:rFonts w:hint="eastAsia" w:ascii="仿宋_GB2312" w:hAnsi="仿宋_GB2312" w:eastAsia="仿宋_GB2312" w:cs="仿宋_GB2312"/>
          <w:i w:val="0"/>
          <w:iCs w:val="0"/>
          <w:caps w:val="0"/>
          <w:color w:val="000000"/>
          <w:spacing w:val="-9"/>
          <w:sz w:val="30"/>
          <w:szCs w:val="30"/>
          <w:vertAlign w:val="baseline"/>
        </w:rPr>
        <w:t>能系统的预留控制。</w:t>
      </w:r>
    </w:p>
    <w:p w14:paraId="6A4139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36"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在</w:t>
      </w:r>
      <w:r>
        <w:rPr>
          <w:rFonts w:hint="eastAsia" w:ascii="仿宋_GB2312" w:hAnsi="仿宋_GB2312" w:eastAsia="仿宋_GB2312" w:cs="仿宋_GB2312"/>
          <w:b/>
          <w:bCs/>
          <w:i w:val="0"/>
          <w:iCs w:val="0"/>
          <w:caps w:val="0"/>
          <w:color w:val="000000"/>
          <w:spacing w:val="-10"/>
          <w:sz w:val="30"/>
          <w:szCs w:val="30"/>
          <w:shd w:val="clear"/>
          <w:vertAlign w:val="baseline"/>
        </w:rPr>
        <w:t>浅</w:t>
      </w:r>
      <w:r>
        <w:rPr>
          <w:rFonts w:hint="eastAsia" w:ascii="仿宋_GB2312" w:hAnsi="仿宋_GB2312" w:eastAsia="仿宋_GB2312" w:cs="仿宋_GB2312"/>
          <w:i w:val="0"/>
          <w:iCs w:val="0"/>
          <w:caps w:val="0"/>
          <w:color w:val="000000"/>
          <w:spacing w:val="-10"/>
          <w:sz w:val="30"/>
          <w:szCs w:val="30"/>
          <w:vertAlign w:val="baseline"/>
        </w:rPr>
        <w:t>、次浅层与深层地下空间之间的过渡区域，</w:t>
      </w:r>
      <w:r>
        <w:rPr>
          <w:rFonts w:hint="eastAsia" w:ascii="仿宋_GB2312" w:hAnsi="仿宋_GB2312" w:eastAsia="仿宋_GB2312" w:cs="仿宋_GB2312"/>
          <w:b/>
          <w:bCs/>
          <w:i w:val="0"/>
          <w:iCs w:val="0"/>
          <w:caps w:val="0"/>
          <w:color w:val="000000"/>
          <w:spacing w:val="-10"/>
          <w:sz w:val="30"/>
          <w:szCs w:val="30"/>
          <w:shd w:val="clear"/>
          <w:vertAlign w:val="baseline"/>
        </w:rPr>
        <w:t>控制</w:t>
      </w:r>
      <w:r>
        <w:rPr>
          <w:rFonts w:hint="eastAsia" w:ascii="仿宋_GB2312" w:hAnsi="仿宋_GB2312" w:eastAsia="仿宋_GB2312" w:cs="仿宋_GB2312"/>
          <w:i w:val="0"/>
          <w:iCs w:val="0"/>
          <w:caps w:val="0"/>
          <w:color w:val="000000"/>
          <w:spacing w:val="-10"/>
          <w:sz w:val="30"/>
          <w:szCs w:val="30"/>
          <w:vertAlign w:val="baseline"/>
        </w:rPr>
        <w:t>厚度约</w:t>
      </w:r>
      <w:r>
        <w:rPr>
          <w:rFonts w:hint="eastAsia" w:ascii="仿宋_GB2312" w:hAnsi="仿宋_GB2312" w:eastAsia="仿宋_GB2312" w:cs="仿宋_GB2312"/>
          <w:i w:val="0"/>
          <w:iCs w:val="0"/>
          <w:caps w:val="0"/>
          <w:color w:val="000000"/>
          <w:spacing w:val="1"/>
          <w:sz w:val="30"/>
          <w:szCs w:val="30"/>
          <w:vertAlign w:val="baseline"/>
        </w:rPr>
        <w:t>20 米的保护层，作为近期暂不开发的安全缓冲带，提高地下空</w:t>
      </w:r>
      <w:r>
        <w:rPr>
          <w:rFonts w:hint="eastAsia" w:ascii="仿宋_GB2312" w:hAnsi="仿宋_GB2312" w:eastAsia="仿宋_GB2312" w:cs="仿宋_GB2312"/>
          <w:i w:val="0"/>
          <w:iCs w:val="0"/>
          <w:caps w:val="0"/>
          <w:color w:val="000000"/>
          <w:spacing w:val="-14"/>
          <w:sz w:val="30"/>
          <w:szCs w:val="30"/>
          <w:vertAlign w:val="baseline"/>
        </w:rPr>
        <w:t>间安全利用标准。坚持地下空间统筹规划、整体设计、统一建设、</w:t>
      </w:r>
      <w:r>
        <w:rPr>
          <w:rFonts w:hint="eastAsia" w:ascii="仿宋_GB2312" w:hAnsi="仿宋_GB2312" w:eastAsia="仿宋_GB2312" w:cs="仿宋_GB2312"/>
          <w:i w:val="0"/>
          <w:iCs w:val="0"/>
          <w:caps w:val="0"/>
          <w:color w:val="000000"/>
          <w:spacing w:val="-11"/>
          <w:sz w:val="30"/>
          <w:szCs w:val="30"/>
          <w:vertAlign w:val="baseline"/>
        </w:rPr>
        <w:t>集中管理。深化地下空间的通道、管线等接口的</w:t>
      </w:r>
      <w:r>
        <w:rPr>
          <w:rFonts w:hint="eastAsia" w:ascii="仿宋_GB2312" w:hAnsi="仿宋_GB2312" w:eastAsia="仿宋_GB2312" w:cs="仿宋_GB2312"/>
          <w:i w:val="0"/>
          <w:iCs w:val="0"/>
          <w:caps w:val="0"/>
          <w:color w:val="000000"/>
          <w:spacing w:val="-12"/>
          <w:sz w:val="30"/>
          <w:szCs w:val="30"/>
          <w:vertAlign w:val="baseline"/>
        </w:rPr>
        <w:t>预留控制，实现</w:t>
      </w:r>
      <w:r>
        <w:rPr>
          <w:rFonts w:hint="eastAsia" w:ascii="仿宋_GB2312" w:hAnsi="仿宋_GB2312" w:eastAsia="仿宋_GB2312" w:cs="仿宋_GB2312"/>
          <w:i w:val="0"/>
          <w:iCs w:val="0"/>
          <w:caps w:val="0"/>
          <w:color w:val="000000"/>
          <w:spacing w:val="-7"/>
          <w:sz w:val="30"/>
          <w:szCs w:val="30"/>
          <w:vertAlign w:val="baseline"/>
        </w:rPr>
        <w:t>地下空间互联互通。</w:t>
      </w:r>
    </w:p>
    <w:p w14:paraId="45136B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0"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地下空间地面出入口、采光竖井、通风竖井、进排风口和排</w:t>
      </w:r>
      <w:r>
        <w:rPr>
          <w:rFonts w:hint="eastAsia" w:ascii="仿宋_GB2312" w:hAnsi="仿宋_GB2312" w:eastAsia="仿宋_GB2312" w:cs="仿宋_GB2312"/>
          <w:i w:val="0"/>
          <w:iCs w:val="0"/>
          <w:caps w:val="0"/>
          <w:color w:val="000000"/>
          <w:spacing w:val="-6"/>
          <w:sz w:val="30"/>
          <w:szCs w:val="30"/>
          <w:vertAlign w:val="baseline"/>
        </w:rPr>
        <w:t>烟口等应设置在地势相对较高的位置，孔口标高应高于室外地面。</w:t>
      </w:r>
    </w:p>
    <w:p w14:paraId="40C2DD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4"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人民防空工程建设与地下空间开发利用结合，城市</w:t>
      </w:r>
      <w:r>
        <w:rPr>
          <w:rFonts w:hint="eastAsia" w:ascii="仿宋_GB2312" w:hAnsi="仿宋_GB2312" w:eastAsia="仿宋_GB2312" w:cs="仿宋_GB2312"/>
          <w:i w:val="0"/>
          <w:iCs w:val="0"/>
          <w:caps w:val="0"/>
          <w:color w:val="000000"/>
          <w:spacing w:val="-5"/>
          <w:sz w:val="30"/>
          <w:szCs w:val="30"/>
          <w:vertAlign w:val="baseline"/>
        </w:rPr>
        <w:t>地下停车</w:t>
      </w:r>
      <w:r>
        <w:rPr>
          <w:rFonts w:hint="eastAsia" w:ascii="仿宋_GB2312" w:hAnsi="仿宋_GB2312" w:eastAsia="仿宋_GB2312" w:cs="仿宋_GB2312"/>
          <w:i w:val="0"/>
          <w:iCs w:val="0"/>
          <w:caps w:val="0"/>
          <w:color w:val="000000"/>
          <w:spacing w:val="-4"/>
          <w:sz w:val="30"/>
          <w:szCs w:val="30"/>
          <w:vertAlign w:val="baseline"/>
        </w:rPr>
        <w:t>场以及普通地下室等项目的建设应充分考虑战时人民防空的需</w:t>
      </w:r>
      <w:r>
        <w:rPr>
          <w:rFonts w:hint="eastAsia" w:ascii="仿宋_GB2312" w:hAnsi="仿宋_GB2312" w:eastAsia="仿宋_GB2312" w:cs="仿宋_GB2312"/>
          <w:i w:val="0"/>
          <w:iCs w:val="0"/>
          <w:caps w:val="0"/>
          <w:color w:val="000000"/>
          <w:spacing w:val="-7"/>
          <w:sz w:val="30"/>
          <w:szCs w:val="30"/>
          <w:vertAlign w:val="baseline"/>
        </w:rPr>
        <w:t>要，并有利于临时加固。</w:t>
      </w:r>
    </w:p>
    <w:p w14:paraId="17937A35">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35A6E2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28830A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025" w:right="0"/>
        <w:jc w:val="left"/>
        <w:textAlignment w:val="baseline"/>
        <w:rPr>
          <w:rFonts w:hint="eastAsia" w:ascii="方正小标宋简体" w:hAnsi="方正小标宋简体" w:eastAsia="方正小标宋简体" w:cs="方正小标宋简体"/>
          <w:b w:val="0"/>
          <w:bCs w:val="0"/>
          <w:color w:val="000000"/>
          <w:sz w:val="21"/>
          <w:szCs w:val="21"/>
        </w:rPr>
      </w:pPr>
      <w:r>
        <w:rPr>
          <w:rFonts w:hint="eastAsia" w:ascii="方正小标宋简体" w:hAnsi="方正小标宋简体" w:eastAsia="方正小标宋简体" w:cs="方正小标宋简体"/>
          <w:b w:val="0"/>
          <w:bCs w:val="0"/>
          <w:i w:val="0"/>
          <w:iCs w:val="0"/>
          <w:caps w:val="0"/>
          <w:color w:val="000000"/>
          <w:spacing w:val="-3"/>
          <w:sz w:val="36"/>
          <w:szCs w:val="36"/>
          <w:vertAlign w:val="baseline"/>
        </w:rPr>
        <w:t>第八章七泉湖工业园规划</w:t>
      </w:r>
    </w:p>
    <w:p w14:paraId="6344D8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0B7024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第一节产业空间布局</w:t>
      </w:r>
    </w:p>
    <w:p w14:paraId="705279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第130条布局产业组团</w:t>
      </w:r>
    </w:p>
    <w:p w14:paraId="11F4B6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93"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9"/>
          <w:sz w:val="30"/>
          <w:szCs w:val="30"/>
          <w:vertAlign w:val="baseline"/>
        </w:rPr>
        <w:t>规划七泉湖工业园重点发展化工、冶金等产业，形成两个产</w:t>
      </w:r>
      <w:r>
        <w:rPr>
          <w:rFonts w:hint="eastAsia" w:ascii="仿宋_GB2312" w:hAnsi="仿宋_GB2312" w:eastAsia="仿宋_GB2312" w:cs="仿宋_GB2312"/>
          <w:i w:val="0"/>
          <w:iCs w:val="0"/>
          <w:caps w:val="0"/>
          <w:color w:val="000000"/>
          <w:spacing w:val="-17"/>
          <w:sz w:val="30"/>
          <w:szCs w:val="30"/>
          <w:vertAlign w:val="baseline"/>
        </w:rPr>
        <w:t>业组团。</w:t>
      </w:r>
    </w:p>
    <w:p w14:paraId="1B2C44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0" w:firstLine="605"/>
        <w:jc w:val="both"/>
        <w:textAlignment w:val="baseline"/>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b/>
          <w:bCs/>
          <w:i w:val="0"/>
          <w:iCs w:val="0"/>
          <w:caps w:val="0"/>
          <w:color w:val="000000"/>
          <w:spacing w:val="-2"/>
          <w:sz w:val="30"/>
          <w:szCs w:val="30"/>
          <w:vertAlign w:val="baseline"/>
        </w:rPr>
        <w:t>化工产业组团。</w:t>
      </w:r>
      <w:r>
        <w:rPr>
          <w:rFonts w:hint="eastAsia" w:ascii="仿宋_GB2312" w:hAnsi="仿宋_GB2312" w:eastAsia="仿宋_GB2312" w:cs="仿宋_GB2312"/>
          <w:i w:val="0"/>
          <w:iCs w:val="0"/>
          <w:caps w:val="0"/>
          <w:color w:val="000000"/>
          <w:spacing w:val="-2"/>
          <w:sz w:val="30"/>
          <w:szCs w:val="30"/>
          <w:vertAlign w:val="baseline"/>
          <w:lang w:val="en-US" w:eastAsia="zh-CN"/>
        </w:rPr>
        <w:t>略</w:t>
      </w:r>
    </w:p>
    <w:p w14:paraId="1F51F4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4" w:right="92" w:firstLine="59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9"/>
          <w:sz w:val="30"/>
          <w:szCs w:val="30"/>
          <w:vertAlign w:val="baseline"/>
        </w:rPr>
        <w:t>化工配套产业组团。</w:t>
      </w:r>
      <w:r>
        <w:rPr>
          <w:rFonts w:hint="eastAsia" w:ascii="仿宋_GB2312" w:hAnsi="仿宋_GB2312" w:eastAsia="仿宋_GB2312" w:cs="仿宋_GB2312"/>
          <w:i w:val="0"/>
          <w:iCs w:val="0"/>
          <w:caps w:val="0"/>
          <w:color w:val="000000"/>
          <w:spacing w:val="-2"/>
          <w:sz w:val="30"/>
          <w:szCs w:val="30"/>
          <w:vertAlign w:val="baseline"/>
          <w:lang w:val="en-US" w:eastAsia="zh-CN"/>
        </w:rPr>
        <w:t>略</w:t>
      </w:r>
    </w:p>
    <w:p w14:paraId="536A94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381173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1719A3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98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第二节规划分区</w:t>
      </w:r>
    </w:p>
    <w:p w14:paraId="286C19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第131条规划范围内国土空间规划分区</w:t>
      </w:r>
    </w:p>
    <w:p w14:paraId="1AB9C4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 w:right="95" w:firstLine="60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七泉湖工业园规划范围均为城镇发展区。其中城镇发展区细</w:t>
      </w:r>
      <w:r>
        <w:rPr>
          <w:rFonts w:hint="eastAsia" w:ascii="仿宋_GB2312" w:hAnsi="仿宋_GB2312" w:eastAsia="仿宋_GB2312" w:cs="仿宋_GB2312"/>
          <w:i w:val="0"/>
          <w:iCs w:val="0"/>
          <w:caps w:val="0"/>
          <w:color w:val="000000"/>
          <w:spacing w:val="-4"/>
          <w:sz w:val="30"/>
          <w:szCs w:val="30"/>
          <w:vertAlign w:val="baseline"/>
        </w:rPr>
        <w:t>分为工业发展区、绿地休闲区2个二级分区。</w:t>
      </w:r>
    </w:p>
    <w:p w14:paraId="35DCD0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5"/>
          <w:sz w:val="30"/>
          <w:szCs w:val="30"/>
          <w:vertAlign w:val="baseline"/>
        </w:rPr>
        <w:t>（1）城镇发展区</w:t>
      </w:r>
    </w:p>
    <w:p w14:paraId="02CAB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 w:right="96" w:firstLine="57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城镇发展区主要为园区规划范围内，未来将作为园区发展重点的区域，划定城镇发展区296.13公顷。</w:t>
      </w:r>
    </w:p>
    <w:p w14:paraId="5D33E6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115"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工业发展区：</w:t>
      </w:r>
      <w:r>
        <w:rPr>
          <w:rFonts w:hint="eastAsia" w:ascii="仿宋_GB2312" w:hAnsi="仿宋_GB2312" w:eastAsia="仿宋_GB2312" w:cs="仿宋_GB2312"/>
          <w:i w:val="0"/>
          <w:iCs w:val="0"/>
          <w:caps w:val="0"/>
          <w:color w:val="000000"/>
          <w:spacing w:val="-8"/>
          <w:sz w:val="30"/>
          <w:szCs w:val="30"/>
          <w:vertAlign w:val="baseline"/>
        </w:rPr>
        <w:t>面积289.32公顷，主导功能为化工、冶金及其</w:t>
      </w:r>
      <w:r>
        <w:rPr>
          <w:rFonts w:hint="eastAsia" w:ascii="仿宋_GB2312" w:hAnsi="仿宋_GB2312" w:eastAsia="仿宋_GB2312" w:cs="仿宋_GB2312"/>
          <w:i w:val="0"/>
          <w:iCs w:val="0"/>
          <w:caps w:val="0"/>
          <w:color w:val="000000"/>
          <w:spacing w:val="-5"/>
          <w:sz w:val="30"/>
          <w:szCs w:val="30"/>
          <w:vertAlign w:val="baseline"/>
        </w:rPr>
        <w:t>配套产业，是园区产业发展的主阵地。</w:t>
      </w:r>
    </w:p>
    <w:p w14:paraId="4293E1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绿地休闲区：</w:t>
      </w:r>
      <w:r>
        <w:rPr>
          <w:rFonts w:hint="eastAsia" w:ascii="仿宋_GB2312" w:hAnsi="仿宋_GB2312" w:eastAsia="仿宋_GB2312" w:cs="仿宋_GB2312"/>
          <w:i w:val="0"/>
          <w:iCs w:val="0"/>
          <w:caps w:val="0"/>
          <w:color w:val="000000"/>
          <w:spacing w:val="-4"/>
          <w:sz w:val="30"/>
          <w:szCs w:val="30"/>
          <w:vertAlign w:val="baseline"/>
        </w:rPr>
        <w:t>面积6.81公顷，均为园区内的防护绿地。</w:t>
      </w:r>
    </w:p>
    <w:p w14:paraId="2E1E63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位于规划范围内、批复范围外的绿地休闲区为引导性分区。</w:t>
      </w:r>
    </w:p>
    <w:p w14:paraId="11CDE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第132条批复范围内国土空间规划分区</w:t>
      </w:r>
    </w:p>
    <w:p w14:paraId="66B744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41" w:firstLine="61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七泉湖工业园批复范围均为城镇发展区，划定城镇发展区</w:t>
      </w:r>
      <w:r>
        <w:rPr>
          <w:rFonts w:hint="eastAsia" w:ascii="仿宋_GB2312" w:hAnsi="仿宋_GB2312" w:eastAsia="仿宋_GB2312" w:cs="仿宋_GB2312"/>
          <w:i w:val="0"/>
          <w:iCs w:val="0"/>
          <w:caps w:val="0"/>
          <w:color w:val="000000"/>
          <w:spacing w:val="-3"/>
          <w:sz w:val="30"/>
          <w:szCs w:val="30"/>
          <w:vertAlign w:val="baseline"/>
        </w:rPr>
        <w:t>295.85公顷。城镇发展区细分为工业发展区、绿地休</w:t>
      </w:r>
      <w:r>
        <w:rPr>
          <w:rFonts w:hint="eastAsia" w:ascii="仿宋_GB2312" w:hAnsi="仿宋_GB2312" w:eastAsia="仿宋_GB2312" w:cs="仿宋_GB2312"/>
          <w:i w:val="0"/>
          <w:iCs w:val="0"/>
          <w:caps w:val="0"/>
          <w:color w:val="000000"/>
          <w:spacing w:val="-4"/>
          <w:sz w:val="30"/>
          <w:szCs w:val="30"/>
          <w:vertAlign w:val="baseline"/>
        </w:rPr>
        <w:t>闲区2个二</w:t>
      </w:r>
      <w:r>
        <w:rPr>
          <w:rFonts w:hint="eastAsia" w:ascii="仿宋_GB2312" w:hAnsi="仿宋_GB2312" w:eastAsia="仿宋_GB2312" w:cs="仿宋_GB2312"/>
          <w:i w:val="0"/>
          <w:iCs w:val="0"/>
          <w:caps w:val="0"/>
          <w:color w:val="000000"/>
          <w:spacing w:val="-13"/>
          <w:sz w:val="30"/>
          <w:szCs w:val="30"/>
          <w:vertAlign w:val="baseline"/>
        </w:rPr>
        <w:t>级分区。</w:t>
      </w:r>
    </w:p>
    <w:p w14:paraId="4ABD8E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41"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工业发展区：</w:t>
      </w:r>
      <w:r>
        <w:rPr>
          <w:rFonts w:hint="eastAsia" w:ascii="仿宋_GB2312" w:hAnsi="仿宋_GB2312" w:eastAsia="仿宋_GB2312" w:cs="仿宋_GB2312"/>
          <w:i w:val="0"/>
          <w:iCs w:val="0"/>
          <w:caps w:val="0"/>
          <w:color w:val="000000"/>
          <w:spacing w:val="-7"/>
          <w:sz w:val="30"/>
          <w:szCs w:val="30"/>
          <w:vertAlign w:val="baseline"/>
        </w:rPr>
        <w:t>面积289.10公顷，主导功能为化工、冶金</w:t>
      </w:r>
      <w:r>
        <w:rPr>
          <w:rFonts w:hint="eastAsia" w:ascii="仿宋_GB2312" w:hAnsi="仿宋_GB2312" w:eastAsia="仿宋_GB2312" w:cs="仿宋_GB2312"/>
          <w:i w:val="0"/>
          <w:iCs w:val="0"/>
          <w:caps w:val="0"/>
          <w:color w:val="000000"/>
          <w:spacing w:val="-8"/>
          <w:sz w:val="30"/>
          <w:szCs w:val="30"/>
          <w:vertAlign w:val="baseline"/>
        </w:rPr>
        <w:t>及其</w:t>
      </w:r>
      <w:r>
        <w:rPr>
          <w:rFonts w:hint="eastAsia" w:ascii="仿宋_GB2312" w:hAnsi="仿宋_GB2312" w:eastAsia="仿宋_GB2312" w:cs="仿宋_GB2312"/>
          <w:i w:val="0"/>
          <w:iCs w:val="0"/>
          <w:caps w:val="0"/>
          <w:color w:val="000000"/>
          <w:spacing w:val="-5"/>
          <w:sz w:val="30"/>
          <w:szCs w:val="30"/>
          <w:vertAlign w:val="baseline"/>
        </w:rPr>
        <w:t>配套产业，是园区产业发展的主阵地。</w:t>
      </w:r>
    </w:p>
    <w:p w14:paraId="2F70C4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42"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绿地休闲区：</w:t>
      </w:r>
      <w:r>
        <w:rPr>
          <w:rFonts w:hint="eastAsia" w:ascii="仿宋_GB2312" w:hAnsi="仿宋_GB2312" w:eastAsia="仿宋_GB2312" w:cs="仿宋_GB2312"/>
          <w:i w:val="0"/>
          <w:iCs w:val="0"/>
          <w:caps w:val="0"/>
          <w:color w:val="000000"/>
          <w:spacing w:val="-8"/>
          <w:sz w:val="30"/>
          <w:szCs w:val="30"/>
          <w:vertAlign w:val="baseline"/>
        </w:rPr>
        <w:t>面积6.75公顷，以公园绿地、广场用地、防护</w:t>
      </w:r>
      <w:r>
        <w:rPr>
          <w:rFonts w:hint="eastAsia" w:ascii="仿宋_GB2312" w:hAnsi="仿宋_GB2312" w:eastAsia="仿宋_GB2312" w:cs="仿宋_GB2312"/>
          <w:i w:val="0"/>
          <w:iCs w:val="0"/>
          <w:caps w:val="0"/>
          <w:color w:val="000000"/>
          <w:spacing w:val="-10"/>
          <w:sz w:val="30"/>
          <w:szCs w:val="30"/>
          <w:vertAlign w:val="baseline"/>
        </w:rPr>
        <w:t>绿地等用地为主。</w:t>
      </w:r>
    </w:p>
    <w:p w14:paraId="5B12B9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3906D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2308A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第三节土地使用规划</w:t>
      </w:r>
    </w:p>
    <w:p w14:paraId="2BCFCB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第133条规划范围内用地布局</w:t>
      </w:r>
    </w:p>
    <w:p w14:paraId="293FB9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149"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七泉湖工业园规划范围总面积296.13公顷，以工矿用地、交</w:t>
      </w:r>
      <w:r>
        <w:rPr>
          <w:rFonts w:hint="eastAsia" w:ascii="仿宋_GB2312" w:hAnsi="仿宋_GB2312" w:eastAsia="仿宋_GB2312" w:cs="仿宋_GB2312"/>
          <w:i w:val="0"/>
          <w:iCs w:val="0"/>
          <w:caps w:val="0"/>
          <w:color w:val="000000"/>
          <w:spacing w:val="0"/>
          <w:sz w:val="30"/>
          <w:szCs w:val="30"/>
          <w:vertAlign w:val="baseline"/>
        </w:rPr>
        <w:t>通运输用地和绿地与开敞空间用地为主。优先</w:t>
      </w:r>
      <w:r>
        <w:rPr>
          <w:rFonts w:hint="eastAsia" w:ascii="仿宋_GB2312" w:hAnsi="仿宋_GB2312" w:eastAsia="仿宋_GB2312" w:cs="仿宋_GB2312"/>
          <w:i w:val="0"/>
          <w:iCs w:val="0"/>
          <w:caps w:val="0"/>
          <w:color w:val="000000"/>
          <w:spacing w:val="-1"/>
          <w:sz w:val="30"/>
          <w:szCs w:val="30"/>
          <w:vertAlign w:val="baseline"/>
        </w:rPr>
        <w:t>保障沈宏工业园、</w:t>
      </w:r>
      <w:r>
        <w:rPr>
          <w:rFonts w:hint="eastAsia" w:ascii="仿宋_GB2312" w:hAnsi="仿宋_GB2312" w:eastAsia="仿宋_GB2312" w:cs="仿宋_GB2312"/>
          <w:i w:val="0"/>
          <w:iCs w:val="0"/>
          <w:caps w:val="0"/>
          <w:color w:val="000000"/>
          <w:spacing w:val="-4"/>
          <w:sz w:val="30"/>
          <w:szCs w:val="30"/>
          <w:vertAlign w:val="baseline"/>
        </w:rPr>
        <w:t>硫化碱工厂、洗煤厂等工业项目的用地。</w:t>
      </w:r>
    </w:p>
    <w:p w14:paraId="0EA935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0"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规划工矿用地面积277.50 公顷，占</w:t>
      </w:r>
      <w:r>
        <w:rPr>
          <w:rFonts w:hint="eastAsia" w:ascii="仿宋_GB2312" w:hAnsi="仿宋_GB2312" w:eastAsia="仿宋_GB2312" w:cs="仿宋_GB2312"/>
          <w:i w:val="0"/>
          <w:iCs w:val="0"/>
          <w:caps w:val="0"/>
          <w:color w:val="000000"/>
          <w:spacing w:val="-4"/>
          <w:sz w:val="30"/>
          <w:szCs w:val="30"/>
          <w:vertAlign w:val="baseline"/>
        </w:rPr>
        <w:t>七泉湖工业园规划范围</w:t>
      </w:r>
      <w:r>
        <w:rPr>
          <w:rFonts w:hint="eastAsia" w:ascii="仿宋_GB2312" w:hAnsi="仿宋_GB2312" w:eastAsia="仿宋_GB2312" w:cs="仿宋_GB2312"/>
          <w:i w:val="0"/>
          <w:iCs w:val="0"/>
          <w:caps w:val="0"/>
          <w:color w:val="000000"/>
          <w:spacing w:val="-7"/>
          <w:sz w:val="30"/>
          <w:szCs w:val="30"/>
          <w:vertAlign w:val="baseline"/>
        </w:rPr>
        <w:t>内建设用地的93.71%，重点保障沈宏工业园、硫化碱工厂、洗煤</w:t>
      </w:r>
      <w:r>
        <w:rPr>
          <w:rFonts w:hint="eastAsia" w:ascii="仿宋_GB2312" w:hAnsi="仿宋_GB2312" w:eastAsia="仿宋_GB2312" w:cs="仿宋_GB2312"/>
          <w:i w:val="0"/>
          <w:iCs w:val="0"/>
          <w:caps w:val="0"/>
          <w:color w:val="000000"/>
          <w:spacing w:val="-4"/>
          <w:sz w:val="30"/>
          <w:szCs w:val="30"/>
          <w:vertAlign w:val="baseline"/>
        </w:rPr>
        <w:t>厂等工业用地需求；规划交通运输用地11.55公顷，占七泉湖工</w:t>
      </w:r>
      <w:r>
        <w:rPr>
          <w:rFonts w:hint="eastAsia" w:ascii="仿宋_GB2312" w:hAnsi="仿宋_GB2312" w:eastAsia="仿宋_GB2312" w:cs="仿宋_GB2312"/>
          <w:i w:val="0"/>
          <w:iCs w:val="0"/>
          <w:caps w:val="0"/>
          <w:color w:val="000000"/>
          <w:spacing w:val="-2"/>
          <w:sz w:val="30"/>
          <w:szCs w:val="30"/>
          <w:vertAlign w:val="baseline"/>
        </w:rPr>
        <w:t>业园规划范围内建设用地的3.90%；规划公用设</w:t>
      </w:r>
      <w:r>
        <w:rPr>
          <w:rFonts w:hint="eastAsia" w:ascii="仿宋_GB2312" w:hAnsi="仿宋_GB2312" w:eastAsia="仿宋_GB2312" w:cs="仿宋_GB2312"/>
          <w:i w:val="0"/>
          <w:iCs w:val="0"/>
          <w:caps w:val="0"/>
          <w:color w:val="000000"/>
          <w:spacing w:val="-3"/>
          <w:sz w:val="30"/>
          <w:szCs w:val="30"/>
          <w:vertAlign w:val="baseline"/>
        </w:rPr>
        <w:t>施用地面积0.27</w:t>
      </w:r>
      <w:r>
        <w:rPr>
          <w:rFonts w:hint="eastAsia" w:ascii="仿宋_GB2312" w:hAnsi="仿宋_GB2312" w:eastAsia="仿宋_GB2312" w:cs="仿宋_GB2312"/>
          <w:i w:val="0"/>
          <w:iCs w:val="0"/>
          <w:caps w:val="0"/>
          <w:color w:val="000000"/>
          <w:spacing w:val="1"/>
          <w:sz w:val="30"/>
          <w:szCs w:val="30"/>
          <w:vertAlign w:val="baseline"/>
        </w:rPr>
        <w:t>公顷，占七泉湖工业园规划范围内建设用地的0.09%</w:t>
      </w:r>
      <w:r>
        <w:rPr>
          <w:rFonts w:hint="eastAsia" w:ascii="仿宋_GB2312" w:hAnsi="仿宋_GB2312" w:eastAsia="仿宋_GB2312" w:cs="仿宋_GB2312"/>
          <w:i w:val="0"/>
          <w:iCs w:val="0"/>
          <w:caps w:val="0"/>
          <w:color w:val="000000"/>
          <w:spacing w:val="0"/>
          <w:sz w:val="30"/>
          <w:szCs w:val="30"/>
          <w:vertAlign w:val="baseline"/>
        </w:rPr>
        <w:t>，完善市政</w:t>
      </w:r>
      <w:r>
        <w:rPr>
          <w:rFonts w:hint="eastAsia" w:ascii="仿宋_GB2312" w:hAnsi="仿宋_GB2312" w:eastAsia="仿宋_GB2312" w:cs="仿宋_GB2312"/>
          <w:i w:val="0"/>
          <w:iCs w:val="0"/>
          <w:caps w:val="0"/>
          <w:color w:val="000000"/>
          <w:spacing w:val="-6"/>
          <w:sz w:val="30"/>
          <w:szCs w:val="30"/>
          <w:vertAlign w:val="baseline"/>
        </w:rPr>
        <w:t>基础设施配套；规划绿地与开敞空间用地面积6.81公顷，占</w:t>
      </w:r>
      <w:r>
        <w:rPr>
          <w:rFonts w:hint="eastAsia" w:ascii="仿宋_GB2312" w:hAnsi="仿宋_GB2312" w:eastAsia="仿宋_GB2312" w:cs="仿宋_GB2312"/>
          <w:i w:val="0"/>
          <w:iCs w:val="0"/>
          <w:caps w:val="0"/>
          <w:color w:val="000000"/>
          <w:spacing w:val="-7"/>
          <w:sz w:val="30"/>
          <w:szCs w:val="30"/>
          <w:vertAlign w:val="baseline"/>
        </w:rPr>
        <w:t>七泉</w:t>
      </w:r>
      <w:r>
        <w:rPr>
          <w:rFonts w:hint="eastAsia" w:ascii="仿宋_GB2312" w:hAnsi="仿宋_GB2312" w:eastAsia="仿宋_GB2312" w:cs="仿宋_GB2312"/>
          <w:i w:val="0"/>
          <w:iCs w:val="0"/>
          <w:caps w:val="0"/>
          <w:color w:val="000000"/>
          <w:spacing w:val="-1"/>
          <w:sz w:val="30"/>
          <w:szCs w:val="30"/>
          <w:vertAlign w:val="baseline"/>
        </w:rPr>
        <w:t>湖工业园规划范围内建设用地的2.30%，优化园区生产生活环境、</w:t>
      </w:r>
      <w:r>
        <w:rPr>
          <w:rFonts w:hint="eastAsia" w:ascii="仿宋_GB2312" w:hAnsi="仿宋_GB2312" w:eastAsia="仿宋_GB2312" w:cs="仿宋_GB2312"/>
          <w:i w:val="0"/>
          <w:iCs w:val="0"/>
          <w:caps w:val="0"/>
          <w:color w:val="000000"/>
          <w:spacing w:val="-4"/>
          <w:sz w:val="30"/>
          <w:szCs w:val="30"/>
          <w:vertAlign w:val="baseline"/>
        </w:rPr>
        <w:t>加强安全防护隔离。七泉湖工业园规划范围内规划用地平衡表详</w:t>
      </w:r>
      <w:r>
        <w:rPr>
          <w:rFonts w:hint="eastAsia" w:ascii="仿宋_GB2312" w:hAnsi="仿宋_GB2312" w:eastAsia="仿宋_GB2312" w:cs="仿宋_GB2312"/>
          <w:i w:val="0"/>
          <w:iCs w:val="0"/>
          <w:caps w:val="0"/>
          <w:color w:val="000000"/>
          <w:spacing w:val="-11"/>
          <w:sz w:val="30"/>
          <w:szCs w:val="30"/>
          <w:vertAlign w:val="baseline"/>
        </w:rPr>
        <w:t>见附表12。</w:t>
      </w:r>
    </w:p>
    <w:p w14:paraId="75389F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第134条批复范围内用地布局</w:t>
      </w:r>
    </w:p>
    <w:p w14:paraId="08D55A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9" w:firstLine="60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七泉湖工业园批复范围总面积295.85 公顷</w:t>
      </w:r>
      <w:r>
        <w:rPr>
          <w:rFonts w:hint="eastAsia" w:ascii="仿宋_GB2312" w:hAnsi="仿宋_GB2312" w:eastAsia="仿宋_GB2312" w:cs="仿宋_GB2312"/>
          <w:i w:val="0"/>
          <w:iCs w:val="0"/>
          <w:caps w:val="0"/>
          <w:color w:val="000000"/>
          <w:spacing w:val="-2"/>
          <w:sz w:val="30"/>
          <w:szCs w:val="30"/>
          <w:vertAlign w:val="baseline"/>
        </w:rPr>
        <w:t>，优先保障工业</w:t>
      </w:r>
      <w:r>
        <w:rPr>
          <w:rFonts w:hint="eastAsia" w:ascii="仿宋_GB2312" w:hAnsi="仿宋_GB2312" w:eastAsia="仿宋_GB2312" w:cs="仿宋_GB2312"/>
          <w:i w:val="0"/>
          <w:iCs w:val="0"/>
          <w:caps w:val="0"/>
          <w:color w:val="000000"/>
          <w:spacing w:val="-1"/>
          <w:sz w:val="30"/>
          <w:szCs w:val="30"/>
          <w:vertAlign w:val="baseline"/>
        </w:rPr>
        <w:t>用地，完善相关服务配套。</w:t>
      </w:r>
    </w:p>
    <w:p w14:paraId="7FA1C1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28" w:firstLine="61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规划工矿用地面积277.47 公顷，占</w:t>
      </w:r>
      <w:r>
        <w:rPr>
          <w:rFonts w:hint="eastAsia" w:ascii="仿宋_GB2312" w:hAnsi="仿宋_GB2312" w:eastAsia="仿宋_GB2312" w:cs="仿宋_GB2312"/>
          <w:i w:val="0"/>
          <w:iCs w:val="0"/>
          <w:caps w:val="0"/>
          <w:color w:val="000000"/>
          <w:spacing w:val="-4"/>
          <w:sz w:val="30"/>
          <w:szCs w:val="30"/>
          <w:vertAlign w:val="baseline"/>
        </w:rPr>
        <w:t>七泉湖工业园批复范围</w:t>
      </w:r>
      <w:r>
        <w:rPr>
          <w:rFonts w:hint="eastAsia" w:ascii="仿宋_GB2312" w:hAnsi="仿宋_GB2312" w:eastAsia="仿宋_GB2312" w:cs="仿宋_GB2312"/>
          <w:i w:val="0"/>
          <w:iCs w:val="0"/>
          <w:caps w:val="0"/>
          <w:color w:val="000000"/>
          <w:spacing w:val="-5"/>
          <w:sz w:val="30"/>
          <w:szCs w:val="30"/>
          <w:vertAlign w:val="baseline"/>
        </w:rPr>
        <w:t>内建设用地的93.79%；规划交通运输用地11.36公</w:t>
      </w:r>
      <w:r>
        <w:rPr>
          <w:rFonts w:hint="eastAsia" w:ascii="仿宋_GB2312" w:hAnsi="仿宋_GB2312" w:eastAsia="仿宋_GB2312" w:cs="仿宋_GB2312"/>
          <w:i w:val="0"/>
          <w:iCs w:val="0"/>
          <w:caps w:val="0"/>
          <w:color w:val="000000"/>
          <w:spacing w:val="-6"/>
          <w:sz w:val="30"/>
          <w:szCs w:val="30"/>
          <w:vertAlign w:val="baseline"/>
        </w:rPr>
        <w:t>顷，占七泉湖</w:t>
      </w:r>
      <w:r>
        <w:rPr>
          <w:rFonts w:hint="eastAsia" w:ascii="仿宋_GB2312" w:hAnsi="仿宋_GB2312" w:eastAsia="仿宋_GB2312" w:cs="仿宋_GB2312"/>
          <w:i w:val="0"/>
          <w:iCs w:val="0"/>
          <w:caps w:val="0"/>
          <w:color w:val="000000"/>
          <w:spacing w:val="5"/>
          <w:sz w:val="30"/>
          <w:szCs w:val="30"/>
          <w:vertAlign w:val="baseline"/>
        </w:rPr>
        <w:t>工业园批复范围内建设用地的3.84%；规划公用设施用地面积</w:t>
      </w:r>
      <w:r>
        <w:rPr>
          <w:rFonts w:hint="eastAsia" w:ascii="仿宋_GB2312" w:hAnsi="仿宋_GB2312" w:eastAsia="仿宋_GB2312" w:cs="仿宋_GB2312"/>
          <w:i w:val="0"/>
          <w:iCs w:val="0"/>
          <w:caps w:val="0"/>
          <w:color w:val="000000"/>
          <w:spacing w:val="1"/>
          <w:sz w:val="30"/>
          <w:szCs w:val="30"/>
          <w:vertAlign w:val="baseline"/>
        </w:rPr>
        <w:t>0.27公顷，占七泉湖工业园批复范围内建</w:t>
      </w:r>
      <w:r>
        <w:rPr>
          <w:rFonts w:hint="eastAsia" w:ascii="仿宋_GB2312" w:hAnsi="仿宋_GB2312" w:eastAsia="仿宋_GB2312" w:cs="仿宋_GB2312"/>
          <w:i w:val="0"/>
          <w:iCs w:val="0"/>
          <w:caps w:val="0"/>
          <w:color w:val="000000"/>
          <w:spacing w:val="0"/>
          <w:sz w:val="30"/>
          <w:szCs w:val="30"/>
          <w:vertAlign w:val="baseline"/>
        </w:rPr>
        <w:t>设用地的0.09%；规划</w:t>
      </w:r>
      <w:r>
        <w:rPr>
          <w:rFonts w:hint="eastAsia" w:ascii="仿宋_GB2312" w:hAnsi="仿宋_GB2312" w:eastAsia="仿宋_GB2312" w:cs="仿宋_GB2312"/>
          <w:i w:val="0"/>
          <w:iCs w:val="0"/>
          <w:caps w:val="0"/>
          <w:color w:val="000000"/>
          <w:spacing w:val="-1"/>
          <w:sz w:val="30"/>
          <w:szCs w:val="30"/>
          <w:vertAlign w:val="baseline"/>
        </w:rPr>
        <w:t>绿地与开敞空间用地面积6.75 公顷，占七泉湖工业园批复范围</w:t>
      </w:r>
      <w:r>
        <w:rPr>
          <w:rFonts w:hint="eastAsia" w:ascii="仿宋_GB2312" w:hAnsi="仿宋_GB2312" w:eastAsia="仿宋_GB2312" w:cs="仿宋_GB2312"/>
          <w:i w:val="0"/>
          <w:iCs w:val="0"/>
          <w:caps w:val="0"/>
          <w:color w:val="000000"/>
          <w:spacing w:val="-2"/>
          <w:sz w:val="30"/>
          <w:szCs w:val="30"/>
          <w:vertAlign w:val="baseline"/>
        </w:rPr>
        <w:t>内建设用地的2.28%。七泉湖工业园批复范围内规划用地平</w:t>
      </w:r>
      <w:r>
        <w:rPr>
          <w:rFonts w:hint="eastAsia" w:ascii="仿宋_GB2312" w:hAnsi="仿宋_GB2312" w:eastAsia="仿宋_GB2312" w:cs="仿宋_GB2312"/>
          <w:i w:val="0"/>
          <w:iCs w:val="0"/>
          <w:caps w:val="0"/>
          <w:color w:val="000000"/>
          <w:spacing w:val="-3"/>
          <w:sz w:val="30"/>
          <w:szCs w:val="30"/>
          <w:vertAlign w:val="baseline"/>
        </w:rPr>
        <w:t>衡表</w:t>
      </w:r>
      <w:r>
        <w:rPr>
          <w:rFonts w:hint="eastAsia" w:ascii="仿宋_GB2312" w:hAnsi="仿宋_GB2312" w:eastAsia="仿宋_GB2312" w:cs="仿宋_GB2312"/>
          <w:i w:val="0"/>
          <w:iCs w:val="0"/>
          <w:caps w:val="0"/>
          <w:color w:val="000000"/>
          <w:spacing w:val="-7"/>
          <w:sz w:val="30"/>
          <w:szCs w:val="30"/>
          <w:vertAlign w:val="baseline"/>
        </w:rPr>
        <w:t>详见附表13。</w:t>
      </w:r>
    </w:p>
    <w:p w14:paraId="5A897D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第135条周边土地规划安全控制线</w:t>
      </w:r>
    </w:p>
    <w:p w14:paraId="0FFF43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7"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7"/>
          <w:sz w:val="30"/>
          <w:szCs w:val="30"/>
          <w:vertAlign w:val="baseline"/>
        </w:rPr>
        <w:t>七泉湖工业园应根据《化工园区安全风险排查治理导则》（应</w:t>
      </w:r>
      <w:r>
        <w:rPr>
          <w:rFonts w:hint="eastAsia" w:ascii="仿宋_GB2312" w:hAnsi="仿宋_GB2312" w:eastAsia="仿宋_GB2312" w:cs="仿宋_GB2312"/>
          <w:i w:val="0"/>
          <w:iCs w:val="0"/>
          <w:caps w:val="0"/>
          <w:color w:val="000000"/>
          <w:spacing w:val="-8"/>
          <w:sz w:val="30"/>
          <w:szCs w:val="30"/>
          <w:vertAlign w:val="baseline"/>
        </w:rPr>
        <w:t>急〔2023〕123号</w:t>
      </w:r>
      <w:r>
        <w:rPr>
          <w:rFonts w:hint="eastAsia" w:ascii="仿宋_GB2312" w:hAnsi="仿宋_GB2312" w:eastAsia="仿宋_GB2312" w:cs="仿宋_GB2312"/>
          <w:i w:val="0"/>
          <w:iCs w:val="0"/>
          <w:caps w:val="0"/>
          <w:color w:val="000000"/>
          <w:spacing w:val="-61"/>
          <w:sz w:val="30"/>
          <w:szCs w:val="30"/>
          <w:vertAlign w:val="baseline"/>
        </w:rPr>
        <w:t>），</w:t>
      </w:r>
      <w:r>
        <w:rPr>
          <w:rFonts w:hint="eastAsia" w:ascii="仿宋_GB2312" w:hAnsi="仿宋_GB2312" w:eastAsia="仿宋_GB2312" w:cs="仿宋_GB2312"/>
          <w:i w:val="0"/>
          <w:iCs w:val="0"/>
          <w:caps w:val="0"/>
          <w:color w:val="000000"/>
          <w:spacing w:val="-8"/>
          <w:sz w:val="30"/>
          <w:szCs w:val="30"/>
          <w:vertAlign w:val="baseline"/>
        </w:rPr>
        <w:t>依据化工园区整体性安全风险评估结果和相</w:t>
      </w:r>
      <w:r>
        <w:rPr>
          <w:rFonts w:hint="eastAsia" w:ascii="仿宋_GB2312" w:hAnsi="仿宋_GB2312" w:eastAsia="仿宋_GB2312" w:cs="仿宋_GB2312"/>
          <w:i w:val="0"/>
          <w:iCs w:val="0"/>
          <w:caps w:val="0"/>
          <w:color w:val="000000"/>
          <w:spacing w:val="-4"/>
          <w:sz w:val="30"/>
          <w:szCs w:val="30"/>
          <w:vertAlign w:val="baseline"/>
        </w:rPr>
        <w:t>关法规标准要求，划定化工园区周边土地规划安全控制线，并报</w:t>
      </w:r>
      <w:r>
        <w:rPr>
          <w:rFonts w:hint="eastAsia" w:ascii="仿宋_GB2312" w:hAnsi="仿宋_GB2312" w:eastAsia="仿宋_GB2312" w:cs="仿宋_GB2312"/>
          <w:i w:val="0"/>
          <w:iCs w:val="0"/>
          <w:caps w:val="0"/>
          <w:color w:val="000000"/>
          <w:spacing w:val="6"/>
          <w:sz w:val="30"/>
          <w:szCs w:val="30"/>
          <w:vertAlign w:val="baseline"/>
        </w:rPr>
        <w:t>送化工园区所在地和涉及的设区的市级和县级地方人民政府规</w:t>
      </w:r>
      <w:r>
        <w:rPr>
          <w:rFonts w:hint="eastAsia" w:ascii="仿宋_GB2312" w:hAnsi="仿宋_GB2312" w:eastAsia="仿宋_GB2312" w:cs="仿宋_GB2312"/>
          <w:i w:val="0"/>
          <w:iCs w:val="0"/>
          <w:caps w:val="0"/>
          <w:color w:val="000000"/>
          <w:spacing w:val="-6"/>
          <w:sz w:val="30"/>
          <w:szCs w:val="30"/>
          <w:vertAlign w:val="baseline"/>
        </w:rPr>
        <w:t>划主管部门、应急管理部门。</w:t>
      </w:r>
    </w:p>
    <w:p w14:paraId="521C61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35"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周边土地规划安全控制线范围内的开发建设项目应经过安</w:t>
      </w:r>
      <w:r>
        <w:rPr>
          <w:rFonts w:hint="eastAsia" w:ascii="仿宋_GB2312" w:hAnsi="仿宋_GB2312" w:eastAsia="仿宋_GB2312" w:cs="仿宋_GB2312"/>
          <w:i w:val="0"/>
          <w:iCs w:val="0"/>
          <w:caps w:val="0"/>
          <w:color w:val="000000"/>
          <w:spacing w:val="-4"/>
          <w:sz w:val="30"/>
          <w:szCs w:val="30"/>
          <w:vertAlign w:val="baseline"/>
        </w:rPr>
        <w:t>全风险评估，满足安全风险控制要求。</w:t>
      </w:r>
    </w:p>
    <w:p w14:paraId="2531B9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0A8E5E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3C6A5F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第四节建设用地布局规划</w:t>
      </w:r>
    </w:p>
    <w:p w14:paraId="0FFB47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第136条工矿用地规划</w:t>
      </w:r>
    </w:p>
    <w:p w14:paraId="17DE4A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9"/>
          <w:sz w:val="30"/>
          <w:szCs w:val="30"/>
          <w:vertAlign w:val="baseline"/>
        </w:rPr>
        <w:t>（1）工矿用地规划指标</w:t>
      </w:r>
    </w:p>
    <w:p w14:paraId="32F17F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83"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规划工矿用地面积277.50公顷，均为三类工业用地，占七泉</w:t>
      </w:r>
      <w:r>
        <w:rPr>
          <w:rFonts w:hint="eastAsia" w:ascii="仿宋_GB2312" w:hAnsi="仿宋_GB2312" w:eastAsia="仿宋_GB2312" w:cs="仿宋_GB2312"/>
          <w:i w:val="0"/>
          <w:iCs w:val="0"/>
          <w:caps w:val="0"/>
          <w:color w:val="000000"/>
          <w:spacing w:val="-2"/>
          <w:sz w:val="30"/>
          <w:szCs w:val="30"/>
          <w:vertAlign w:val="baseline"/>
        </w:rPr>
        <w:t>湖工业园规划范围内建设用地的93.71%。</w:t>
      </w:r>
    </w:p>
    <w:p w14:paraId="007FD0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（2）工矿用地规划布局</w:t>
      </w:r>
    </w:p>
    <w:p w14:paraId="40907E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6" w:right="84" w:firstLine="60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规划工矿用地主要为沈宏集团、沈宏热电、硫化碱工厂、中</w:t>
      </w:r>
      <w:r>
        <w:rPr>
          <w:rFonts w:hint="eastAsia" w:ascii="仿宋_GB2312" w:hAnsi="仿宋_GB2312" w:eastAsia="仿宋_GB2312" w:cs="仿宋_GB2312"/>
          <w:i w:val="0"/>
          <w:iCs w:val="0"/>
          <w:caps w:val="0"/>
          <w:color w:val="000000"/>
          <w:spacing w:val="-2"/>
          <w:sz w:val="30"/>
          <w:szCs w:val="30"/>
          <w:vertAlign w:val="baseline"/>
        </w:rPr>
        <w:t>晟洗煤厂等园区内的企业用地。</w:t>
      </w:r>
    </w:p>
    <w:p w14:paraId="1D61AE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第137条交通运输用地规划</w:t>
      </w:r>
    </w:p>
    <w:p w14:paraId="55FD0A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0"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规划交通运输用地面积11.55 公顷，均为城镇村道路用地，</w:t>
      </w:r>
      <w:r>
        <w:rPr>
          <w:rFonts w:hint="eastAsia" w:ascii="仿宋_GB2312" w:hAnsi="仿宋_GB2312" w:eastAsia="仿宋_GB2312" w:cs="仿宋_GB2312"/>
          <w:i w:val="0"/>
          <w:iCs w:val="0"/>
          <w:caps w:val="0"/>
          <w:color w:val="000000"/>
          <w:spacing w:val="-3"/>
          <w:sz w:val="30"/>
          <w:szCs w:val="30"/>
          <w:vertAlign w:val="baseline"/>
        </w:rPr>
        <w:t>占七泉湖工业园规划范围内建设用地的3.90%，主要为园区的各</w:t>
      </w:r>
      <w:r>
        <w:rPr>
          <w:rFonts w:hint="eastAsia" w:ascii="仿宋_GB2312" w:hAnsi="仿宋_GB2312" w:eastAsia="仿宋_GB2312" w:cs="仿宋_GB2312"/>
          <w:i w:val="0"/>
          <w:iCs w:val="0"/>
          <w:caps w:val="0"/>
          <w:color w:val="000000"/>
          <w:spacing w:val="-11"/>
          <w:sz w:val="30"/>
          <w:szCs w:val="30"/>
          <w:vertAlign w:val="baseline"/>
        </w:rPr>
        <w:t>级道路的用地。</w:t>
      </w:r>
    </w:p>
    <w:p w14:paraId="6EA2C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第138条公用设施用地规划</w:t>
      </w:r>
    </w:p>
    <w:p w14:paraId="6CA909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83"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规划公用设施用地面积0.27公顷，均为环卫用地，占七泉湖</w:t>
      </w:r>
      <w:r>
        <w:rPr>
          <w:rFonts w:hint="eastAsia" w:ascii="仿宋_GB2312" w:hAnsi="仿宋_GB2312" w:eastAsia="仿宋_GB2312" w:cs="仿宋_GB2312"/>
          <w:i w:val="0"/>
          <w:iCs w:val="0"/>
          <w:caps w:val="0"/>
          <w:color w:val="000000"/>
          <w:spacing w:val="0"/>
          <w:sz w:val="30"/>
          <w:szCs w:val="30"/>
          <w:vertAlign w:val="baseline"/>
        </w:rPr>
        <w:t>工业园规划范围内建设用地的0.09%，主要为规划新建一座垃圾</w:t>
      </w:r>
      <w:r>
        <w:rPr>
          <w:rFonts w:hint="eastAsia" w:ascii="仿宋_GB2312" w:hAnsi="仿宋_GB2312" w:eastAsia="仿宋_GB2312" w:cs="仿宋_GB2312"/>
          <w:i w:val="0"/>
          <w:iCs w:val="0"/>
          <w:caps w:val="0"/>
          <w:color w:val="000000"/>
          <w:spacing w:val="-7"/>
          <w:sz w:val="30"/>
          <w:szCs w:val="30"/>
          <w:vertAlign w:val="baseline"/>
        </w:rPr>
        <w:t>转运站，完善园区配套。</w:t>
      </w:r>
    </w:p>
    <w:p w14:paraId="0B80D7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第139条绿地与开敞空间用地规划</w:t>
      </w:r>
    </w:p>
    <w:p w14:paraId="4BC4BB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83"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规划绿地与开敞空间用地面积6.81公顷，均为防护绿地，占</w:t>
      </w:r>
      <w:r>
        <w:rPr>
          <w:rFonts w:hint="eastAsia" w:ascii="仿宋_GB2312" w:hAnsi="仿宋_GB2312" w:eastAsia="仿宋_GB2312" w:cs="仿宋_GB2312"/>
          <w:i w:val="0"/>
          <w:iCs w:val="0"/>
          <w:caps w:val="0"/>
          <w:color w:val="000000"/>
          <w:spacing w:val="0"/>
          <w:sz w:val="30"/>
          <w:szCs w:val="30"/>
          <w:vertAlign w:val="baseline"/>
        </w:rPr>
        <w:t>七泉湖工业园规划范围内建设用地的2.30%，主要为园区与生活</w:t>
      </w:r>
      <w:r>
        <w:rPr>
          <w:rFonts w:hint="eastAsia" w:ascii="仿宋_GB2312" w:hAnsi="仿宋_GB2312" w:eastAsia="仿宋_GB2312" w:cs="仿宋_GB2312"/>
          <w:i w:val="0"/>
          <w:iCs w:val="0"/>
          <w:caps w:val="0"/>
          <w:color w:val="000000"/>
          <w:spacing w:val="-4"/>
          <w:sz w:val="30"/>
          <w:szCs w:val="30"/>
          <w:vertAlign w:val="baseline"/>
        </w:rPr>
        <w:t>区之间的防护绿地以及七泉湖路的防护绿地。</w:t>
      </w:r>
    </w:p>
    <w:p w14:paraId="48B444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第140条城市四线划定</w:t>
      </w:r>
    </w:p>
    <w:p w14:paraId="65A32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七泉湖工业园规划范围内无城市蓝线和城市紫线。</w:t>
      </w:r>
    </w:p>
    <w:p w14:paraId="1E0A2D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（1）城市绿线</w:t>
      </w:r>
    </w:p>
    <w:p w14:paraId="4E8084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89" w:firstLine="59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七泉湖工业园城市绿线为园区与生活区之间以及七泉湖路</w:t>
      </w:r>
      <w:r>
        <w:rPr>
          <w:rFonts w:hint="eastAsia" w:ascii="仿宋_GB2312" w:hAnsi="仿宋_GB2312" w:eastAsia="仿宋_GB2312" w:cs="仿宋_GB2312"/>
          <w:i w:val="0"/>
          <w:iCs w:val="0"/>
          <w:caps w:val="0"/>
          <w:color w:val="000000"/>
          <w:spacing w:val="-2"/>
          <w:sz w:val="30"/>
          <w:szCs w:val="30"/>
          <w:vertAlign w:val="baseline"/>
        </w:rPr>
        <w:t>东侧的防护绿地，划定七泉湖工业园城市绿线</w:t>
      </w:r>
      <w:r>
        <w:rPr>
          <w:rFonts w:hint="eastAsia" w:ascii="仿宋_GB2312" w:hAnsi="仿宋_GB2312" w:eastAsia="仿宋_GB2312" w:cs="仿宋_GB2312"/>
          <w:i w:val="0"/>
          <w:iCs w:val="0"/>
          <w:caps w:val="0"/>
          <w:color w:val="000000"/>
          <w:spacing w:val="-3"/>
          <w:sz w:val="30"/>
          <w:szCs w:val="30"/>
          <w:vertAlign w:val="baseline"/>
        </w:rPr>
        <w:t>面积6.81公顷。</w:t>
      </w:r>
    </w:p>
    <w:p w14:paraId="21A727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72" w:firstLine="60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城市绿线严格按照国家城市绿线管理相关要求进行管理。城市绿线内的用地，不得改作他用，不得违反法律法规、强制性标准以及批准的规划进行开发建设；任何单位和个人不得在城市绿地范围内进行拦河截溪、取土采石、设置垃圾堆场、排放污水以</w:t>
      </w:r>
      <w:r>
        <w:rPr>
          <w:rFonts w:hint="eastAsia" w:ascii="仿宋_GB2312" w:hAnsi="仿宋_GB2312" w:eastAsia="仿宋_GB2312" w:cs="仿宋_GB2312"/>
          <w:i w:val="0"/>
          <w:iCs w:val="0"/>
          <w:caps w:val="0"/>
          <w:color w:val="000000"/>
          <w:spacing w:val="-5"/>
          <w:sz w:val="30"/>
          <w:szCs w:val="30"/>
          <w:vertAlign w:val="baseline"/>
        </w:rPr>
        <w:t>及其他对生态环境构成破坏的活动。</w:t>
      </w:r>
    </w:p>
    <w:p w14:paraId="5EE1C6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（2）城市黄线</w:t>
      </w:r>
    </w:p>
    <w:p w14:paraId="7647E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8" w:right="72" w:firstLine="57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七泉湖工业园城市黄线为沈宏垃圾转运站，划定七泉湖工业</w:t>
      </w:r>
      <w:r>
        <w:rPr>
          <w:rFonts w:hint="eastAsia" w:ascii="仿宋_GB2312" w:hAnsi="仿宋_GB2312" w:eastAsia="仿宋_GB2312" w:cs="仿宋_GB2312"/>
          <w:i w:val="0"/>
          <w:iCs w:val="0"/>
          <w:caps w:val="0"/>
          <w:color w:val="000000"/>
          <w:spacing w:val="-6"/>
          <w:sz w:val="30"/>
          <w:szCs w:val="30"/>
          <w:vertAlign w:val="baseline"/>
        </w:rPr>
        <w:t>园城市黄线面积0.27公顷。</w:t>
      </w:r>
    </w:p>
    <w:p w14:paraId="071A98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0" w:firstLine="60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城市黄线严格按照国家城市黄线管理相关要求进行管理。城市黄线内禁止进行下列活动：违反规划要求，进行建筑物、构筑</w:t>
      </w:r>
      <w:r>
        <w:rPr>
          <w:rFonts w:hint="eastAsia" w:ascii="仿宋_GB2312" w:hAnsi="仿宋_GB2312" w:eastAsia="仿宋_GB2312" w:cs="仿宋_GB2312"/>
          <w:i w:val="0"/>
          <w:iCs w:val="0"/>
          <w:caps w:val="0"/>
          <w:color w:val="000000"/>
          <w:spacing w:val="-1"/>
          <w:sz w:val="30"/>
          <w:szCs w:val="30"/>
          <w:vertAlign w:val="baseline"/>
        </w:rPr>
        <w:t>物及其他设施的建设；违反国家有关技术标准和规范进行建设；</w:t>
      </w:r>
      <w:r>
        <w:rPr>
          <w:rFonts w:hint="eastAsia" w:ascii="仿宋_GB2312" w:hAnsi="仿宋_GB2312" w:eastAsia="仿宋_GB2312" w:cs="仿宋_GB2312"/>
          <w:i w:val="0"/>
          <w:iCs w:val="0"/>
          <w:caps w:val="0"/>
          <w:color w:val="000000"/>
          <w:spacing w:val="-9"/>
          <w:sz w:val="30"/>
          <w:szCs w:val="30"/>
          <w:vertAlign w:val="baseline"/>
        </w:rPr>
        <w:t>未经批准，改装、迁移或拆毁原有城市基础设施；其他损坏城市</w:t>
      </w:r>
      <w:r>
        <w:rPr>
          <w:rFonts w:hint="eastAsia" w:ascii="仿宋_GB2312" w:hAnsi="仿宋_GB2312" w:eastAsia="仿宋_GB2312" w:cs="仿宋_GB2312"/>
          <w:i w:val="0"/>
          <w:iCs w:val="0"/>
          <w:caps w:val="0"/>
          <w:color w:val="000000"/>
          <w:spacing w:val="-4"/>
          <w:sz w:val="30"/>
          <w:szCs w:val="30"/>
          <w:vertAlign w:val="baseline"/>
        </w:rPr>
        <w:t>基础设施或影响城市基础设施安全和正常运转的行为；在城市黄线内新建、改建、扩建各类建筑物、构筑物、道路、管线和其他工程设施，应当依法向有关部门申请；迁移、拆除城市黄线内城市基础设施的，应当依据有关法律、法规办理相关手续等。城市黄线安全，是保障城市正常运行和健康发展的前提，对于改善人居环境、增强城市综合承载能力、提高城市运行效率具有重要意</w:t>
      </w:r>
      <w:r>
        <w:rPr>
          <w:rFonts w:hint="eastAsia" w:ascii="仿宋_GB2312" w:hAnsi="仿宋_GB2312" w:eastAsia="仿宋_GB2312" w:cs="仿宋_GB2312"/>
          <w:i w:val="0"/>
          <w:iCs w:val="0"/>
          <w:caps w:val="0"/>
          <w:color w:val="000000"/>
          <w:spacing w:val="-17"/>
          <w:sz w:val="30"/>
          <w:szCs w:val="30"/>
          <w:vertAlign w:val="baseline"/>
        </w:rPr>
        <w:t>义。</w:t>
      </w:r>
    </w:p>
    <w:p w14:paraId="5F890B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1BA47E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112956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第五节综合交通系统规划</w:t>
      </w:r>
    </w:p>
    <w:p w14:paraId="710AFC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第141条综合交通发展目标</w:t>
      </w:r>
    </w:p>
    <w:p w14:paraId="497D83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4"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优化完善七泉湖工业园的道路网络，理顺路网体系，建立对</w:t>
      </w:r>
      <w:r>
        <w:rPr>
          <w:rFonts w:hint="eastAsia" w:ascii="仿宋_GB2312" w:hAnsi="仿宋_GB2312" w:eastAsia="仿宋_GB2312" w:cs="仿宋_GB2312"/>
          <w:i w:val="0"/>
          <w:iCs w:val="0"/>
          <w:caps w:val="0"/>
          <w:color w:val="000000"/>
          <w:spacing w:val="-6"/>
          <w:sz w:val="30"/>
          <w:szCs w:val="30"/>
          <w:vertAlign w:val="baseline"/>
        </w:rPr>
        <w:t>外便捷、内网通畅的园区道路系统。</w:t>
      </w:r>
    </w:p>
    <w:p w14:paraId="12D4CB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第142条对外交通</w:t>
      </w:r>
    </w:p>
    <w:p w14:paraId="5B3A8D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七泉湖工业园对外交通主要有铁路、公路2种方式。</w:t>
      </w:r>
    </w:p>
    <w:p w14:paraId="51599A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2"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规划保留现状兰新铁路，兰新铁路线对西北地区的物产资源</w:t>
      </w:r>
      <w:r>
        <w:rPr>
          <w:rFonts w:hint="eastAsia" w:ascii="仿宋_GB2312" w:hAnsi="仿宋_GB2312" w:eastAsia="仿宋_GB2312" w:cs="仿宋_GB2312"/>
          <w:i w:val="0"/>
          <w:iCs w:val="0"/>
          <w:caps w:val="0"/>
          <w:color w:val="000000"/>
          <w:spacing w:val="-1"/>
          <w:sz w:val="30"/>
          <w:szCs w:val="30"/>
          <w:vertAlign w:val="baseline"/>
        </w:rPr>
        <w:t>开发、经济发展、民族团结以及国防巩固都产生了深远的影响，</w:t>
      </w:r>
      <w:r>
        <w:rPr>
          <w:rFonts w:hint="eastAsia" w:ascii="仿宋_GB2312" w:hAnsi="仿宋_GB2312" w:eastAsia="仿宋_GB2312" w:cs="仿宋_GB2312"/>
          <w:i w:val="0"/>
          <w:iCs w:val="0"/>
          <w:caps w:val="0"/>
          <w:color w:val="000000"/>
          <w:spacing w:val="-4"/>
          <w:sz w:val="30"/>
          <w:szCs w:val="30"/>
          <w:vertAlign w:val="baseline"/>
        </w:rPr>
        <w:t>规划保留现状在生活区内设置的七泉湖站，作为园区主要对外货</w:t>
      </w:r>
      <w:r>
        <w:rPr>
          <w:rFonts w:hint="eastAsia" w:ascii="仿宋_GB2312" w:hAnsi="仿宋_GB2312" w:eastAsia="仿宋_GB2312" w:cs="仿宋_GB2312"/>
          <w:i w:val="0"/>
          <w:iCs w:val="0"/>
          <w:caps w:val="0"/>
          <w:color w:val="000000"/>
          <w:spacing w:val="-17"/>
          <w:sz w:val="30"/>
          <w:szCs w:val="30"/>
          <w:vertAlign w:val="baseline"/>
        </w:rPr>
        <w:t>运站。</w:t>
      </w:r>
    </w:p>
    <w:p w14:paraId="023659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76" w:right="147" w:firstLine="59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园区主要对外通道为七泉湖路，向南连接连霍高速、G312，</w:t>
      </w:r>
      <w:r>
        <w:rPr>
          <w:rFonts w:hint="eastAsia" w:ascii="仿宋_GB2312" w:hAnsi="仿宋_GB2312" w:eastAsia="仿宋_GB2312" w:cs="仿宋_GB2312"/>
          <w:i w:val="0"/>
          <w:iCs w:val="0"/>
          <w:caps w:val="0"/>
          <w:color w:val="000000"/>
          <w:spacing w:val="-8"/>
          <w:sz w:val="30"/>
          <w:szCs w:val="30"/>
          <w:vertAlign w:val="baseline"/>
        </w:rPr>
        <w:t>向北连接S202。</w:t>
      </w:r>
    </w:p>
    <w:p w14:paraId="46396C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第143条园区路网规划</w:t>
      </w:r>
    </w:p>
    <w:p w14:paraId="2247CB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结合现状产业用地情况，规划园区采用方格网状</w:t>
      </w:r>
      <w:r>
        <w:rPr>
          <w:rFonts w:hint="eastAsia" w:ascii="仿宋_GB2312" w:hAnsi="仿宋_GB2312" w:eastAsia="仿宋_GB2312" w:cs="仿宋_GB2312"/>
          <w:i w:val="0"/>
          <w:iCs w:val="0"/>
          <w:caps w:val="0"/>
          <w:color w:val="000000"/>
          <w:spacing w:val="-2"/>
          <w:sz w:val="30"/>
          <w:szCs w:val="30"/>
          <w:vertAlign w:val="baseline"/>
        </w:rPr>
        <w:t>道路结构，</w:t>
      </w:r>
      <w:r>
        <w:rPr>
          <w:rFonts w:hint="eastAsia" w:ascii="仿宋_GB2312" w:hAnsi="仿宋_GB2312" w:eastAsia="仿宋_GB2312" w:cs="仿宋_GB2312"/>
          <w:i w:val="0"/>
          <w:iCs w:val="0"/>
          <w:caps w:val="0"/>
          <w:color w:val="000000"/>
          <w:spacing w:val="-8"/>
          <w:sz w:val="30"/>
          <w:szCs w:val="30"/>
          <w:vertAlign w:val="baseline"/>
        </w:rPr>
        <w:t>构建主干路、次干路二级路网体系，形成七泉湖工业园客货运交</w:t>
      </w:r>
      <w:r>
        <w:rPr>
          <w:rFonts w:hint="eastAsia" w:ascii="仿宋_GB2312" w:hAnsi="仿宋_GB2312" w:eastAsia="仿宋_GB2312" w:cs="仿宋_GB2312"/>
          <w:i w:val="0"/>
          <w:iCs w:val="0"/>
          <w:caps w:val="0"/>
          <w:color w:val="000000"/>
          <w:spacing w:val="-4"/>
          <w:sz w:val="30"/>
          <w:szCs w:val="30"/>
          <w:vertAlign w:val="baseline"/>
        </w:rPr>
        <w:t>通网络。规划城镇村道路用地11.55公顷，占七泉湖工业园</w:t>
      </w:r>
      <w:r>
        <w:rPr>
          <w:rFonts w:hint="eastAsia" w:ascii="仿宋_GB2312" w:hAnsi="仿宋_GB2312" w:eastAsia="仿宋_GB2312" w:cs="仿宋_GB2312"/>
          <w:i w:val="0"/>
          <w:iCs w:val="0"/>
          <w:caps w:val="0"/>
          <w:color w:val="000000"/>
          <w:spacing w:val="-5"/>
          <w:sz w:val="30"/>
          <w:szCs w:val="30"/>
          <w:vertAlign w:val="baseline"/>
        </w:rPr>
        <w:t>规划</w:t>
      </w:r>
      <w:r>
        <w:rPr>
          <w:rFonts w:hint="eastAsia" w:ascii="仿宋_GB2312" w:hAnsi="仿宋_GB2312" w:eastAsia="仿宋_GB2312" w:cs="仿宋_GB2312"/>
          <w:i w:val="0"/>
          <w:iCs w:val="0"/>
          <w:caps w:val="0"/>
          <w:color w:val="000000"/>
          <w:spacing w:val="-2"/>
          <w:sz w:val="30"/>
          <w:szCs w:val="30"/>
          <w:vertAlign w:val="baseline"/>
        </w:rPr>
        <w:t>范围内建设用地的3.90%。</w:t>
      </w:r>
    </w:p>
    <w:p w14:paraId="0D354F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（1）主干路</w:t>
      </w:r>
    </w:p>
    <w:p w14:paraId="342DC1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83" w:firstLine="61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主干路为交通性干道，主要承担产业区对外衔接功能和各组</w:t>
      </w:r>
      <w:r>
        <w:rPr>
          <w:rFonts w:hint="eastAsia" w:ascii="仿宋_GB2312" w:hAnsi="仿宋_GB2312" w:eastAsia="仿宋_GB2312" w:cs="仿宋_GB2312"/>
          <w:i w:val="0"/>
          <w:iCs w:val="0"/>
          <w:caps w:val="0"/>
          <w:color w:val="000000"/>
          <w:spacing w:val="-4"/>
          <w:sz w:val="30"/>
          <w:szCs w:val="30"/>
          <w:vertAlign w:val="baseline"/>
        </w:rPr>
        <w:t>团之间的联系功能，规划升级改造七泉湖路为主干路，红线宽度</w:t>
      </w:r>
      <w:r>
        <w:rPr>
          <w:rFonts w:hint="eastAsia" w:ascii="仿宋_GB2312" w:hAnsi="仿宋_GB2312" w:eastAsia="仿宋_GB2312" w:cs="仿宋_GB2312"/>
          <w:i w:val="0"/>
          <w:iCs w:val="0"/>
          <w:caps w:val="0"/>
          <w:color w:val="000000"/>
          <w:spacing w:val="-13"/>
          <w:sz w:val="30"/>
          <w:szCs w:val="30"/>
          <w:vertAlign w:val="baseline"/>
        </w:rPr>
        <w:t>30米。</w:t>
      </w:r>
    </w:p>
    <w:p w14:paraId="09DFE3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（2）次干路</w:t>
      </w:r>
    </w:p>
    <w:p w14:paraId="771AB0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8" w:right="85" w:firstLine="62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次干路是与主干路衔接的集散道路，主要承担各功能组团内</w:t>
      </w:r>
      <w:r>
        <w:rPr>
          <w:rFonts w:hint="eastAsia" w:ascii="仿宋_GB2312" w:hAnsi="仿宋_GB2312" w:eastAsia="仿宋_GB2312" w:cs="仿宋_GB2312"/>
          <w:i w:val="0"/>
          <w:iCs w:val="0"/>
          <w:caps w:val="0"/>
          <w:color w:val="000000"/>
          <w:spacing w:val="-13"/>
          <w:sz w:val="30"/>
          <w:szCs w:val="30"/>
          <w:vertAlign w:val="baseline"/>
        </w:rPr>
        <w:t>部的交通，18-24米。规划次干路5条，分别为工业路（24米）、</w:t>
      </w:r>
      <w:r>
        <w:rPr>
          <w:rFonts w:hint="eastAsia" w:ascii="仿宋_GB2312" w:hAnsi="仿宋_GB2312" w:eastAsia="仿宋_GB2312" w:cs="仿宋_GB2312"/>
          <w:i w:val="0"/>
          <w:iCs w:val="0"/>
          <w:caps w:val="0"/>
          <w:color w:val="000000"/>
          <w:spacing w:val="-28"/>
          <w:sz w:val="30"/>
          <w:szCs w:val="30"/>
          <w:vertAlign w:val="baseline"/>
        </w:rPr>
        <w:t>产业一路（18米）、园区路（18米）、沈</w:t>
      </w:r>
      <w:r>
        <w:rPr>
          <w:rFonts w:hint="eastAsia" w:ascii="仿宋_GB2312" w:hAnsi="仿宋_GB2312" w:eastAsia="仿宋_GB2312" w:cs="仿宋_GB2312"/>
          <w:i w:val="0"/>
          <w:iCs w:val="0"/>
          <w:caps w:val="0"/>
          <w:color w:val="000000"/>
          <w:spacing w:val="-29"/>
          <w:sz w:val="30"/>
          <w:szCs w:val="30"/>
          <w:vertAlign w:val="baseline"/>
        </w:rPr>
        <w:t>宏路（18米）、产业二路</w:t>
      </w:r>
      <w:r>
        <w:rPr>
          <w:rFonts w:hint="eastAsia" w:ascii="仿宋_GB2312" w:hAnsi="仿宋_GB2312" w:eastAsia="仿宋_GB2312" w:cs="仿宋_GB2312"/>
          <w:i w:val="0"/>
          <w:iCs w:val="0"/>
          <w:caps w:val="0"/>
          <w:color w:val="000000"/>
          <w:spacing w:val="-41"/>
          <w:sz w:val="30"/>
          <w:szCs w:val="30"/>
          <w:vertAlign w:val="baseline"/>
        </w:rPr>
        <w:t>（18米）。</w:t>
      </w:r>
    </w:p>
    <w:p w14:paraId="28EF01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第144条危化品运输</w:t>
      </w:r>
    </w:p>
    <w:p w14:paraId="6B1D10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（1）危险品运输通道</w:t>
      </w:r>
    </w:p>
    <w:p w14:paraId="022FFB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0" w:firstLine="60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规划危化品运输通道2条，分别为七泉湖路和园区路。危化</w:t>
      </w:r>
      <w:r>
        <w:rPr>
          <w:rFonts w:hint="eastAsia" w:ascii="仿宋_GB2312" w:hAnsi="仿宋_GB2312" w:eastAsia="仿宋_GB2312" w:cs="仿宋_GB2312"/>
          <w:i w:val="0"/>
          <w:iCs w:val="0"/>
          <w:caps w:val="0"/>
          <w:color w:val="000000"/>
          <w:spacing w:val="-7"/>
          <w:sz w:val="30"/>
          <w:szCs w:val="30"/>
          <w:vertAlign w:val="baseline"/>
        </w:rPr>
        <w:t>品通道运输</w:t>
      </w:r>
      <w:r>
        <w:rPr>
          <w:rFonts w:hint="eastAsia" w:ascii="仿宋_GB2312" w:hAnsi="仿宋_GB2312" w:eastAsia="仿宋_GB2312" w:cs="仿宋_GB2312"/>
          <w:b/>
          <w:bCs/>
          <w:i w:val="0"/>
          <w:iCs w:val="0"/>
          <w:caps w:val="0"/>
          <w:color w:val="000000"/>
          <w:spacing w:val="-7"/>
          <w:sz w:val="30"/>
          <w:szCs w:val="30"/>
          <w:shd w:val="clear"/>
          <w:vertAlign w:val="baseline"/>
        </w:rPr>
        <w:t>活动需满足</w:t>
      </w:r>
      <w:r>
        <w:rPr>
          <w:rFonts w:hint="eastAsia" w:ascii="仿宋_GB2312" w:hAnsi="仿宋_GB2312" w:eastAsia="仿宋_GB2312" w:cs="仿宋_GB2312"/>
          <w:i w:val="0"/>
          <w:iCs w:val="0"/>
          <w:caps w:val="0"/>
          <w:color w:val="000000"/>
          <w:spacing w:val="-7"/>
          <w:sz w:val="30"/>
          <w:szCs w:val="30"/>
          <w:vertAlign w:val="baseline"/>
        </w:rPr>
        <w:t>《危险货物道路运输安全管理办法》(交通</w:t>
      </w:r>
      <w:r>
        <w:rPr>
          <w:rFonts w:hint="eastAsia" w:ascii="仿宋_GB2312" w:hAnsi="仿宋_GB2312" w:eastAsia="仿宋_GB2312" w:cs="仿宋_GB2312"/>
          <w:i w:val="0"/>
          <w:iCs w:val="0"/>
          <w:caps w:val="0"/>
          <w:color w:val="000000"/>
          <w:spacing w:val="-2"/>
          <w:sz w:val="30"/>
          <w:szCs w:val="30"/>
          <w:vertAlign w:val="baseline"/>
        </w:rPr>
        <w:t>运输部令2019年第29号)相关规定，并应满足危化品</w:t>
      </w:r>
      <w:r>
        <w:rPr>
          <w:rFonts w:hint="eastAsia" w:ascii="仿宋_GB2312" w:hAnsi="仿宋_GB2312" w:eastAsia="仿宋_GB2312" w:cs="仿宋_GB2312"/>
          <w:i w:val="0"/>
          <w:iCs w:val="0"/>
          <w:caps w:val="0"/>
          <w:color w:val="000000"/>
          <w:spacing w:val="-3"/>
          <w:sz w:val="30"/>
          <w:szCs w:val="30"/>
          <w:vertAlign w:val="baseline"/>
        </w:rPr>
        <w:t>运输车辆</w:t>
      </w:r>
      <w:r>
        <w:rPr>
          <w:rFonts w:hint="eastAsia" w:ascii="仿宋_GB2312" w:hAnsi="仿宋_GB2312" w:eastAsia="仿宋_GB2312" w:cs="仿宋_GB2312"/>
          <w:i w:val="0"/>
          <w:iCs w:val="0"/>
          <w:caps w:val="0"/>
          <w:color w:val="000000"/>
          <w:spacing w:val="-1"/>
          <w:sz w:val="30"/>
          <w:szCs w:val="30"/>
          <w:vertAlign w:val="baseline"/>
        </w:rPr>
        <w:t>通行需求，如桥梁承重极限、桥下净空限制、车道及路肩宽度、</w:t>
      </w:r>
      <w:r>
        <w:rPr>
          <w:rFonts w:hint="eastAsia" w:ascii="仿宋_GB2312" w:hAnsi="仿宋_GB2312" w:eastAsia="仿宋_GB2312" w:cs="仿宋_GB2312"/>
          <w:i w:val="0"/>
          <w:iCs w:val="0"/>
          <w:caps w:val="0"/>
          <w:color w:val="000000"/>
          <w:spacing w:val="-4"/>
          <w:sz w:val="30"/>
          <w:szCs w:val="30"/>
          <w:vertAlign w:val="baseline"/>
        </w:rPr>
        <w:t>纵坡、转弯半径以及长期道路施工活动等。大件运输通道和危险品运输车辆专用车道除应满足相应道路技术要求外，还应满足事</w:t>
      </w:r>
      <w:r>
        <w:rPr>
          <w:rFonts w:hint="eastAsia" w:ascii="仿宋_GB2312" w:hAnsi="仿宋_GB2312" w:eastAsia="仿宋_GB2312" w:cs="仿宋_GB2312"/>
          <w:i w:val="0"/>
          <w:iCs w:val="0"/>
          <w:caps w:val="0"/>
          <w:color w:val="000000"/>
          <w:spacing w:val="-5"/>
          <w:sz w:val="30"/>
          <w:szCs w:val="30"/>
          <w:vertAlign w:val="baseline"/>
        </w:rPr>
        <w:t>故状态下救援和紧急扑救的需求。</w:t>
      </w:r>
    </w:p>
    <w:p w14:paraId="488667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（2）危险品运输车辆停车场</w:t>
      </w:r>
    </w:p>
    <w:p w14:paraId="687450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5"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规划危险品运输车辆停车场1处，位于园区范围外西南，结</w:t>
      </w:r>
      <w:r>
        <w:rPr>
          <w:rFonts w:hint="eastAsia" w:ascii="仿宋_GB2312" w:hAnsi="仿宋_GB2312" w:eastAsia="仿宋_GB2312" w:cs="仿宋_GB2312"/>
          <w:i w:val="0"/>
          <w:iCs w:val="0"/>
          <w:caps w:val="0"/>
          <w:color w:val="000000"/>
          <w:spacing w:val="-5"/>
          <w:sz w:val="30"/>
          <w:szCs w:val="30"/>
          <w:vertAlign w:val="baseline"/>
        </w:rPr>
        <w:t>合危化品运输通道进行设置。停车场的建设应符合《化工园区危</w:t>
      </w:r>
      <w:r>
        <w:rPr>
          <w:rFonts w:hint="eastAsia" w:ascii="仿宋_GB2312" w:hAnsi="仿宋_GB2312" w:eastAsia="仿宋_GB2312" w:cs="仿宋_GB2312"/>
          <w:i w:val="0"/>
          <w:iCs w:val="0"/>
          <w:caps w:val="0"/>
          <w:color w:val="000000"/>
          <w:spacing w:val="-6"/>
          <w:sz w:val="30"/>
          <w:szCs w:val="30"/>
          <w:vertAlign w:val="baseline"/>
        </w:rPr>
        <w:t>险品运输车辆停车场建设规范》（GB/T45236-2025）有关规定。</w:t>
      </w:r>
      <w:r>
        <w:rPr>
          <w:rFonts w:hint="eastAsia" w:ascii="仿宋_GB2312" w:hAnsi="仿宋_GB2312" w:eastAsia="仿宋_GB2312" w:cs="仿宋_GB2312"/>
          <w:i w:val="0"/>
          <w:iCs w:val="0"/>
          <w:caps w:val="0"/>
          <w:color w:val="000000"/>
          <w:spacing w:val="-9"/>
          <w:sz w:val="30"/>
          <w:szCs w:val="30"/>
          <w:vertAlign w:val="baseline"/>
        </w:rPr>
        <w:t>危险品运输车辆停车场附近无架空电力线路、通信线路穿越，内</w:t>
      </w:r>
      <w:r>
        <w:rPr>
          <w:rFonts w:hint="eastAsia" w:ascii="仿宋_GB2312" w:hAnsi="仿宋_GB2312" w:eastAsia="仿宋_GB2312" w:cs="仿宋_GB2312"/>
          <w:i w:val="0"/>
          <w:iCs w:val="0"/>
          <w:caps w:val="0"/>
          <w:color w:val="000000"/>
          <w:spacing w:val="-3"/>
          <w:sz w:val="30"/>
          <w:szCs w:val="30"/>
          <w:vertAlign w:val="baseline"/>
        </w:rPr>
        <w:t>设车辆清洗厂房、车辆维修厂房、特种设备检测厂房等设施。</w:t>
      </w:r>
    </w:p>
    <w:p w14:paraId="53C93F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4A016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59A17A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第六节市政公用设施规划</w:t>
      </w:r>
    </w:p>
    <w:p w14:paraId="3D09B6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第145条给水工程规划</w:t>
      </w:r>
    </w:p>
    <w:p w14:paraId="75E8A6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5"/>
          <w:sz w:val="30"/>
          <w:szCs w:val="30"/>
          <w:vertAlign w:val="baseline"/>
        </w:rPr>
        <w:t>（1）需水量预测</w:t>
      </w:r>
    </w:p>
    <w:p w14:paraId="632BF0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1"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6"/>
          <w:sz w:val="30"/>
          <w:szCs w:val="30"/>
          <w:vertAlign w:val="baseline"/>
        </w:rPr>
        <w:t>采用定额法、类比法、用地指标法等方法综合测算，预测20</w:t>
      </w:r>
      <w:r>
        <w:rPr>
          <w:rFonts w:hint="eastAsia" w:ascii="仿宋_GB2312" w:hAnsi="仿宋_GB2312" w:eastAsia="仿宋_GB2312" w:cs="仿宋_GB2312"/>
          <w:i w:val="0"/>
          <w:iCs w:val="0"/>
          <w:caps w:val="0"/>
          <w:color w:val="000000"/>
          <w:spacing w:val="-17"/>
          <w:sz w:val="30"/>
          <w:szCs w:val="30"/>
          <w:vertAlign w:val="baseline"/>
        </w:rPr>
        <w:t>35</w:t>
      </w:r>
      <w:r>
        <w:rPr>
          <w:rFonts w:hint="eastAsia" w:ascii="仿宋_GB2312" w:hAnsi="仿宋_GB2312" w:eastAsia="仿宋_GB2312" w:cs="仿宋_GB2312"/>
          <w:i w:val="0"/>
          <w:iCs w:val="0"/>
          <w:caps w:val="0"/>
          <w:color w:val="000000"/>
          <w:spacing w:val="-5"/>
          <w:sz w:val="30"/>
          <w:szCs w:val="30"/>
          <w:vertAlign w:val="baseline"/>
        </w:rPr>
        <w:t>年七泉湖工业园日用水量为0.59万吨/日。</w:t>
      </w:r>
    </w:p>
    <w:p w14:paraId="5700D6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（2）水源规划</w:t>
      </w:r>
    </w:p>
    <w:p w14:paraId="51C2D5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2"/>
        <w:jc w:val="righ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lang w:val="en-US" w:eastAsia="zh-CN"/>
        </w:rPr>
        <w:t xml:space="preserve">   </w:t>
      </w:r>
      <w:r>
        <w:rPr>
          <w:rFonts w:hint="eastAsia" w:ascii="仿宋_GB2312" w:hAnsi="仿宋_GB2312" w:eastAsia="仿宋_GB2312" w:cs="仿宋_GB2312"/>
          <w:i w:val="0"/>
          <w:iCs w:val="0"/>
          <w:caps w:val="0"/>
          <w:color w:val="000000"/>
          <w:spacing w:val="-1"/>
          <w:sz w:val="30"/>
          <w:szCs w:val="30"/>
          <w:vertAlign w:val="baseline"/>
        </w:rPr>
        <w:t>规划水源为黑沟水库，规划新建调蓄水设施，向园区供水。</w:t>
      </w:r>
      <w:r>
        <w:rPr>
          <w:rFonts w:hint="eastAsia" w:ascii="仿宋_GB2312" w:hAnsi="仿宋_GB2312" w:eastAsia="仿宋_GB2312" w:cs="仿宋_GB2312"/>
          <w:i w:val="0"/>
          <w:iCs w:val="0"/>
          <w:caps w:val="0"/>
          <w:color w:val="000000"/>
          <w:spacing w:val="-4"/>
          <w:sz w:val="30"/>
          <w:szCs w:val="30"/>
          <w:vertAlign w:val="baseline"/>
        </w:rPr>
        <w:t>原水输送管道的选择应通过技术经济比较综合确定。原水</w:t>
      </w:r>
      <w:r>
        <w:rPr>
          <w:rFonts w:hint="eastAsia" w:ascii="仿宋_GB2312" w:hAnsi="仿宋_GB2312" w:eastAsia="仿宋_GB2312" w:cs="仿宋_GB2312"/>
          <w:i w:val="0"/>
          <w:iCs w:val="0"/>
          <w:caps w:val="0"/>
          <w:color w:val="000000"/>
          <w:spacing w:val="-5"/>
          <w:sz w:val="30"/>
          <w:szCs w:val="30"/>
          <w:vertAlign w:val="baseline"/>
        </w:rPr>
        <w:t>输送管</w:t>
      </w:r>
      <w:r>
        <w:rPr>
          <w:rFonts w:hint="eastAsia" w:ascii="仿宋_GB2312" w:hAnsi="仿宋_GB2312" w:eastAsia="仿宋_GB2312" w:cs="仿宋_GB2312"/>
          <w:i w:val="0"/>
          <w:iCs w:val="0"/>
          <w:caps w:val="0"/>
          <w:color w:val="000000"/>
          <w:spacing w:val="-1"/>
          <w:sz w:val="30"/>
          <w:szCs w:val="30"/>
          <w:vertAlign w:val="baseline"/>
        </w:rPr>
        <w:t>不宜少于2条；多水源时，每个水源可采用单管输水。</w:t>
      </w:r>
    </w:p>
    <w:p w14:paraId="62B10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（3）调蓄水设施规划</w:t>
      </w:r>
    </w:p>
    <w:p w14:paraId="52EA11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 w:right="27" w:firstLine="59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规划在园区北部，兰新铁路北新建调蓄水设</w:t>
      </w:r>
      <w:r>
        <w:rPr>
          <w:rFonts w:hint="eastAsia" w:ascii="仿宋_GB2312" w:hAnsi="仿宋_GB2312" w:eastAsia="仿宋_GB2312" w:cs="仿宋_GB2312"/>
          <w:i w:val="0"/>
          <w:iCs w:val="0"/>
          <w:caps w:val="0"/>
          <w:color w:val="000000"/>
          <w:spacing w:val="-9"/>
          <w:sz w:val="30"/>
          <w:szCs w:val="30"/>
          <w:vertAlign w:val="baseline"/>
        </w:rPr>
        <w:t>施，总储水量15</w:t>
      </w:r>
      <w:r>
        <w:rPr>
          <w:rFonts w:hint="eastAsia" w:ascii="仿宋_GB2312" w:hAnsi="仿宋_GB2312" w:eastAsia="仿宋_GB2312" w:cs="仿宋_GB2312"/>
          <w:i w:val="0"/>
          <w:iCs w:val="0"/>
          <w:caps w:val="0"/>
          <w:color w:val="000000"/>
          <w:spacing w:val="-15"/>
          <w:sz w:val="30"/>
          <w:szCs w:val="30"/>
          <w:vertAlign w:val="baseline"/>
        </w:rPr>
        <w:t>万立方米。</w:t>
      </w:r>
    </w:p>
    <w:p w14:paraId="486835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（4）给水管网规划</w:t>
      </w:r>
    </w:p>
    <w:p w14:paraId="04C84E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27" w:firstLine="61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6"/>
          <w:sz w:val="30"/>
          <w:szCs w:val="30"/>
          <w:vertAlign w:val="baseline"/>
        </w:rPr>
        <w:t>规划给水管网采用环状布置，沿七泉湖路、园区路、沈宏路、</w:t>
      </w:r>
      <w:r>
        <w:rPr>
          <w:rFonts w:hint="eastAsia" w:ascii="仿宋_GB2312" w:hAnsi="仿宋_GB2312" w:eastAsia="仿宋_GB2312" w:cs="仿宋_GB2312"/>
          <w:i w:val="0"/>
          <w:iCs w:val="0"/>
          <w:caps w:val="0"/>
          <w:color w:val="000000"/>
          <w:spacing w:val="-1"/>
          <w:sz w:val="30"/>
          <w:szCs w:val="30"/>
          <w:vertAlign w:val="baseline"/>
        </w:rPr>
        <w:t>产业二路、产业一路、工业路敷设，规划给水管道管径DN400-</w:t>
      </w:r>
      <w:r>
        <w:rPr>
          <w:rFonts w:hint="eastAsia" w:ascii="仿宋_GB2312" w:hAnsi="仿宋_GB2312" w:eastAsia="仿宋_GB2312" w:cs="仿宋_GB2312"/>
          <w:i w:val="0"/>
          <w:iCs w:val="0"/>
          <w:caps w:val="0"/>
          <w:color w:val="000000"/>
          <w:spacing w:val="-2"/>
          <w:sz w:val="30"/>
          <w:szCs w:val="30"/>
          <w:vertAlign w:val="baseline"/>
        </w:rPr>
        <w:t>DN600mm、输水管道管径DN800mm。</w:t>
      </w:r>
    </w:p>
    <w:p w14:paraId="78E51A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第146条污水工程规划</w:t>
      </w:r>
    </w:p>
    <w:p w14:paraId="5673AE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5"/>
          <w:sz w:val="30"/>
          <w:szCs w:val="30"/>
          <w:vertAlign w:val="baseline"/>
        </w:rPr>
        <w:t>（1）污水量预测</w:t>
      </w:r>
    </w:p>
    <w:p w14:paraId="6A677C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6" w:firstLine="58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根据《城市排水工程规划规范》（GB50318-201</w:t>
      </w:r>
      <w:r>
        <w:rPr>
          <w:rFonts w:hint="eastAsia" w:ascii="仿宋_GB2312" w:hAnsi="仿宋_GB2312" w:eastAsia="仿宋_GB2312" w:cs="仿宋_GB2312"/>
          <w:i w:val="0"/>
          <w:iCs w:val="0"/>
          <w:caps w:val="0"/>
          <w:color w:val="000000"/>
          <w:spacing w:val="-6"/>
          <w:sz w:val="30"/>
          <w:szCs w:val="30"/>
          <w:vertAlign w:val="baseline"/>
        </w:rPr>
        <w:t>7）测算，同</w:t>
      </w:r>
      <w:r>
        <w:rPr>
          <w:rFonts w:hint="eastAsia" w:ascii="仿宋_GB2312" w:hAnsi="仿宋_GB2312" w:eastAsia="仿宋_GB2312" w:cs="仿宋_GB2312"/>
          <w:i w:val="0"/>
          <w:iCs w:val="0"/>
          <w:caps w:val="0"/>
          <w:color w:val="000000"/>
          <w:spacing w:val="-2"/>
          <w:sz w:val="30"/>
          <w:szCs w:val="30"/>
          <w:vertAlign w:val="baseline"/>
        </w:rPr>
        <w:t>时考虑园区大型企业工业用水循环利用，预测2035年七泉湖工</w:t>
      </w:r>
      <w:r>
        <w:rPr>
          <w:rFonts w:hint="eastAsia" w:ascii="仿宋_GB2312" w:hAnsi="仿宋_GB2312" w:eastAsia="仿宋_GB2312" w:cs="仿宋_GB2312"/>
          <w:i w:val="0"/>
          <w:iCs w:val="0"/>
          <w:caps w:val="0"/>
          <w:color w:val="000000"/>
          <w:spacing w:val="-5"/>
          <w:sz w:val="30"/>
          <w:szCs w:val="30"/>
          <w:vertAlign w:val="baseline"/>
        </w:rPr>
        <w:t>业园需集中处理的日污水量为0.24万吨/日。</w:t>
      </w:r>
    </w:p>
    <w:p w14:paraId="1DFE59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（2）污水泵站</w:t>
      </w:r>
    </w:p>
    <w:p w14:paraId="5134FB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7"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规划在园区南侧，七泉湖路边新建一座污水泵站，规划用地</w:t>
      </w:r>
      <w:r>
        <w:rPr>
          <w:rFonts w:hint="eastAsia" w:ascii="仿宋_GB2312" w:hAnsi="仿宋_GB2312" w:eastAsia="仿宋_GB2312" w:cs="仿宋_GB2312"/>
          <w:i w:val="0"/>
          <w:iCs w:val="0"/>
          <w:caps w:val="0"/>
          <w:color w:val="000000"/>
          <w:spacing w:val="-4"/>
          <w:sz w:val="30"/>
          <w:szCs w:val="30"/>
          <w:vertAlign w:val="baseline"/>
        </w:rPr>
        <w:t>面积300平方米，可结合七泉湖路防护绿带进行布置。</w:t>
      </w:r>
    </w:p>
    <w:p w14:paraId="6C52E6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（3）污水处理厂</w:t>
      </w:r>
    </w:p>
    <w:p w14:paraId="7E5193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29"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规划扩建现状七泉湖污水处理厂至2 万吨/日处理规模，七</w:t>
      </w:r>
      <w:r>
        <w:rPr>
          <w:rFonts w:hint="eastAsia" w:ascii="仿宋_GB2312" w:hAnsi="仿宋_GB2312" w:eastAsia="仿宋_GB2312" w:cs="仿宋_GB2312"/>
          <w:i w:val="0"/>
          <w:iCs w:val="0"/>
          <w:caps w:val="0"/>
          <w:color w:val="000000"/>
          <w:spacing w:val="-3"/>
          <w:sz w:val="30"/>
          <w:szCs w:val="30"/>
          <w:vertAlign w:val="baseline"/>
        </w:rPr>
        <w:t>泉湖工业园的污水统一纳入七泉湖污水处理厂进行处理。</w:t>
      </w:r>
    </w:p>
    <w:p w14:paraId="02AB6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7" w:firstLine="62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园区企业应对本企业废水进行预处理，使其接入</w:t>
      </w:r>
      <w:r>
        <w:rPr>
          <w:rFonts w:hint="eastAsia" w:ascii="仿宋_GB2312" w:hAnsi="仿宋_GB2312" w:eastAsia="仿宋_GB2312" w:cs="仿宋_GB2312"/>
          <w:i w:val="0"/>
          <w:iCs w:val="0"/>
          <w:caps w:val="0"/>
          <w:color w:val="000000"/>
          <w:spacing w:val="-6"/>
          <w:sz w:val="30"/>
          <w:szCs w:val="30"/>
          <w:vertAlign w:val="baseline"/>
        </w:rPr>
        <w:t>城镇排水系</w:t>
      </w:r>
      <w:r>
        <w:rPr>
          <w:rFonts w:hint="eastAsia" w:ascii="仿宋_GB2312" w:hAnsi="仿宋_GB2312" w:eastAsia="仿宋_GB2312" w:cs="仿宋_GB2312"/>
          <w:i w:val="0"/>
          <w:iCs w:val="0"/>
          <w:caps w:val="0"/>
          <w:color w:val="000000"/>
          <w:spacing w:val="-4"/>
          <w:sz w:val="30"/>
          <w:szCs w:val="30"/>
          <w:vertAlign w:val="baseline"/>
        </w:rPr>
        <w:t>统后，不阻塞，不损坏，城镇排水管渠和泵站不产生易燃、</w:t>
      </w:r>
      <w:r>
        <w:rPr>
          <w:rFonts w:hint="eastAsia" w:ascii="仿宋_GB2312" w:hAnsi="仿宋_GB2312" w:eastAsia="仿宋_GB2312" w:cs="仿宋_GB2312"/>
          <w:i w:val="0"/>
          <w:iCs w:val="0"/>
          <w:caps w:val="0"/>
          <w:color w:val="000000"/>
          <w:spacing w:val="-5"/>
          <w:sz w:val="30"/>
          <w:szCs w:val="30"/>
          <w:vertAlign w:val="baseline"/>
        </w:rPr>
        <w:t>易爆</w:t>
      </w:r>
      <w:r>
        <w:rPr>
          <w:rFonts w:hint="eastAsia" w:ascii="仿宋_GB2312" w:hAnsi="仿宋_GB2312" w:eastAsia="仿宋_GB2312" w:cs="仿宋_GB2312"/>
          <w:i w:val="0"/>
          <w:iCs w:val="0"/>
          <w:caps w:val="0"/>
          <w:color w:val="000000"/>
          <w:spacing w:val="-4"/>
          <w:sz w:val="30"/>
          <w:szCs w:val="30"/>
          <w:vertAlign w:val="baseline"/>
        </w:rPr>
        <w:t>和有毒有害气体，不传播致病菌和病原体，不危害操作养护人员</w:t>
      </w:r>
      <w:r>
        <w:rPr>
          <w:rFonts w:hint="eastAsia" w:ascii="仿宋_GB2312" w:hAnsi="仿宋_GB2312" w:eastAsia="仿宋_GB2312" w:cs="仿宋_GB2312"/>
          <w:i w:val="0"/>
          <w:iCs w:val="0"/>
          <w:caps w:val="0"/>
          <w:color w:val="000000"/>
          <w:spacing w:val="-12"/>
          <w:sz w:val="30"/>
          <w:szCs w:val="30"/>
          <w:vertAlign w:val="baseline"/>
        </w:rPr>
        <w:t>安全，不妨碍污水的生物处理、再生利用和污泥的处理处置，不</w:t>
      </w:r>
      <w:r>
        <w:rPr>
          <w:rFonts w:hint="eastAsia" w:ascii="仿宋_GB2312" w:hAnsi="仿宋_GB2312" w:eastAsia="仿宋_GB2312" w:cs="仿宋_GB2312"/>
          <w:i w:val="0"/>
          <w:iCs w:val="0"/>
          <w:caps w:val="0"/>
          <w:color w:val="000000"/>
          <w:spacing w:val="-4"/>
          <w:sz w:val="30"/>
          <w:szCs w:val="30"/>
          <w:vertAlign w:val="baseline"/>
        </w:rPr>
        <w:t>影响污水厂的出水水质和污泥的资源化利用。</w:t>
      </w:r>
    </w:p>
    <w:p w14:paraId="6348EE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（5）污水管网规划</w:t>
      </w:r>
    </w:p>
    <w:p w14:paraId="6CAE58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30"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规划污水管网沿七泉湖路、园区路、沈宏路、产业二路、产</w:t>
      </w:r>
      <w:r>
        <w:rPr>
          <w:rFonts w:hint="eastAsia" w:ascii="仿宋_GB2312" w:hAnsi="仿宋_GB2312" w:eastAsia="仿宋_GB2312" w:cs="仿宋_GB2312"/>
          <w:i w:val="0"/>
          <w:iCs w:val="0"/>
          <w:caps w:val="0"/>
          <w:color w:val="000000"/>
          <w:spacing w:val="2"/>
          <w:sz w:val="30"/>
          <w:szCs w:val="30"/>
          <w:vertAlign w:val="baseline"/>
        </w:rPr>
        <w:t>业一路敷设，污水管管径</w:t>
      </w:r>
      <w:r>
        <w:rPr>
          <w:rFonts w:hint="eastAsia" w:ascii="仿宋_GB2312" w:hAnsi="仿宋_GB2312" w:eastAsia="仿宋_GB2312" w:cs="仿宋_GB2312"/>
          <w:i w:val="0"/>
          <w:iCs w:val="0"/>
          <w:caps w:val="0"/>
          <w:color w:val="000000"/>
          <w:spacing w:val="0"/>
          <w:sz w:val="30"/>
          <w:szCs w:val="30"/>
          <w:vertAlign w:val="baseline"/>
        </w:rPr>
        <w:t>DN</w:t>
      </w:r>
      <w:r>
        <w:rPr>
          <w:rFonts w:hint="eastAsia" w:ascii="仿宋_GB2312" w:hAnsi="仿宋_GB2312" w:eastAsia="仿宋_GB2312" w:cs="仿宋_GB2312"/>
          <w:i w:val="0"/>
          <w:iCs w:val="0"/>
          <w:caps w:val="0"/>
          <w:color w:val="000000"/>
          <w:spacing w:val="2"/>
          <w:sz w:val="30"/>
          <w:szCs w:val="30"/>
          <w:vertAlign w:val="baseline"/>
        </w:rPr>
        <w:t>300-</w:t>
      </w:r>
      <w:r>
        <w:rPr>
          <w:rFonts w:hint="eastAsia" w:ascii="仿宋_GB2312" w:hAnsi="仿宋_GB2312" w:eastAsia="仿宋_GB2312" w:cs="仿宋_GB2312"/>
          <w:i w:val="0"/>
          <w:iCs w:val="0"/>
          <w:caps w:val="0"/>
          <w:color w:val="000000"/>
          <w:spacing w:val="0"/>
          <w:sz w:val="30"/>
          <w:szCs w:val="30"/>
          <w:vertAlign w:val="baseline"/>
        </w:rPr>
        <w:t>DN</w:t>
      </w:r>
      <w:r>
        <w:rPr>
          <w:rFonts w:hint="eastAsia" w:ascii="仿宋_GB2312" w:hAnsi="仿宋_GB2312" w:eastAsia="仿宋_GB2312" w:cs="仿宋_GB2312"/>
          <w:i w:val="0"/>
          <w:iCs w:val="0"/>
          <w:caps w:val="0"/>
          <w:color w:val="000000"/>
          <w:spacing w:val="2"/>
          <w:sz w:val="30"/>
          <w:szCs w:val="30"/>
          <w:vertAlign w:val="baseline"/>
        </w:rPr>
        <w:t>400</w:t>
      </w:r>
      <w:r>
        <w:rPr>
          <w:rFonts w:hint="eastAsia" w:ascii="仿宋_GB2312" w:hAnsi="仿宋_GB2312" w:eastAsia="仿宋_GB2312" w:cs="仿宋_GB2312"/>
          <w:i w:val="0"/>
          <w:iCs w:val="0"/>
          <w:caps w:val="0"/>
          <w:color w:val="000000"/>
          <w:spacing w:val="0"/>
          <w:sz w:val="30"/>
          <w:szCs w:val="30"/>
          <w:vertAlign w:val="baseline"/>
        </w:rPr>
        <w:t>mm</w:t>
      </w:r>
      <w:r>
        <w:rPr>
          <w:rFonts w:hint="eastAsia" w:ascii="仿宋_GB2312" w:hAnsi="仿宋_GB2312" w:eastAsia="仿宋_GB2312" w:cs="仿宋_GB2312"/>
          <w:i w:val="0"/>
          <w:iCs w:val="0"/>
          <w:caps w:val="0"/>
          <w:color w:val="000000"/>
          <w:spacing w:val="2"/>
          <w:sz w:val="30"/>
          <w:szCs w:val="30"/>
          <w:vertAlign w:val="baseline"/>
        </w:rPr>
        <w:t>。</w:t>
      </w:r>
    </w:p>
    <w:p w14:paraId="018398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第147条再生水工程规划</w:t>
      </w:r>
    </w:p>
    <w:p w14:paraId="56A542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（1）再生水量预测</w:t>
      </w:r>
    </w:p>
    <w:p w14:paraId="73C584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4" w:right="29"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9"/>
          <w:sz w:val="30"/>
          <w:szCs w:val="30"/>
          <w:vertAlign w:val="baseline"/>
        </w:rPr>
        <w:t>根据《城镇再生水利用规划编制指南》（SL760-</w:t>
      </w:r>
      <w:r>
        <w:rPr>
          <w:rFonts w:hint="eastAsia" w:ascii="仿宋_GB2312" w:hAnsi="仿宋_GB2312" w:eastAsia="仿宋_GB2312" w:cs="仿宋_GB2312"/>
          <w:i w:val="0"/>
          <w:iCs w:val="0"/>
          <w:caps w:val="0"/>
          <w:color w:val="000000"/>
          <w:spacing w:val="-10"/>
          <w:sz w:val="30"/>
          <w:szCs w:val="30"/>
          <w:vertAlign w:val="baseline"/>
        </w:rPr>
        <w:t>2018</w:t>
      </w:r>
      <w:r>
        <w:rPr>
          <w:rFonts w:hint="eastAsia" w:ascii="仿宋_GB2312" w:hAnsi="仿宋_GB2312" w:eastAsia="仿宋_GB2312" w:cs="仿宋_GB2312"/>
          <w:i w:val="0"/>
          <w:iCs w:val="0"/>
          <w:caps w:val="0"/>
          <w:color w:val="000000"/>
          <w:spacing w:val="-81"/>
          <w:sz w:val="30"/>
          <w:szCs w:val="30"/>
          <w:vertAlign w:val="baseline"/>
        </w:rPr>
        <w:t>），</w:t>
      </w:r>
      <w:r>
        <w:rPr>
          <w:rFonts w:hint="eastAsia" w:ascii="仿宋_GB2312" w:hAnsi="仿宋_GB2312" w:eastAsia="仿宋_GB2312" w:cs="仿宋_GB2312"/>
          <w:i w:val="0"/>
          <w:iCs w:val="0"/>
          <w:caps w:val="0"/>
          <w:color w:val="000000"/>
          <w:spacing w:val="-10"/>
          <w:sz w:val="30"/>
          <w:szCs w:val="30"/>
          <w:vertAlign w:val="baseline"/>
        </w:rPr>
        <w:t>按再</w:t>
      </w:r>
      <w:r>
        <w:rPr>
          <w:rFonts w:hint="eastAsia" w:ascii="仿宋_GB2312" w:hAnsi="仿宋_GB2312" w:eastAsia="仿宋_GB2312" w:cs="仿宋_GB2312"/>
          <w:i w:val="0"/>
          <w:iCs w:val="0"/>
          <w:caps w:val="0"/>
          <w:color w:val="000000"/>
          <w:spacing w:val="-5"/>
          <w:sz w:val="30"/>
          <w:szCs w:val="30"/>
          <w:vertAlign w:val="baseline"/>
        </w:rPr>
        <w:t>生水产水量为污水量的80%计算，预测七泉湖工业园的再生水总</w:t>
      </w:r>
      <w:r>
        <w:rPr>
          <w:rFonts w:hint="eastAsia" w:ascii="仿宋_GB2312" w:hAnsi="仿宋_GB2312" w:eastAsia="仿宋_GB2312" w:cs="仿宋_GB2312"/>
          <w:i w:val="0"/>
          <w:iCs w:val="0"/>
          <w:caps w:val="0"/>
          <w:color w:val="000000"/>
          <w:spacing w:val="-6"/>
          <w:sz w:val="30"/>
          <w:szCs w:val="30"/>
          <w:vertAlign w:val="baseline"/>
        </w:rPr>
        <w:t>供水量为0.19万吨/日。</w:t>
      </w:r>
    </w:p>
    <w:p w14:paraId="4E61CB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（2）再生水设施规划</w:t>
      </w:r>
    </w:p>
    <w:p w14:paraId="19B40E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30"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结合七泉湖污水处理厂建设再生水厂，再生水可用于园区的工业、绿化、道路浇洒等低质用水。再生水质应满足《城镇污水</w:t>
      </w:r>
      <w:r>
        <w:rPr>
          <w:rFonts w:hint="eastAsia" w:ascii="仿宋_GB2312" w:hAnsi="仿宋_GB2312" w:eastAsia="仿宋_GB2312" w:cs="仿宋_GB2312"/>
          <w:i w:val="0"/>
          <w:iCs w:val="0"/>
          <w:caps w:val="0"/>
          <w:color w:val="000000"/>
          <w:spacing w:val="-11"/>
          <w:sz w:val="30"/>
          <w:szCs w:val="30"/>
          <w:vertAlign w:val="baseline"/>
        </w:rPr>
        <w:t>处理厂污染物排放标准》（GB18918-2002）一级A标准、《</w:t>
      </w:r>
      <w:r>
        <w:rPr>
          <w:rFonts w:hint="eastAsia" w:ascii="仿宋_GB2312" w:hAnsi="仿宋_GB2312" w:eastAsia="仿宋_GB2312" w:cs="仿宋_GB2312"/>
          <w:i w:val="0"/>
          <w:iCs w:val="0"/>
          <w:caps w:val="0"/>
          <w:color w:val="000000"/>
          <w:spacing w:val="-12"/>
          <w:sz w:val="30"/>
          <w:szCs w:val="30"/>
          <w:vertAlign w:val="baseline"/>
        </w:rPr>
        <w:t>城市</w:t>
      </w:r>
      <w:r>
        <w:rPr>
          <w:rFonts w:hint="eastAsia" w:ascii="仿宋_GB2312" w:hAnsi="仿宋_GB2312" w:eastAsia="仿宋_GB2312" w:cs="仿宋_GB2312"/>
          <w:i w:val="0"/>
          <w:iCs w:val="0"/>
          <w:caps w:val="0"/>
          <w:color w:val="000000"/>
          <w:spacing w:val="-15"/>
          <w:sz w:val="30"/>
          <w:szCs w:val="30"/>
          <w:vertAlign w:val="baseline"/>
        </w:rPr>
        <w:t>污水再生利用城市杂用水水质》（GB/T 18920-2020）、《城市污水</w:t>
      </w:r>
      <w:r>
        <w:rPr>
          <w:rFonts w:hint="eastAsia" w:ascii="仿宋_GB2312" w:hAnsi="仿宋_GB2312" w:eastAsia="仿宋_GB2312" w:cs="仿宋_GB2312"/>
          <w:i w:val="0"/>
          <w:iCs w:val="0"/>
          <w:caps w:val="0"/>
          <w:color w:val="000000"/>
          <w:spacing w:val="-7"/>
          <w:sz w:val="30"/>
          <w:szCs w:val="30"/>
          <w:vertAlign w:val="baseline"/>
        </w:rPr>
        <w:t>再生利用工业用水水质》（GB/T1992</w:t>
      </w:r>
      <w:r>
        <w:rPr>
          <w:rFonts w:hint="eastAsia" w:ascii="仿宋_GB2312" w:hAnsi="仿宋_GB2312" w:eastAsia="仿宋_GB2312" w:cs="仿宋_GB2312"/>
          <w:i w:val="0"/>
          <w:iCs w:val="0"/>
          <w:caps w:val="0"/>
          <w:color w:val="000000"/>
          <w:spacing w:val="-8"/>
          <w:sz w:val="30"/>
          <w:szCs w:val="30"/>
          <w:vertAlign w:val="baseline"/>
        </w:rPr>
        <w:t>3-2024）等相应标准。</w:t>
      </w:r>
    </w:p>
    <w:p w14:paraId="5EF3EB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32" w:firstLine="61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七泉湖工业园再生水主干管管径</w:t>
      </w:r>
      <w:r>
        <w:rPr>
          <w:rFonts w:hint="eastAsia" w:ascii="仿宋_GB2312" w:hAnsi="仿宋_GB2312" w:eastAsia="仿宋_GB2312" w:cs="仿宋_GB2312"/>
          <w:i w:val="0"/>
          <w:iCs w:val="0"/>
          <w:caps w:val="0"/>
          <w:color w:val="000000"/>
          <w:spacing w:val="0"/>
          <w:sz w:val="30"/>
          <w:szCs w:val="30"/>
          <w:vertAlign w:val="baseline"/>
        </w:rPr>
        <w:t>DN</w:t>
      </w:r>
      <w:r>
        <w:rPr>
          <w:rFonts w:hint="eastAsia" w:ascii="仿宋_GB2312" w:hAnsi="仿宋_GB2312" w:eastAsia="仿宋_GB2312" w:cs="仿宋_GB2312"/>
          <w:i w:val="0"/>
          <w:iCs w:val="0"/>
          <w:caps w:val="0"/>
          <w:color w:val="000000"/>
          <w:spacing w:val="7"/>
          <w:sz w:val="30"/>
          <w:szCs w:val="30"/>
          <w:vertAlign w:val="baseline"/>
        </w:rPr>
        <w:t>400</w:t>
      </w:r>
      <w:r>
        <w:rPr>
          <w:rFonts w:hint="eastAsia" w:ascii="仿宋_GB2312" w:hAnsi="仿宋_GB2312" w:eastAsia="仿宋_GB2312" w:cs="仿宋_GB2312"/>
          <w:i w:val="0"/>
          <w:iCs w:val="0"/>
          <w:caps w:val="0"/>
          <w:color w:val="000000"/>
          <w:spacing w:val="0"/>
          <w:sz w:val="30"/>
          <w:szCs w:val="30"/>
          <w:vertAlign w:val="baseline"/>
        </w:rPr>
        <w:t>mm</w:t>
      </w:r>
      <w:r>
        <w:rPr>
          <w:rFonts w:hint="eastAsia" w:ascii="仿宋_GB2312" w:hAnsi="仿宋_GB2312" w:eastAsia="仿宋_GB2312" w:cs="仿宋_GB2312"/>
          <w:i w:val="0"/>
          <w:iCs w:val="0"/>
          <w:caps w:val="0"/>
          <w:color w:val="000000"/>
          <w:spacing w:val="7"/>
          <w:sz w:val="30"/>
          <w:szCs w:val="30"/>
          <w:vertAlign w:val="baseline"/>
        </w:rPr>
        <w:t>，次干管管径</w:t>
      </w:r>
      <w:r>
        <w:rPr>
          <w:rFonts w:hint="eastAsia" w:ascii="仿宋_GB2312" w:hAnsi="仿宋_GB2312" w:eastAsia="仿宋_GB2312" w:cs="仿宋_GB2312"/>
          <w:i w:val="0"/>
          <w:iCs w:val="0"/>
          <w:caps w:val="0"/>
          <w:color w:val="000000"/>
          <w:spacing w:val="-1"/>
          <w:sz w:val="30"/>
          <w:szCs w:val="30"/>
          <w:vertAlign w:val="baseline"/>
        </w:rPr>
        <w:t>DN300 mm。</w:t>
      </w:r>
    </w:p>
    <w:p w14:paraId="0C2C9F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第148条电力工程规划</w:t>
      </w:r>
    </w:p>
    <w:p w14:paraId="0560DC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4"/>
          <w:sz w:val="30"/>
          <w:szCs w:val="30"/>
          <w:vertAlign w:val="baseline"/>
        </w:rPr>
        <w:t>（1）电力需求预测</w:t>
      </w:r>
    </w:p>
    <w:p w14:paraId="5DED63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4" w:right="29"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根据《城市电力规划规范》GB 50293-2014</w:t>
      </w:r>
      <w:r>
        <w:rPr>
          <w:rFonts w:hint="eastAsia" w:ascii="仿宋_GB2312" w:hAnsi="仿宋_GB2312" w:eastAsia="仿宋_GB2312" w:cs="仿宋_GB2312"/>
          <w:i w:val="0"/>
          <w:iCs w:val="0"/>
          <w:caps w:val="0"/>
          <w:color w:val="000000"/>
          <w:spacing w:val="-2"/>
          <w:sz w:val="30"/>
          <w:szCs w:val="30"/>
          <w:vertAlign w:val="baseline"/>
        </w:rPr>
        <w:t>单位建设用地负荷密度法测算，七泉湖工业园用电负荷为6.93万千瓦。</w:t>
      </w:r>
    </w:p>
    <w:p w14:paraId="6C4B3C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（2）电力设施</w:t>
      </w:r>
    </w:p>
    <w:p w14:paraId="071EAA15">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2B4FB7EB">
      <w:pPr>
        <w:keepNext w:val="0"/>
        <w:keepLines w:val="0"/>
        <w:pageBreakBefore w:val="0"/>
        <w:widowControl/>
        <w:suppressLineNumbers w:val="0"/>
        <w:kinsoku/>
        <w:wordWrap/>
        <w:overflowPunct/>
        <w:topLinePunct w:val="0"/>
        <w:autoSpaceDE/>
        <w:autoSpaceDN/>
        <w:bidi w:val="0"/>
        <w:adjustRightInd/>
        <w:snapToGrid/>
        <w:spacing w:line="560" w:lineRule="exact"/>
        <w:ind w:left="0" w:firstLine="548" w:firstLineChars="200"/>
        <w:jc w:val="left"/>
        <w:rPr>
          <w:rFonts w:hint="eastAsia" w:ascii="仿宋_GB2312" w:hAnsi="仿宋_GB2312" w:eastAsia="仿宋_GB2312" w:cs="仿宋_GB2312"/>
          <w:i w:val="0"/>
          <w:iCs w:val="0"/>
          <w:caps w:val="0"/>
          <w:color w:val="000000"/>
          <w:spacing w:val="-13"/>
          <w:kern w:val="0"/>
          <w:sz w:val="30"/>
          <w:szCs w:val="30"/>
          <w:vertAlign w:val="baseline"/>
          <w:lang w:val="en-US" w:eastAsia="zh-CN" w:bidi="ar"/>
        </w:rPr>
      </w:pPr>
      <w:r>
        <w:rPr>
          <w:rFonts w:hint="eastAsia" w:ascii="仿宋_GB2312" w:hAnsi="仿宋_GB2312" w:eastAsia="仿宋_GB2312" w:cs="仿宋_GB2312"/>
          <w:i w:val="0"/>
          <w:iCs w:val="0"/>
          <w:caps w:val="0"/>
          <w:color w:val="000000"/>
          <w:spacing w:val="-13"/>
          <w:kern w:val="0"/>
          <w:sz w:val="30"/>
          <w:szCs w:val="30"/>
          <w:vertAlign w:val="baseline"/>
          <w:lang w:val="en-US" w:eastAsia="zh-CN" w:bidi="ar"/>
        </w:rPr>
        <w:t>园区电力管线为规划 35kV电力线，沿产业二路、沈宏路、产业一路、七泉湖路敷设，园区电网接入七泉湖110kV变电站。 第149条电信工程规划 （1）通信设施 园区使用现状生活区的邮政支局和电信支局提供服务。 （2）通信管线 园区电信管线沿工业路、产业二路、沈宏路、产业一路、七泉湖路敷设，形式为7孔，接入七泉湖镇区电信管线。 第150条供热工程规划 （1）热负荷预测 至2035 年，七泉湖工业园供热总负荷约为222MW。 （2）供热热源 园区采用集中供热，电、燃气作为供热补充。供热热源为现状沈宏热电厂。 （3）供热管线 园区供热管线沿产业二路、沈宏路、产业一路、七泉湖路敷设，规划供热干管管径DN400-DN600mm。 第151条燃气工程规划 （1）燃气气源 园区燃气管网接入镇区的燃气管网，由镇区燃气网为七泉湖工业园的燃气气源。 （2）用气量预测 至2035 年，规划七泉湖工业园总用气量为747万立方米。</w:t>
      </w:r>
    </w:p>
    <w:p w14:paraId="7C0B1D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（3）燃气管线</w:t>
      </w:r>
    </w:p>
    <w:p w14:paraId="33842E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143" w:firstLine="63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3"/>
          <w:sz w:val="30"/>
          <w:szCs w:val="30"/>
          <w:vertAlign w:val="baseline"/>
        </w:rPr>
        <w:t>园区燃气管线均为规划中压燃气管道，沿工业路、产业二路、</w:t>
      </w:r>
      <w:r>
        <w:rPr>
          <w:rFonts w:hint="eastAsia" w:ascii="仿宋_GB2312" w:hAnsi="仿宋_GB2312" w:eastAsia="仿宋_GB2312" w:cs="仿宋_GB2312"/>
          <w:b/>
          <w:bCs/>
          <w:i w:val="0"/>
          <w:iCs w:val="0"/>
          <w:caps w:val="0"/>
          <w:color w:val="000000"/>
          <w:spacing w:val="19"/>
          <w:sz w:val="30"/>
          <w:szCs w:val="30"/>
          <w:shd w:val="clear"/>
          <w:vertAlign w:val="baseline"/>
        </w:rPr>
        <w:t>沈宏</w:t>
      </w:r>
      <w:r>
        <w:rPr>
          <w:rFonts w:hint="eastAsia" w:ascii="仿宋_GB2312" w:hAnsi="仿宋_GB2312" w:eastAsia="仿宋_GB2312" w:cs="仿宋_GB2312"/>
          <w:i w:val="0"/>
          <w:iCs w:val="0"/>
          <w:caps w:val="0"/>
          <w:color w:val="000000"/>
          <w:spacing w:val="19"/>
          <w:sz w:val="30"/>
          <w:szCs w:val="30"/>
          <w:vertAlign w:val="baseline"/>
        </w:rPr>
        <w:t>路、产业一路、七泉湖路敷设，规划中压燃气</w:t>
      </w:r>
      <w:r>
        <w:rPr>
          <w:rFonts w:hint="eastAsia" w:ascii="仿宋_GB2312" w:hAnsi="仿宋_GB2312" w:eastAsia="仿宋_GB2312" w:cs="仿宋_GB2312"/>
          <w:i w:val="0"/>
          <w:iCs w:val="0"/>
          <w:caps w:val="0"/>
          <w:color w:val="000000"/>
          <w:spacing w:val="18"/>
          <w:sz w:val="30"/>
          <w:szCs w:val="30"/>
          <w:vertAlign w:val="baseline"/>
        </w:rPr>
        <w:t>管道管径</w:t>
      </w:r>
      <w:r>
        <w:rPr>
          <w:rFonts w:hint="eastAsia" w:ascii="仿宋_GB2312" w:hAnsi="仿宋_GB2312" w:eastAsia="仿宋_GB2312" w:cs="仿宋_GB2312"/>
          <w:i w:val="0"/>
          <w:iCs w:val="0"/>
          <w:caps w:val="0"/>
          <w:color w:val="000000"/>
          <w:spacing w:val="-1"/>
          <w:sz w:val="30"/>
          <w:szCs w:val="30"/>
          <w:vertAlign w:val="baseline"/>
        </w:rPr>
        <w:t>DN200-DN300mm。</w:t>
      </w:r>
    </w:p>
    <w:p w14:paraId="182F5E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第152条环卫工程规划</w:t>
      </w:r>
    </w:p>
    <w:p w14:paraId="02527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（1）垃圾量预测</w:t>
      </w:r>
    </w:p>
    <w:p w14:paraId="0F0036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9" w:right="237" w:firstLine="63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9"/>
          <w:sz w:val="30"/>
          <w:szCs w:val="30"/>
          <w:vertAlign w:val="baseline"/>
        </w:rPr>
        <w:t>至2035年，七泉湖工业园生活垃圾产生量预测值约为1.9吨</w:t>
      </w:r>
      <w:r>
        <w:rPr>
          <w:rFonts w:hint="eastAsia" w:ascii="仿宋_GB2312" w:hAnsi="仿宋_GB2312" w:eastAsia="仿宋_GB2312" w:cs="仿宋_GB2312"/>
          <w:i w:val="0"/>
          <w:iCs w:val="0"/>
          <w:caps w:val="0"/>
          <w:color w:val="000000"/>
          <w:spacing w:val="-11"/>
          <w:sz w:val="30"/>
          <w:szCs w:val="30"/>
          <w:vertAlign w:val="baseline"/>
        </w:rPr>
        <w:t>/日。</w:t>
      </w:r>
    </w:p>
    <w:p w14:paraId="41C8DF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（2）垃圾转运</w:t>
      </w:r>
    </w:p>
    <w:p w14:paraId="30E122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园区西南规划新建一座沈宏垃圾转运站，负责</w:t>
      </w:r>
      <w:r>
        <w:rPr>
          <w:rFonts w:hint="eastAsia" w:ascii="仿宋_GB2312" w:hAnsi="仿宋_GB2312" w:eastAsia="仿宋_GB2312" w:cs="仿宋_GB2312"/>
          <w:i w:val="0"/>
          <w:iCs w:val="0"/>
          <w:caps w:val="0"/>
          <w:color w:val="000000"/>
          <w:spacing w:val="-8"/>
          <w:sz w:val="30"/>
          <w:szCs w:val="30"/>
          <w:vertAlign w:val="baseline"/>
        </w:rPr>
        <w:t>园区垃圾转运。</w:t>
      </w:r>
    </w:p>
    <w:p w14:paraId="3940EF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（3）固废、危废及生活垃圾处理</w:t>
      </w:r>
    </w:p>
    <w:p w14:paraId="235200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6"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固废和生活垃圾运至园区南部现状七泉湖垃圾处理厂。</w:t>
      </w:r>
    </w:p>
    <w:p w14:paraId="0D97F1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35" w:firstLine="59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危险废弃物，规划由各企业危废暂存间临时存放，委托第三</w:t>
      </w:r>
      <w:r>
        <w:rPr>
          <w:rFonts w:hint="eastAsia" w:ascii="仿宋_GB2312" w:hAnsi="仿宋_GB2312" w:eastAsia="仿宋_GB2312" w:cs="仿宋_GB2312"/>
          <w:i w:val="0"/>
          <w:iCs w:val="0"/>
          <w:caps w:val="0"/>
          <w:color w:val="000000"/>
          <w:spacing w:val="-1"/>
          <w:sz w:val="30"/>
          <w:szCs w:val="30"/>
          <w:vertAlign w:val="baseline"/>
        </w:rPr>
        <w:t>方有资质的专业处置单位定期转运处置。</w:t>
      </w:r>
    </w:p>
    <w:p w14:paraId="0EAD0D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第153条管线综合规划</w:t>
      </w:r>
    </w:p>
    <w:p w14:paraId="2CE329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143" w:firstLine="61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市政基础设施管线跨越铁路需征求铁路部门意见。道路与铁</w:t>
      </w:r>
      <w:r>
        <w:rPr>
          <w:rFonts w:hint="eastAsia" w:ascii="仿宋_GB2312" w:hAnsi="仿宋_GB2312" w:eastAsia="仿宋_GB2312" w:cs="仿宋_GB2312"/>
          <w:i w:val="0"/>
          <w:iCs w:val="0"/>
          <w:caps w:val="0"/>
          <w:color w:val="000000"/>
          <w:spacing w:val="-4"/>
          <w:sz w:val="30"/>
          <w:szCs w:val="30"/>
          <w:vertAlign w:val="baseline"/>
        </w:rPr>
        <w:t>路或河流的交叉处或管线复杂的道路交叉口，工程管线采用综合</w:t>
      </w:r>
      <w:r>
        <w:rPr>
          <w:rFonts w:hint="eastAsia" w:ascii="仿宋_GB2312" w:hAnsi="仿宋_GB2312" w:eastAsia="仿宋_GB2312" w:cs="仿宋_GB2312"/>
          <w:i w:val="0"/>
          <w:iCs w:val="0"/>
          <w:caps w:val="0"/>
          <w:color w:val="000000"/>
          <w:spacing w:val="-1"/>
          <w:sz w:val="30"/>
          <w:szCs w:val="30"/>
          <w:vertAlign w:val="baseline"/>
        </w:rPr>
        <w:t>管廊敷设且管道在铁路桥梁、预留管道涵洞等既有设施处穿越。综合管廊内可敷设电力、通信、给水、热力、再生水、天然气、污水、雨水管线等城市工程管线。架空输电线路与铁路、道路、</w:t>
      </w:r>
      <w:r>
        <w:rPr>
          <w:rFonts w:hint="eastAsia" w:ascii="仿宋_GB2312" w:hAnsi="仿宋_GB2312" w:eastAsia="仿宋_GB2312" w:cs="仿宋_GB2312"/>
          <w:i w:val="0"/>
          <w:iCs w:val="0"/>
          <w:caps w:val="0"/>
          <w:color w:val="000000"/>
          <w:spacing w:val="-10"/>
          <w:sz w:val="30"/>
          <w:szCs w:val="30"/>
          <w:vertAlign w:val="baseline"/>
        </w:rPr>
        <w:t>河流、管道、索道及各种架空线路交叉或接近时应符合《110k</w:t>
      </w:r>
      <w:r>
        <w:rPr>
          <w:rFonts w:hint="eastAsia" w:ascii="仿宋_GB2312" w:hAnsi="仿宋_GB2312" w:eastAsia="仿宋_GB2312" w:cs="仿宋_GB2312"/>
          <w:i w:val="0"/>
          <w:iCs w:val="0"/>
          <w:caps w:val="0"/>
          <w:color w:val="000000"/>
          <w:spacing w:val="-11"/>
          <w:sz w:val="30"/>
          <w:szCs w:val="30"/>
          <w:vertAlign w:val="baseline"/>
        </w:rPr>
        <w:t>V~</w:t>
      </w:r>
      <w:r>
        <w:rPr>
          <w:rFonts w:hint="eastAsia" w:ascii="仿宋_GB2312" w:hAnsi="仿宋_GB2312" w:eastAsia="仿宋_GB2312" w:cs="仿宋_GB2312"/>
          <w:i w:val="0"/>
          <w:iCs w:val="0"/>
          <w:caps w:val="0"/>
          <w:color w:val="000000"/>
          <w:spacing w:val="-1"/>
          <w:sz w:val="30"/>
          <w:szCs w:val="30"/>
          <w:vertAlign w:val="baseline"/>
        </w:rPr>
        <w:t>750kV架空输电线路设计规范》（GB</w:t>
      </w:r>
      <w:r>
        <w:rPr>
          <w:rFonts w:hint="eastAsia" w:ascii="仿宋_GB2312" w:hAnsi="仿宋_GB2312" w:eastAsia="仿宋_GB2312" w:cs="仿宋_GB2312"/>
          <w:i w:val="0"/>
          <w:iCs w:val="0"/>
          <w:caps w:val="0"/>
          <w:color w:val="000000"/>
          <w:spacing w:val="-2"/>
          <w:sz w:val="30"/>
          <w:szCs w:val="30"/>
          <w:vertAlign w:val="baseline"/>
        </w:rPr>
        <w:t>50545-2010）规定。</w:t>
      </w:r>
    </w:p>
    <w:p w14:paraId="6AD10A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8"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工程管线应根据道路的规划横断面布置在人行道或非机动</w:t>
      </w:r>
      <w:r>
        <w:rPr>
          <w:rFonts w:hint="eastAsia" w:ascii="仿宋_GB2312" w:hAnsi="仿宋_GB2312" w:eastAsia="仿宋_GB2312" w:cs="仿宋_GB2312"/>
          <w:i w:val="0"/>
          <w:iCs w:val="0"/>
          <w:caps w:val="0"/>
          <w:color w:val="000000"/>
          <w:spacing w:val="-12"/>
          <w:sz w:val="30"/>
          <w:szCs w:val="30"/>
          <w:vertAlign w:val="baseline"/>
        </w:rPr>
        <w:t>车道下面。位置受限制时，可布置在机动车道或绿化带。工程管</w:t>
      </w:r>
      <w:r>
        <w:rPr>
          <w:rFonts w:hint="eastAsia" w:ascii="仿宋_GB2312" w:hAnsi="仿宋_GB2312" w:eastAsia="仿宋_GB2312" w:cs="仿宋_GB2312"/>
          <w:i w:val="0"/>
          <w:iCs w:val="0"/>
          <w:caps w:val="0"/>
          <w:color w:val="000000"/>
          <w:spacing w:val="-4"/>
          <w:sz w:val="30"/>
          <w:szCs w:val="30"/>
          <w:vertAlign w:val="baseline"/>
        </w:rPr>
        <w:t>线从道路红线向道路中心线方向平行布置的次序宜为：电力、通</w:t>
      </w:r>
      <w:r>
        <w:rPr>
          <w:rFonts w:hint="eastAsia" w:ascii="仿宋_GB2312" w:hAnsi="仿宋_GB2312" w:eastAsia="仿宋_GB2312" w:cs="仿宋_GB2312"/>
          <w:i w:val="0"/>
          <w:iCs w:val="0"/>
          <w:caps w:val="0"/>
          <w:color w:val="000000"/>
          <w:spacing w:val="-12"/>
          <w:sz w:val="30"/>
          <w:szCs w:val="30"/>
          <w:vertAlign w:val="baseline"/>
        </w:rPr>
        <w:t>信、给水(配水)、燃气(配气)、热力、燃气(输气)、给水(输水)、</w:t>
      </w:r>
      <w:r>
        <w:rPr>
          <w:rFonts w:hint="eastAsia" w:ascii="仿宋_GB2312" w:hAnsi="仿宋_GB2312" w:eastAsia="仿宋_GB2312" w:cs="仿宋_GB2312"/>
          <w:i w:val="0"/>
          <w:iCs w:val="0"/>
          <w:caps w:val="0"/>
          <w:color w:val="000000"/>
          <w:spacing w:val="-6"/>
          <w:sz w:val="30"/>
          <w:szCs w:val="30"/>
          <w:vertAlign w:val="baseline"/>
        </w:rPr>
        <w:t>再生水、污水、雨水。</w:t>
      </w:r>
    </w:p>
    <w:p w14:paraId="4D3903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0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工程管线在道路下面的规划位置宜相对固定，分支线少、埋</w:t>
      </w:r>
      <w:r>
        <w:rPr>
          <w:rFonts w:hint="eastAsia" w:ascii="仿宋_GB2312" w:hAnsi="仿宋_GB2312" w:eastAsia="仿宋_GB2312" w:cs="仿宋_GB2312"/>
          <w:i w:val="0"/>
          <w:iCs w:val="0"/>
          <w:caps w:val="0"/>
          <w:color w:val="000000"/>
          <w:spacing w:val="-4"/>
          <w:sz w:val="30"/>
          <w:szCs w:val="30"/>
          <w:vertAlign w:val="baseline"/>
        </w:rPr>
        <w:t>深大、检修周期短和损坏时对建筑物基础安全有影响的工程管线</w:t>
      </w:r>
      <w:r>
        <w:rPr>
          <w:rFonts w:hint="eastAsia" w:ascii="仿宋_GB2312" w:hAnsi="仿宋_GB2312" w:eastAsia="仿宋_GB2312" w:cs="仿宋_GB2312"/>
          <w:i w:val="0"/>
          <w:iCs w:val="0"/>
          <w:caps w:val="0"/>
          <w:color w:val="000000"/>
          <w:spacing w:val="-6"/>
          <w:sz w:val="30"/>
          <w:szCs w:val="30"/>
          <w:vertAlign w:val="baseline"/>
        </w:rPr>
        <w:t>应远离建筑物。沿城市道路规划的工程管线应与道路中心线平行，</w:t>
      </w:r>
      <w:r>
        <w:rPr>
          <w:rFonts w:hint="eastAsia" w:ascii="仿宋_GB2312" w:hAnsi="仿宋_GB2312" w:eastAsia="仿宋_GB2312" w:cs="仿宋_GB2312"/>
          <w:i w:val="0"/>
          <w:iCs w:val="0"/>
          <w:caps w:val="0"/>
          <w:color w:val="000000"/>
          <w:spacing w:val="-4"/>
          <w:sz w:val="30"/>
          <w:szCs w:val="30"/>
          <w:vertAlign w:val="baseline"/>
        </w:rPr>
        <w:t>其主干线应靠近分支管线多的一侧。各种工程管线不应在垂直方</w:t>
      </w:r>
      <w:r>
        <w:rPr>
          <w:rFonts w:hint="eastAsia" w:ascii="仿宋_GB2312" w:hAnsi="仿宋_GB2312" w:eastAsia="仿宋_GB2312" w:cs="仿宋_GB2312"/>
          <w:i w:val="0"/>
          <w:iCs w:val="0"/>
          <w:caps w:val="0"/>
          <w:color w:val="000000"/>
          <w:spacing w:val="-9"/>
          <w:sz w:val="30"/>
          <w:szCs w:val="30"/>
          <w:vertAlign w:val="baseline"/>
        </w:rPr>
        <w:t>向上重叠敷设。</w:t>
      </w:r>
    </w:p>
    <w:p w14:paraId="27F8A8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391A87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第七节综合防灾减灾规划</w:t>
      </w:r>
    </w:p>
    <w:p w14:paraId="1F271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第154条防洪规划</w:t>
      </w:r>
    </w:p>
    <w:p w14:paraId="748CDE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（1）防洪标准</w:t>
      </w:r>
    </w:p>
    <w:p w14:paraId="0C8E0D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27"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落实《吐鲁番市国土空间总体规划（2021-2035年）》</w:t>
      </w:r>
      <w:r>
        <w:rPr>
          <w:rFonts w:hint="eastAsia" w:ascii="仿宋_GB2312" w:hAnsi="仿宋_GB2312" w:eastAsia="仿宋_GB2312" w:cs="仿宋_GB2312"/>
          <w:b/>
          <w:bCs/>
          <w:i w:val="0"/>
          <w:iCs w:val="0"/>
          <w:caps w:val="0"/>
          <w:color w:val="000000"/>
          <w:spacing w:val="-10"/>
          <w:sz w:val="30"/>
          <w:szCs w:val="30"/>
          <w:shd w:val="clear"/>
          <w:vertAlign w:val="baseline"/>
        </w:rPr>
        <w:t>防洪要求</w:t>
      </w:r>
      <w:r>
        <w:rPr>
          <w:rFonts w:hint="eastAsia" w:ascii="仿宋_GB2312" w:hAnsi="仿宋_GB2312" w:eastAsia="仿宋_GB2312" w:cs="仿宋_GB2312"/>
          <w:i w:val="0"/>
          <w:iCs w:val="0"/>
          <w:caps w:val="0"/>
          <w:color w:val="000000"/>
          <w:spacing w:val="-10"/>
          <w:sz w:val="30"/>
          <w:szCs w:val="30"/>
          <w:vertAlign w:val="baseline"/>
        </w:rPr>
        <w:t>，根据《化工园区开发建设导则》（GB/T42078-2022</w:t>
      </w:r>
      <w:r>
        <w:rPr>
          <w:rFonts w:hint="eastAsia" w:ascii="仿宋_GB2312" w:hAnsi="仿宋_GB2312" w:eastAsia="仿宋_GB2312" w:cs="仿宋_GB2312"/>
          <w:i w:val="0"/>
          <w:iCs w:val="0"/>
          <w:caps w:val="0"/>
          <w:color w:val="000000"/>
          <w:spacing w:val="-79"/>
          <w:sz w:val="30"/>
          <w:szCs w:val="30"/>
          <w:vertAlign w:val="baseline"/>
        </w:rPr>
        <w:t>），</w:t>
      </w:r>
      <w:r>
        <w:rPr>
          <w:rFonts w:hint="eastAsia" w:ascii="仿宋_GB2312" w:hAnsi="仿宋_GB2312" w:eastAsia="仿宋_GB2312" w:cs="仿宋_GB2312"/>
          <w:i w:val="0"/>
          <w:iCs w:val="0"/>
          <w:caps w:val="0"/>
          <w:color w:val="000000"/>
          <w:spacing w:val="-10"/>
          <w:sz w:val="30"/>
          <w:szCs w:val="30"/>
          <w:vertAlign w:val="baseline"/>
        </w:rPr>
        <w:t>七泉湖</w:t>
      </w:r>
      <w:r>
        <w:rPr>
          <w:rFonts w:hint="eastAsia" w:ascii="仿宋_GB2312" w:hAnsi="仿宋_GB2312" w:eastAsia="仿宋_GB2312" w:cs="仿宋_GB2312"/>
          <w:i w:val="0"/>
          <w:iCs w:val="0"/>
          <w:caps w:val="0"/>
          <w:color w:val="000000"/>
          <w:spacing w:val="-3"/>
          <w:sz w:val="30"/>
          <w:szCs w:val="30"/>
          <w:vertAlign w:val="baseline"/>
        </w:rPr>
        <w:t>工业园防洪标准按100年一遇设置。</w:t>
      </w:r>
    </w:p>
    <w:p w14:paraId="25AF27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33" w:firstLine="63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当园区内防护对象的防洪标准高于园区防洪标准时应采取</w:t>
      </w:r>
      <w:r>
        <w:rPr>
          <w:rFonts w:hint="eastAsia" w:ascii="仿宋_GB2312" w:hAnsi="仿宋_GB2312" w:eastAsia="仿宋_GB2312" w:cs="仿宋_GB2312"/>
          <w:i w:val="0"/>
          <w:iCs w:val="0"/>
          <w:caps w:val="0"/>
          <w:color w:val="000000"/>
          <w:spacing w:val="4"/>
          <w:sz w:val="30"/>
          <w:szCs w:val="30"/>
          <w:vertAlign w:val="baseline"/>
        </w:rPr>
        <w:t>单独的防护措施。当不能单独防护时,该防洪保护区的防</w:t>
      </w:r>
      <w:r>
        <w:rPr>
          <w:rFonts w:hint="eastAsia" w:ascii="仿宋_GB2312" w:hAnsi="仿宋_GB2312" w:eastAsia="仿宋_GB2312" w:cs="仿宋_GB2312"/>
          <w:i w:val="0"/>
          <w:iCs w:val="0"/>
          <w:caps w:val="0"/>
          <w:color w:val="000000"/>
          <w:spacing w:val="3"/>
          <w:sz w:val="30"/>
          <w:szCs w:val="30"/>
          <w:vertAlign w:val="baseline"/>
        </w:rPr>
        <w:t>洪标准</w:t>
      </w:r>
      <w:r>
        <w:rPr>
          <w:rFonts w:hint="eastAsia" w:ascii="仿宋_GB2312" w:hAnsi="仿宋_GB2312" w:eastAsia="仿宋_GB2312" w:cs="仿宋_GB2312"/>
          <w:i w:val="0"/>
          <w:iCs w:val="0"/>
          <w:caps w:val="0"/>
          <w:color w:val="000000"/>
          <w:spacing w:val="-8"/>
          <w:sz w:val="30"/>
          <w:szCs w:val="30"/>
          <w:vertAlign w:val="baseline"/>
        </w:rPr>
        <w:t>应按要求较高者确定。</w:t>
      </w:r>
    </w:p>
    <w:p w14:paraId="3895E6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（2）防洪设施</w:t>
      </w:r>
    </w:p>
    <w:p w14:paraId="455911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231" w:firstLine="63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园区周边不涉及自然河流水系及泄洪通道，在七</w:t>
      </w:r>
      <w:r>
        <w:rPr>
          <w:rFonts w:hint="eastAsia" w:ascii="仿宋_GB2312" w:hAnsi="仿宋_GB2312" w:eastAsia="仿宋_GB2312" w:cs="仿宋_GB2312"/>
          <w:i w:val="0"/>
          <w:iCs w:val="0"/>
          <w:caps w:val="0"/>
          <w:color w:val="000000"/>
          <w:spacing w:val="-6"/>
          <w:sz w:val="30"/>
          <w:szCs w:val="30"/>
          <w:vertAlign w:val="baseline"/>
        </w:rPr>
        <w:t>泉湖镇镇区</w:t>
      </w:r>
      <w:r>
        <w:rPr>
          <w:rFonts w:hint="eastAsia" w:ascii="仿宋_GB2312" w:hAnsi="仿宋_GB2312" w:eastAsia="仿宋_GB2312" w:cs="仿宋_GB2312"/>
          <w:i w:val="0"/>
          <w:iCs w:val="0"/>
          <w:caps w:val="0"/>
          <w:color w:val="000000"/>
          <w:spacing w:val="-4"/>
          <w:sz w:val="30"/>
          <w:szCs w:val="30"/>
          <w:vertAlign w:val="baseline"/>
        </w:rPr>
        <w:t>布局防洪设施时，应综合考虑七泉湖工业园的防洪标准设置防洪</w:t>
      </w:r>
      <w:r>
        <w:rPr>
          <w:rFonts w:hint="eastAsia" w:ascii="仿宋_GB2312" w:hAnsi="仿宋_GB2312" w:eastAsia="仿宋_GB2312" w:cs="仿宋_GB2312"/>
          <w:i w:val="0"/>
          <w:iCs w:val="0"/>
          <w:caps w:val="0"/>
          <w:color w:val="000000"/>
          <w:spacing w:val="-16"/>
          <w:sz w:val="30"/>
          <w:szCs w:val="30"/>
          <w:vertAlign w:val="baseline"/>
        </w:rPr>
        <w:t>设施。</w:t>
      </w:r>
    </w:p>
    <w:p w14:paraId="7968A5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shd w:val="clear"/>
          <w:vertAlign w:val="baseline"/>
        </w:rPr>
        <w:t>第</w:t>
      </w:r>
      <w:r>
        <w:rPr>
          <w:rFonts w:hint="eastAsia" w:ascii="仿宋_GB2312" w:hAnsi="仿宋_GB2312" w:eastAsia="仿宋_GB2312" w:cs="仿宋_GB2312"/>
          <w:i w:val="0"/>
          <w:iCs w:val="0"/>
          <w:caps w:val="0"/>
          <w:color w:val="000000"/>
          <w:spacing w:val="-2"/>
          <w:sz w:val="30"/>
          <w:szCs w:val="30"/>
          <w:vertAlign w:val="baseline"/>
        </w:rPr>
        <w:t>155条抗震防灾规划</w:t>
      </w:r>
    </w:p>
    <w:p w14:paraId="36681D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（1）抗震设防标准</w:t>
      </w:r>
    </w:p>
    <w:p w14:paraId="407C69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6" w:firstLine="60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5"/>
          <w:sz w:val="30"/>
          <w:szCs w:val="30"/>
          <w:vertAlign w:val="baseline"/>
        </w:rPr>
        <w:t>根据《中国地震动参数区划图》、《吐鲁番市国土空间总体规</w:t>
      </w:r>
      <w:r>
        <w:rPr>
          <w:rFonts w:hint="eastAsia" w:ascii="仿宋_GB2312" w:hAnsi="仿宋_GB2312" w:eastAsia="仿宋_GB2312" w:cs="仿宋_GB2312"/>
          <w:i w:val="0"/>
          <w:iCs w:val="0"/>
          <w:caps w:val="0"/>
          <w:color w:val="000000"/>
          <w:spacing w:val="-11"/>
          <w:sz w:val="30"/>
          <w:szCs w:val="30"/>
          <w:vertAlign w:val="baseline"/>
        </w:rPr>
        <w:t>划（2021-2035年）》，七泉湖工业园抗震设防烈度为7度，设计</w:t>
      </w:r>
      <w:r>
        <w:rPr>
          <w:rFonts w:hint="eastAsia" w:ascii="仿宋_GB2312" w:hAnsi="仿宋_GB2312" w:eastAsia="仿宋_GB2312" w:cs="仿宋_GB2312"/>
          <w:i w:val="0"/>
          <w:iCs w:val="0"/>
          <w:caps w:val="0"/>
          <w:color w:val="000000"/>
          <w:spacing w:val="-1"/>
          <w:sz w:val="30"/>
          <w:szCs w:val="30"/>
          <w:vertAlign w:val="baseline"/>
        </w:rPr>
        <w:t>基本地震加速度值为0.15g，城市生命线系统和重要基础设施提</w:t>
      </w:r>
      <w:r>
        <w:rPr>
          <w:rFonts w:hint="eastAsia" w:ascii="仿宋_GB2312" w:hAnsi="仿宋_GB2312" w:eastAsia="仿宋_GB2312" w:cs="仿宋_GB2312"/>
          <w:i w:val="0"/>
          <w:iCs w:val="0"/>
          <w:caps w:val="0"/>
          <w:color w:val="000000"/>
          <w:spacing w:val="-10"/>
          <w:sz w:val="30"/>
          <w:szCs w:val="30"/>
          <w:vertAlign w:val="baseline"/>
        </w:rPr>
        <w:t>高1个设防等级。</w:t>
      </w:r>
    </w:p>
    <w:p w14:paraId="7FE78B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（2）应急救援设施</w:t>
      </w:r>
    </w:p>
    <w:p w14:paraId="00BA72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6" w:firstLine="601"/>
        <w:jc w:val="both"/>
        <w:textAlignment w:val="baseline"/>
        <w:rPr>
          <w:rFonts w:hint="eastAsia" w:ascii="仿宋_GB2312" w:hAnsi="仿宋_GB2312" w:eastAsia="仿宋_GB2312" w:cs="仿宋_GB2312"/>
          <w:i w:val="0"/>
          <w:iCs w:val="0"/>
          <w:caps w:val="0"/>
          <w:color w:val="000000"/>
          <w:spacing w:val="-11"/>
          <w:sz w:val="30"/>
          <w:szCs w:val="30"/>
          <w:vertAlign w:val="baseline"/>
        </w:rPr>
      </w:pPr>
      <w:r>
        <w:rPr>
          <w:rFonts w:hint="eastAsia" w:ascii="仿宋_GB2312" w:hAnsi="仿宋_GB2312" w:eastAsia="仿宋_GB2312" w:cs="仿宋_GB2312"/>
          <w:i w:val="0"/>
          <w:iCs w:val="0"/>
          <w:caps w:val="0"/>
          <w:color w:val="000000"/>
          <w:spacing w:val="-11"/>
          <w:sz w:val="30"/>
          <w:szCs w:val="30"/>
          <w:vertAlign w:val="baseline"/>
        </w:rPr>
        <w:t>结合园区规划范围外的七泉湖镇人民政府设置应急救援指挥中心1处。结合园区规划范围外生活区内现状吐鲁番市医院沈宏工业园区分院设置医疗救助中心一处，并应具有应对化学品伤害的医疗救援、职业卫生防护等的能力。</w:t>
      </w:r>
    </w:p>
    <w:p w14:paraId="7EDC91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（3）避震疏散场所和通道</w:t>
      </w:r>
    </w:p>
    <w:p w14:paraId="0A8E40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七泉湖工业园避震疏散场所为园区内的绿地等开敞</w:t>
      </w:r>
      <w:r>
        <w:rPr>
          <w:rFonts w:hint="eastAsia" w:ascii="仿宋_GB2312" w:hAnsi="仿宋_GB2312" w:eastAsia="仿宋_GB2312" w:cs="仿宋_GB2312"/>
          <w:i w:val="0"/>
          <w:iCs w:val="0"/>
          <w:caps w:val="0"/>
          <w:color w:val="000000"/>
          <w:spacing w:val="-4"/>
          <w:sz w:val="30"/>
          <w:szCs w:val="30"/>
          <w:vertAlign w:val="baseline"/>
        </w:rPr>
        <w:t>空间。</w:t>
      </w:r>
    </w:p>
    <w:p w14:paraId="5F63BB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1" w:right="30" w:firstLine="56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七泉湖工业园设置疏散通道主要为七泉湖路、产业二路和园</w:t>
      </w:r>
      <w:r>
        <w:rPr>
          <w:rFonts w:hint="eastAsia" w:ascii="仿宋_GB2312" w:hAnsi="仿宋_GB2312" w:eastAsia="仿宋_GB2312" w:cs="仿宋_GB2312"/>
          <w:i w:val="0"/>
          <w:iCs w:val="0"/>
          <w:caps w:val="0"/>
          <w:color w:val="000000"/>
          <w:spacing w:val="-26"/>
          <w:sz w:val="30"/>
          <w:szCs w:val="30"/>
          <w:vertAlign w:val="baseline"/>
        </w:rPr>
        <w:t>区路。</w:t>
      </w:r>
    </w:p>
    <w:p w14:paraId="27CA9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（4）次生灾害防御</w:t>
      </w:r>
    </w:p>
    <w:p w14:paraId="079082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7"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优化具有次生灾害源工业企业布局，危险品企业和单</w:t>
      </w:r>
      <w:r>
        <w:rPr>
          <w:rFonts w:hint="eastAsia" w:ascii="仿宋_GB2312" w:hAnsi="仿宋_GB2312" w:eastAsia="仿宋_GB2312" w:cs="仿宋_GB2312"/>
          <w:i w:val="0"/>
          <w:iCs w:val="0"/>
          <w:caps w:val="0"/>
          <w:color w:val="000000"/>
          <w:spacing w:val="-5"/>
          <w:sz w:val="30"/>
          <w:szCs w:val="30"/>
          <w:vertAlign w:val="baseline"/>
        </w:rPr>
        <w:t>位均应</w:t>
      </w:r>
      <w:r>
        <w:rPr>
          <w:rFonts w:hint="eastAsia" w:ascii="仿宋_GB2312" w:hAnsi="仿宋_GB2312" w:eastAsia="仿宋_GB2312" w:cs="仿宋_GB2312"/>
          <w:i w:val="0"/>
          <w:iCs w:val="0"/>
          <w:caps w:val="0"/>
          <w:color w:val="000000"/>
          <w:spacing w:val="-4"/>
          <w:sz w:val="30"/>
          <w:szCs w:val="30"/>
          <w:vertAlign w:val="baseline"/>
        </w:rPr>
        <w:t>编制抗震救灾应急预案，确保化工企业厂房建（构）筑物抗震设</w:t>
      </w:r>
      <w:r>
        <w:rPr>
          <w:rFonts w:hint="eastAsia" w:ascii="仿宋_GB2312" w:hAnsi="仿宋_GB2312" w:eastAsia="仿宋_GB2312" w:cs="仿宋_GB2312"/>
          <w:i w:val="0"/>
          <w:iCs w:val="0"/>
          <w:caps w:val="0"/>
          <w:color w:val="000000"/>
          <w:spacing w:val="0"/>
          <w:sz w:val="30"/>
          <w:szCs w:val="30"/>
          <w:vertAlign w:val="baseline"/>
        </w:rPr>
        <w:t>防标准按照《化学工业建（构）筑物抗震设防分类标准》（GB</w:t>
      </w:r>
      <w:r>
        <w:rPr>
          <w:rFonts w:hint="eastAsia" w:ascii="仿宋_GB2312" w:hAnsi="仿宋_GB2312" w:eastAsia="仿宋_GB2312" w:cs="仿宋_GB2312"/>
          <w:i w:val="0"/>
          <w:iCs w:val="0"/>
          <w:caps w:val="0"/>
          <w:color w:val="000000"/>
          <w:spacing w:val="-7"/>
          <w:sz w:val="30"/>
          <w:szCs w:val="30"/>
          <w:vertAlign w:val="baseline"/>
        </w:rPr>
        <w:t>50914-2013）修改落实。</w:t>
      </w:r>
    </w:p>
    <w:p w14:paraId="50A7A0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第156条消防规划</w:t>
      </w:r>
    </w:p>
    <w:p w14:paraId="436229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5"/>
          <w:sz w:val="30"/>
          <w:szCs w:val="30"/>
          <w:vertAlign w:val="baseline"/>
        </w:rPr>
        <w:t>（1）消防站规划</w:t>
      </w:r>
    </w:p>
    <w:p w14:paraId="4BBF98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27" w:firstLine="584"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在园区北部生活区规划新建的沈宏特勤消防站（消</w:t>
      </w:r>
      <w:r>
        <w:rPr>
          <w:rFonts w:hint="eastAsia" w:ascii="仿宋_GB2312" w:hAnsi="仿宋_GB2312" w:eastAsia="仿宋_GB2312" w:cs="仿宋_GB2312"/>
          <w:i w:val="0"/>
          <w:iCs w:val="0"/>
          <w:caps w:val="0"/>
          <w:color w:val="000000"/>
          <w:spacing w:val="-5"/>
          <w:sz w:val="30"/>
          <w:szCs w:val="30"/>
          <w:vertAlign w:val="baseline"/>
        </w:rPr>
        <w:t>防栓、消</w:t>
      </w:r>
      <w:r>
        <w:rPr>
          <w:rFonts w:hint="eastAsia" w:ascii="仿宋_GB2312" w:hAnsi="仿宋_GB2312" w:eastAsia="仿宋_GB2312" w:cs="仿宋_GB2312"/>
          <w:i w:val="0"/>
          <w:iCs w:val="0"/>
          <w:caps w:val="0"/>
          <w:color w:val="000000"/>
          <w:spacing w:val="-7"/>
          <w:sz w:val="30"/>
          <w:szCs w:val="30"/>
          <w:vertAlign w:val="baseline"/>
        </w:rPr>
        <w:t>防水鹤和消防车通道按规范要求设置</w:t>
      </w:r>
      <w:r>
        <w:rPr>
          <w:rFonts w:hint="eastAsia" w:ascii="仿宋_GB2312" w:hAnsi="仿宋_GB2312" w:eastAsia="仿宋_GB2312" w:cs="仿宋_GB2312"/>
          <w:i w:val="0"/>
          <w:iCs w:val="0"/>
          <w:caps w:val="0"/>
          <w:color w:val="000000"/>
          <w:spacing w:val="-72"/>
          <w:sz w:val="30"/>
          <w:szCs w:val="30"/>
          <w:vertAlign w:val="baseline"/>
        </w:rPr>
        <w:t>），</w:t>
      </w:r>
      <w:r>
        <w:rPr>
          <w:rFonts w:hint="eastAsia" w:ascii="仿宋_GB2312" w:hAnsi="仿宋_GB2312" w:eastAsia="仿宋_GB2312" w:cs="仿宋_GB2312"/>
          <w:i w:val="0"/>
          <w:iCs w:val="0"/>
          <w:caps w:val="0"/>
          <w:color w:val="000000"/>
          <w:spacing w:val="-7"/>
          <w:sz w:val="30"/>
          <w:szCs w:val="30"/>
          <w:vertAlign w:val="baseline"/>
        </w:rPr>
        <w:t>规划用地</w:t>
      </w:r>
      <w:r>
        <w:rPr>
          <w:rFonts w:hint="eastAsia" w:ascii="仿宋_GB2312" w:hAnsi="仿宋_GB2312" w:eastAsia="仿宋_GB2312" w:cs="仿宋_GB2312"/>
          <w:i w:val="0"/>
          <w:iCs w:val="0"/>
          <w:caps w:val="0"/>
          <w:color w:val="000000"/>
          <w:spacing w:val="-8"/>
          <w:sz w:val="30"/>
          <w:szCs w:val="30"/>
          <w:vertAlign w:val="baseline"/>
        </w:rPr>
        <w:t>面积1.45公顷，</w:t>
      </w:r>
      <w:r>
        <w:rPr>
          <w:rFonts w:hint="eastAsia" w:ascii="仿宋_GB2312" w:hAnsi="仿宋_GB2312" w:eastAsia="仿宋_GB2312" w:cs="仿宋_GB2312"/>
          <w:i w:val="0"/>
          <w:iCs w:val="0"/>
          <w:caps w:val="0"/>
          <w:color w:val="000000"/>
          <w:spacing w:val="-4"/>
          <w:sz w:val="30"/>
          <w:szCs w:val="30"/>
          <w:vertAlign w:val="baseline"/>
        </w:rPr>
        <w:t>位于七泉湖路与产业二路交叉口东北。</w:t>
      </w:r>
    </w:p>
    <w:p w14:paraId="7DEF0A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（2）消防供水</w:t>
      </w:r>
    </w:p>
    <w:p w14:paraId="1DA669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85" w:firstLine="62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园区内消防装备配置执行《新疆消防救援队伍工程建设管理</w:t>
      </w:r>
      <w:r>
        <w:rPr>
          <w:rFonts w:hint="eastAsia" w:ascii="仿宋_GB2312" w:hAnsi="仿宋_GB2312" w:eastAsia="仿宋_GB2312" w:cs="仿宋_GB2312"/>
          <w:i w:val="0"/>
          <w:iCs w:val="0"/>
          <w:caps w:val="0"/>
          <w:color w:val="000000"/>
          <w:spacing w:val="-11"/>
          <w:sz w:val="30"/>
          <w:szCs w:val="30"/>
          <w:vertAlign w:val="baseline"/>
        </w:rPr>
        <w:t>规定（试行）》（新消〔2023〕195号）标准，规划七泉湖</w:t>
      </w:r>
      <w:r>
        <w:rPr>
          <w:rFonts w:hint="eastAsia" w:ascii="仿宋_GB2312" w:hAnsi="仿宋_GB2312" w:eastAsia="仿宋_GB2312" w:cs="仿宋_GB2312"/>
          <w:i w:val="0"/>
          <w:iCs w:val="0"/>
          <w:caps w:val="0"/>
          <w:color w:val="000000"/>
          <w:spacing w:val="-12"/>
          <w:sz w:val="30"/>
          <w:szCs w:val="30"/>
          <w:vertAlign w:val="baseline"/>
        </w:rPr>
        <w:t>工业园</w:t>
      </w:r>
      <w:r>
        <w:rPr>
          <w:rFonts w:hint="eastAsia" w:ascii="仿宋_GB2312" w:hAnsi="仿宋_GB2312" w:eastAsia="仿宋_GB2312" w:cs="仿宋_GB2312"/>
          <w:i w:val="0"/>
          <w:iCs w:val="0"/>
          <w:caps w:val="0"/>
          <w:color w:val="000000"/>
          <w:spacing w:val="-4"/>
          <w:sz w:val="30"/>
          <w:szCs w:val="30"/>
          <w:vertAlign w:val="baseline"/>
        </w:rPr>
        <w:t>的消防取水设施主要由消防水鹤和地下式消火栓组成。新建消防</w:t>
      </w:r>
      <w:r>
        <w:rPr>
          <w:rFonts w:hint="eastAsia" w:ascii="仿宋_GB2312" w:hAnsi="仿宋_GB2312" w:eastAsia="仿宋_GB2312" w:cs="仿宋_GB2312"/>
          <w:i w:val="0"/>
          <w:iCs w:val="0"/>
          <w:caps w:val="0"/>
          <w:color w:val="000000"/>
          <w:spacing w:val="-3"/>
          <w:sz w:val="30"/>
          <w:szCs w:val="30"/>
          <w:vertAlign w:val="baseline"/>
        </w:rPr>
        <w:t>水鹤间距不应大于1000米，并宜布置在主干路的路口处。按需</w:t>
      </w:r>
      <w:r>
        <w:rPr>
          <w:rFonts w:hint="eastAsia" w:ascii="仿宋_GB2312" w:hAnsi="仿宋_GB2312" w:eastAsia="仿宋_GB2312" w:cs="仿宋_GB2312"/>
          <w:i w:val="0"/>
          <w:iCs w:val="0"/>
          <w:caps w:val="0"/>
          <w:color w:val="000000"/>
          <w:spacing w:val="-7"/>
          <w:sz w:val="30"/>
          <w:szCs w:val="30"/>
          <w:vertAlign w:val="baseline"/>
        </w:rPr>
        <w:t>合理设置应急事故池。</w:t>
      </w:r>
    </w:p>
    <w:p w14:paraId="11A056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（3）消防车通道</w:t>
      </w:r>
    </w:p>
    <w:p w14:paraId="3E2E47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1" w:firstLine="59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街区道路应考虑消防车通行，其间距不应大于160米，车行</w:t>
      </w:r>
      <w:r>
        <w:rPr>
          <w:rFonts w:hint="eastAsia" w:ascii="仿宋_GB2312" w:hAnsi="仿宋_GB2312" w:eastAsia="仿宋_GB2312" w:cs="仿宋_GB2312"/>
          <w:i w:val="0"/>
          <w:iCs w:val="0"/>
          <w:caps w:val="0"/>
          <w:color w:val="000000"/>
          <w:spacing w:val="-7"/>
          <w:sz w:val="30"/>
          <w:szCs w:val="30"/>
          <w:vertAlign w:val="baseline"/>
        </w:rPr>
        <w:t>道宽度不应小于4米，尽端式消防车道设回车道或面积不小于12</w:t>
      </w:r>
      <w:r>
        <w:rPr>
          <w:rFonts w:hint="eastAsia" w:ascii="仿宋_GB2312" w:hAnsi="仿宋_GB2312" w:eastAsia="仿宋_GB2312" w:cs="仿宋_GB2312"/>
          <w:i w:val="0"/>
          <w:iCs w:val="0"/>
          <w:caps w:val="0"/>
          <w:color w:val="000000"/>
          <w:spacing w:val="-8"/>
          <w:sz w:val="30"/>
          <w:szCs w:val="30"/>
          <w:vertAlign w:val="baseline"/>
        </w:rPr>
        <w:t>×12米的回车场，高层建筑回车场尺寸不宜小于1</w:t>
      </w:r>
      <w:r>
        <w:rPr>
          <w:rFonts w:hint="eastAsia" w:ascii="仿宋_GB2312" w:hAnsi="仿宋_GB2312" w:eastAsia="仿宋_GB2312" w:cs="仿宋_GB2312"/>
          <w:i w:val="0"/>
          <w:iCs w:val="0"/>
          <w:caps w:val="0"/>
          <w:color w:val="000000"/>
          <w:spacing w:val="-9"/>
          <w:sz w:val="30"/>
          <w:szCs w:val="30"/>
          <w:vertAlign w:val="baseline"/>
        </w:rPr>
        <w:t>8×18米，建</w:t>
      </w:r>
      <w:r>
        <w:rPr>
          <w:rFonts w:hint="eastAsia" w:ascii="仿宋_GB2312" w:hAnsi="仿宋_GB2312" w:eastAsia="仿宋_GB2312" w:cs="仿宋_GB2312"/>
          <w:i w:val="0"/>
          <w:iCs w:val="0"/>
          <w:caps w:val="0"/>
          <w:color w:val="000000"/>
          <w:spacing w:val="-6"/>
          <w:sz w:val="30"/>
          <w:szCs w:val="30"/>
          <w:vertAlign w:val="baseline"/>
        </w:rPr>
        <w:t>筑物周围应设环形消防车道。</w:t>
      </w:r>
    </w:p>
    <w:p w14:paraId="209FE8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第157条人防及地下空间规划</w:t>
      </w:r>
    </w:p>
    <w:p w14:paraId="04D597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（1）人防工程规划</w:t>
      </w:r>
    </w:p>
    <w:p w14:paraId="52C641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1" w:firstLine="61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规划要求民用建筑项目都应按规定标准修建防空</w:t>
      </w:r>
      <w:r>
        <w:rPr>
          <w:rFonts w:hint="eastAsia" w:ascii="仿宋_GB2312" w:hAnsi="仿宋_GB2312" w:eastAsia="仿宋_GB2312" w:cs="仿宋_GB2312"/>
          <w:i w:val="0"/>
          <w:iCs w:val="0"/>
          <w:caps w:val="0"/>
          <w:color w:val="000000"/>
          <w:spacing w:val="-2"/>
          <w:sz w:val="30"/>
          <w:szCs w:val="30"/>
          <w:vertAlign w:val="baseline"/>
        </w:rPr>
        <w:t>掩蔽工程，</w:t>
      </w:r>
      <w:r>
        <w:rPr>
          <w:rFonts w:hint="eastAsia" w:ascii="仿宋_GB2312" w:hAnsi="仿宋_GB2312" w:eastAsia="仿宋_GB2312" w:cs="仿宋_GB2312"/>
          <w:i w:val="0"/>
          <w:iCs w:val="0"/>
          <w:caps w:val="0"/>
          <w:color w:val="000000"/>
          <w:spacing w:val="-1"/>
          <w:sz w:val="30"/>
          <w:szCs w:val="30"/>
          <w:vertAlign w:val="baseline"/>
        </w:rPr>
        <w:t>城镇规划区内新建民用建筑应当按照下列标准修建防空地下室：</w:t>
      </w:r>
      <w:r>
        <w:rPr>
          <w:rFonts w:hint="eastAsia" w:ascii="仿宋_GB2312" w:hAnsi="仿宋_GB2312" w:eastAsia="仿宋_GB2312" w:cs="仿宋_GB2312"/>
          <w:i w:val="0"/>
          <w:iCs w:val="0"/>
          <w:caps w:val="0"/>
          <w:color w:val="000000"/>
          <w:spacing w:val="-12"/>
          <w:sz w:val="30"/>
          <w:szCs w:val="30"/>
          <w:vertAlign w:val="baseline"/>
        </w:rPr>
        <w:t>新建10层（含）以上或者基础埋深3米（含）以上的民用建筑，</w:t>
      </w:r>
      <w:r>
        <w:rPr>
          <w:rFonts w:hint="eastAsia" w:ascii="仿宋_GB2312" w:hAnsi="仿宋_GB2312" w:eastAsia="仿宋_GB2312" w:cs="仿宋_GB2312"/>
          <w:i w:val="0"/>
          <w:iCs w:val="0"/>
          <w:caps w:val="0"/>
          <w:color w:val="000000"/>
          <w:spacing w:val="-9"/>
          <w:sz w:val="30"/>
          <w:szCs w:val="30"/>
          <w:vertAlign w:val="baseline"/>
        </w:rPr>
        <w:t>按照地面首层建筑面积修建6级（含）以上防空地下室；按照一</w:t>
      </w:r>
      <w:r>
        <w:rPr>
          <w:rFonts w:hint="eastAsia" w:ascii="仿宋_GB2312" w:hAnsi="仿宋_GB2312" w:eastAsia="仿宋_GB2312" w:cs="仿宋_GB2312"/>
          <w:i w:val="0"/>
          <w:iCs w:val="0"/>
          <w:caps w:val="0"/>
          <w:color w:val="000000"/>
          <w:spacing w:val="-1"/>
          <w:sz w:val="30"/>
          <w:szCs w:val="30"/>
          <w:vertAlign w:val="baseline"/>
        </w:rPr>
        <w:t>次性规划地面建筑面积3%的修建6级（含）以</w:t>
      </w:r>
      <w:r>
        <w:rPr>
          <w:rFonts w:hint="eastAsia" w:ascii="仿宋_GB2312" w:hAnsi="仿宋_GB2312" w:eastAsia="仿宋_GB2312" w:cs="仿宋_GB2312"/>
          <w:i w:val="0"/>
          <w:iCs w:val="0"/>
          <w:caps w:val="0"/>
          <w:color w:val="000000"/>
          <w:spacing w:val="-2"/>
          <w:sz w:val="30"/>
          <w:szCs w:val="30"/>
          <w:vertAlign w:val="baseline"/>
        </w:rPr>
        <w:t>上防空地下室；</w:t>
      </w:r>
      <w:r>
        <w:rPr>
          <w:rFonts w:hint="eastAsia" w:ascii="仿宋_GB2312" w:hAnsi="仿宋_GB2312" w:eastAsia="仿宋_GB2312" w:cs="仿宋_GB2312"/>
          <w:i w:val="0"/>
          <w:iCs w:val="0"/>
          <w:caps w:val="0"/>
          <w:color w:val="000000"/>
          <w:spacing w:val="-4"/>
          <w:sz w:val="30"/>
          <w:szCs w:val="30"/>
          <w:vertAlign w:val="baseline"/>
        </w:rPr>
        <w:t>新建防空地下室的抗力等级和战时用途由区（县）级以上人民防</w:t>
      </w:r>
      <w:r>
        <w:rPr>
          <w:rFonts w:hint="eastAsia" w:ascii="仿宋_GB2312" w:hAnsi="仿宋_GB2312" w:eastAsia="仿宋_GB2312" w:cs="仿宋_GB2312"/>
          <w:i w:val="0"/>
          <w:iCs w:val="0"/>
          <w:caps w:val="0"/>
          <w:color w:val="000000"/>
          <w:spacing w:val="-8"/>
          <w:sz w:val="30"/>
          <w:szCs w:val="30"/>
          <w:vertAlign w:val="baseline"/>
        </w:rPr>
        <w:t>空主管部门确定。</w:t>
      </w:r>
    </w:p>
    <w:p w14:paraId="66C81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（2）地下空间规划</w:t>
      </w:r>
    </w:p>
    <w:p w14:paraId="3EFF7E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81" w:firstLine="59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3"/>
          <w:sz w:val="30"/>
          <w:szCs w:val="30"/>
          <w:vertAlign w:val="baseline"/>
        </w:rPr>
        <w:t>地下空间开发利用分为浅层、次浅层、深层三个层次，规划</w:t>
      </w:r>
      <w:r>
        <w:rPr>
          <w:rFonts w:hint="eastAsia" w:ascii="仿宋_GB2312" w:hAnsi="仿宋_GB2312" w:eastAsia="仿宋_GB2312" w:cs="仿宋_GB2312"/>
          <w:i w:val="0"/>
          <w:iCs w:val="0"/>
          <w:caps w:val="0"/>
          <w:color w:val="000000"/>
          <w:spacing w:val="-4"/>
          <w:sz w:val="30"/>
          <w:szCs w:val="30"/>
          <w:vertAlign w:val="baseline"/>
        </w:rPr>
        <w:t>期内重点开发利用浅层和次浅层地下空间。</w:t>
      </w:r>
    </w:p>
    <w:p w14:paraId="4F2AEC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36"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浅层地下空间是在地面以下0到-15米（指相对竖向标高，</w:t>
      </w:r>
      <w:r>
        <w:rPr>
          <w:rFonts w:hint="eastAsia" w:ascii="仿宋_GB2312" w:hAnsi="仿宋_GB2312" w:eastAsia="仿宋_GB2312" w:cs="仿宋_GB2312"/>
          <w:i w:val="0"/>
          <w:iCs w:val="0"/>
          <w:caps w:val="0"/>
          <w:color w:val="000000"/>
          <w:spacing w:val="-4"/>
          <w:sz w:val="30"/>
          <w:szCs w:val="30"/>
          <w:vertAlign w:val="baseline"/>
        </w:rPr>
        <w:t>下同）深度范围，主要安排停车、商业服务、</w:t>
      </w:r>
      <w:r>
        <w:rPr>
          <w:rFonts w:hint="eastAsia" w:ascii="仿宋_GB2312" w:hAnsi="仿宋_GB2312" w:eastAsia="仿宋_GB2312" w:cs="仿宋_GB2312"/>
          <w:i w:val="0"/>
          <w:iCs w:val="0"/>
          <w:caps w:val="0"/>
          <w:color w:val="000000"/>
          <w:spacing w:val="-5"/>
          <w:sz w:val="30"/>
          <w:szCs w:val="30"/>
          <w:vertAlign w:val="baseline"/>
        </w:rPr>
        <w:t>公共步行通道、人</w:t>
      </w:r>
      <w:r>
        <w:rPr>
          <w:rFonts w:hint="eastAsia" w:ascii="仿宋_GB2312" w:hAnsi="仿宋_GB2312" w:eastAsia="仿宋_GB2312" w:cs="仿宋_GB2312"/>
          <w:i w:val="0"/>
          <w:iCs w:val="0"/>
          <w:caps w:val="0"/>
          <w:color w:val="000000"/>
          <w:spacing w:val="-14"/>
          <w:sz w:val="30"/>
          <w:szCs w:val="30"/>
          <w:vertAlign w:val="baseline"/>
        </w:rPr>
        <w:t>防、地下综合管廊，以及城市的水、电、暖、燃气、通讯通信等</w:t>
      </w:r>
      <w:r>
        <w:rPr>
          <w:rFonts w:hint="eastAsia" w:ascii="仿宋_GB2312" w:hAnsi="仿宋_GB2312" w:eastAsia="仿宋_GB2312" w:cs="仿宋_GB2312"/>
          <w:i w:val="0"/>
          <w:iCs w:val="0"/>
          <w:caps w:val="0"/>
          <w:color w:val="000000"/>
          <w:spacing w:val="-10"/>
          <w:sz w:val="30"/>
          <w:szCs w:val="30"/>
          <w:vertAlign w:val="baseline"/>
        </w:rPr>
        <w:t>市政公用设施等。</w:t>
      </w:r>
    </w:p>
    <w:p w14:paraId="4418C2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38"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次浅层地下空间是在地面以下-15 到-30 米深度范围，可开</w:t>
      </w:r>
      <w:r>
        <w:rPr>
          <w:rFonts w:hint="eastAsia" w:ascii="仿宋_GB2312" w:hAnsi="仿宋_GB2312" w:eastAsia="仿宋_GB2312" w:cs="仿宋_GB2312"/>
          <w:i w:val="0"/>
          <w:iCs w:val="0"/>
          <w:caps w:val="0"/>
          <w:color w:val="000000"/>
          <w:spacing w:val="-4"/>
          <w:sz w:val="30"/>
          <w:szCs w:val="30"/>
          <w:vertAlign w:val="baseline"/>
        </w:rPr>
        <w:t>发地下交通设施、人防工程和各类建筑物基础等。</w:t>
      </w:r>
    </w:p>
    <w:p w14:paraId="39AB2A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38"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深层地下空间是在地面以下-30米以下深度范围，作为远景</w:t>
      </w:r>
      <w:r>
        <w:rPr>
          <w:rFonts w:hint="eastAsia" w:ascii="仿宋_GB2312" w:hAnsi="仿宋_GB2312" w:eastAsia="仿宋_GB2312" w:cs="仿宋_GB2312"/>
          <w:i w:val="0"/>
          <w:iCs w:val="0"/>
          <w:caps w:val="0"/>
          <w:color w:val="000000"/>
          <w:spacing w:val="-4"/>
          <w:sz w:val="30"/>
          <w:szCs w:val="30"/>
          <w:vertAlign w:val="baseline"/>
        </w:rPr>
        <w:t>开发空间，做好快速交通、物流调配、雨水调蓄、能源</w:t>
      </w:r>
      <w:r>
        <w:rPr>
          <w:rFonts w:hint="eastAsia" w:ascii="仿宋_GB2312" w:hAnsi="仿宋_GB2312" w:eastAsia="仿宋_GB2312" w:cs="仿宋_GB2312"/>
          <w:i w:val="0"/>
          <w:iCs w:val="0"/>
          <w:caps w:val="0"/>
          <w:color w:val="000000"/>
          <w:spacing w:val="-5"/>
          <w:sz w:val="30"/>
          <w:szCs w:val="30"/>
          <w:vertAlign w:val="baseline"/>
        </w:rPr>
        <w:t>输送等功</w:t>
      </w:r>
      <w:r>
        <w:rPr>
          <w:rFonts w:hint="eastAsia" w:ascii="仿宋_GB2312" w:hAnsi="仿宋_GB2312" w:eastAsia="仿宋_GB2312" w:cs="仿宋_GB2312"/>
          <w:i w:val="0"/>
          <w:iCs w:val="0"/>
          <w:caps w:val="0"/>
          <w:color w:val="000000"/>
          <w:spacing w:val="-9"/>
          <w:sz w:val="30"/>
          <w:szCs w:val="30"/>
          <w:vertAlign w:val="baseline"/>
        </w:rPr>
        <w:t>能系统的预留控制。</w:t>
      </w:r>
    </w:p>
    <w:p w14:paraId="7532CA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36"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在</w:t>
      </w:r>
      <w:r>
        <w:rPr>
          <w:rFonts w:hint="eastAsia" w:ascii="仿宋_GB2312" w:hAnsi="仿宋_GB2312" w:eastAsia="仿宋_GB2312" w:cs="仿宋_GB2312"/>
          <w:b/>
          <w:bCs/>
          <w:i w:val="0"/>
          <w:iCs w:val="0"/>
          <w:caps w:val="0"/>
          <w:color w:val="000000"/>
          <w:spacing w:val="-10"/>
          <w:sz w:val="30"/>
          <w:szCs w:val="30"/>
          <w:shd w:val="clear"/>
          <w:vertAlign w:val="baseline"/>
        </w:rPr>
        <w:t>浅</w:t>
      </w:r>
      <w:r>
        <w:rPr>
          <w:rFonts w:hint="eastAsia" w:ascii="仿宋_GB2312" w:hAnsi="仿宋_GB2312" w:eastAsia="仿宋_GB2312" w:cs="仿宋_GB2312"/>
          <w:i w:val="0"/>
          <w:iCs w:val="0"/>
          <w:caps w:val="0"/>
          <w:color w:val="000000"/>
          <w:spacing w:val="-10"/>
          <w:sz w:val="30"/>
          <w:szCs w:val="30"/>
          <w:vertAlign w:val="baseline"/>
        </w:rPr>
        <w:t>、次浅层与深层地下空间之间的过渡区域，</w:t>
      </w:r>
      <w:r>
        <w:rPr>
          <w:rFonts w:hint="eastAsia" w:ascii="仿宋_GB2312" w:hAnsi="仿宋_GB2312" w:eastAsia="仿宋_GB2312" w:cs="仿宋_GB2312"/>
          <w:b/>
          <w:bCs/>
          <w:i w:val="0"/>
          <w:iCs w:val="0"/>
          <w:caps w:val="0"/>
          <w:color w:val="000000"/>
          <w:spacing w:val="-10"/>
          <w:sz w:val="30"/>
          <w:szCs w:val="30"/>
          <w:shd w:val="clear"/>
          <w:vertAlign w:val="baseline"/>
        </w:rPr>
        <w:t>控制</w:t>
      </w:r>
      <w:r>
        <w:rPr>
          <w:rFonts w:hint="eastAsia" w:ascii="仿宋_GB2312" w:hAnsi="仿宋_GB2312" w:eastAsia="仿宋_GB2312" w:cs="仿宋_GB2312"/>
          <w:i w:val="0"/>
          <w:iCs w:val="0"/>
          <w:caps w:val="0"/>
          <w:color w:val="000000"/>
          <w:spacing w:val="-10"/>
          <w:sz w:val="30"/>
          <w:szCs w:val="30"/>
          <w:vertAlign w:val="baseline"/>
        </w:rPr>
        <w:t>厚度约</w:t>
      </w:r>
      <w:r>
        <w:rPr>
          <w:rFonts w:hint="eastAsia" w:ascii="仿宋_GB2312" w:hAnsi="仿宋_GB2312" w:eastAsia="仿宋_GB2312" w:cs="仿宋_GB2312"/>
          <w:i w:val="0"/>
          <w:iCs w:val="0"/>
          <w:caps w:val="0"/>
          <w:color w:val="000000"/>
          <w:spacing w:val="1"/>
          <w:sz w:val="30"/>
          <w:szCs w:val="30"/>
          <w:vertAlign w:val="baseline"/>
        </w:rPr>
        <w:t>20 米的保护层，作为近期暂不开发的安全缓冲带，提高地下空</w:t>
      </w:r>
      <w:r>
        <w:rPr>
          <w:rFonts w:hint="eastAsia" w:ascii="仿宋_GB2312" w:hAnsi="仿宋_GB2312" w:eastAsia="仿宋_GB2312" w:cs="仿宋_GB2312"/>
          <w:i w:val="0"/>
          <w:iCs w:val="0"/>
          <w:caps w:val="0"/>
          <w:color w:val="000000"/>
          <w:spacing w:val="-14"/>
          <w:sz w:val="30"/>
          <w:szCs w:val="30"/>
          <w:vertAlign w:val="baseline"/>
        </w:rPr>
        <w:t>间安全利用标准。坚持地下空间统筹规划、整体设计、统一建设、</w:t>
      </w:r>
      <w:r>
        <w:rPr>
          <w:rFonts w:hint="eastAsia" w:ascii="仿宋_GB2312" w:hAnsi="仿宋_GB2312" w:eastAsia="仿宋_GB2312" w:cs="仿宋_GB2312"/>
          <w:i w:val="0"/>
          <w:iCs w:val="0"/>
          <w:caps w:val="0"/>
          <w:color w:val="000000"/>
          <w:spacing w:val="-11"/>
          <w:sz w:val="30"/>
          <w:szCs w:val="30"/>
          <w:vertAlign w:val="baseline"/>
        </w:rPr>
        <w:t>集中管理。深化地下空间的通道、管线等接口的</w:t>
      </w:r>
      <w:r>
        <w:rPr>
          <w:rFonts w:hint="eastAsia" w:ascii="仿宋_GB2312" w:hAnsi="仿宋_GB2312" w:eastAsia="仿宋_GB2312" w:cs="仿宋_GB2312"/>
          <w:i w:val="0"/>
          <w:iCs w:val="0"/>
          <w:caps w:val="0"/>
          <w:color w:val="000000"/>
          <w:spacing w:val="-12"/>
          <w:sz w:val="30"/>
          <w:szCs w:val="30"/>
          <w:vertAlign w:val="baseline"/>
        </w:rPr>
        <w:t>预留控制，实现</w:t>
      </w:r>
      <w:r>
        <w:rPr>
          <w:rFonts w:hint="eastAsia" w:ascii="仿宋_GB2312" w:hAnsi="仿宋_GB2312" w:eastAsia="仿宋_GB2312" w:cs="仿宋_GB2312"/>
          <w:i w:val="0"/>
          <w:iCs w:val="0"/>
          <w:caps w:val="0"/>
          <w:color w:val="000000"/>
          <w:spacing w:val="-7"/>
          <w:sz w:val="30"/>
          <w:szCs w:val="30"/>
          <w:vertAlign w:val="baseline"/>
        </w:rPr>
        <w:t>地下空间互联互通。</w:t>
      </w:r>
    </w:p>
    <w:p w14:paraId="30E1EF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0"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地下空间地面出入口、采光竖井、通风竖井、进排风口和排</w:t>
      </w:r>
      <w:r>
        <w:rPr>
          <w:rFonts w:hint="eastAsia" w:ascii="仿宋_GB2312" w:hAnsi="仿宋_GB2312" w:eastAsia="仿宋_GB2312" w:cs="仿宋_GB2312"/>
          <w:i w:val="0"/>
          <w:iCs w:val="0"/>
          <w:caps w:val="0"/>
          <w:color w:val="000000"/>
          <w:spacing w:val="-6"/>
          <w:sz w:val="30"/>
          <w:szCs w:val="30"/>
          <w:vertAlign w:val="baseline"/>
        </w:rPr>
        <w:t>烟口等应设置在地势相对较高的位置，孔口标高应高于室外地面。</w:t>
      </w:r>
    </w:p>
    <w:p w14:paraId="214219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239" w:firstLine="60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人民防空工程建设与地下空间开发利用结合，城</w:t>
      </w:r>
      <w:r>
        <w:rPr>
          <w:rFonts w:hint="eastAsia" w:ascii="仿宋_GB2312" w:hAnsi="仿宋_GB2312" w:eastAsia="仿宋_GB2312" w:cs="仿宋_GB2312"/>
          <w:i w:val="0"/>
          <w:iCs w:val="0"/>
          <w:caps w:val="0"/>
          <w:color w:val="000000"/>
          <w:spacing w:val="-5"/>
          <w:sz w:val="30"/>
          <w:szCs w:val="30"/>
          <w:vertAlign w:val="baseline"/>
        </w:rPr>
        <w:t>市地下停车</w:t>
      </w:r>
      <w:r>
        <w:rPr>
          <w:rFonts w:hint="eastAsia" w:ascii="仿宋_GB2312" w:hAnsi="仿宋_GB2312" w:eastAsia="仿宋_GB2312" w:cs="仿宋_GB2312"/>
          <w:i w:val="0"/>
          <w:iCs w:val="0"/>
          <w:caps w:val="0"/>
          <w:color w:val="000000"/>
          <w:spacing w:val="-4"/>
          <w:sz w:val="30"/>
          <w:szCs w:val="30"/>
          <w:vertAlign w:val="baseline"/>
        </w:rPr>
        <w:t>场以及普通地下室等项目的建设应充分考虑战时人民防空的需</w:t>
      </w:r>
      <w:r>
        <w:rPr>
          <w:rFonts w:hint="eastAsia" w:ascii="仿宋_GB2312" w:hAnsi="仿宋_GB2312" w:eastAsia="仿宋_GB2312" w:cs="仿宋_GB2312"/>
          <w:i w:val="0"/>
          <w:iCs w:val="0"/>
          <w:caps w:val="0"/>
          <w:color w:val="000000"/>
          <w:spacing w:val="-6"/>
          <w:sz w:val="30"/>
          <w:szCs w:val="30"/>
          <w:vertAlign w:val="baseline"/>
        </w:rPr>
        <w:t>要，并有利于临时加固。</w:t>
      </w:r>
    </w:p>
    <w:p w14:paraId="47AB92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47B04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302" w:right="0"/>
        <w:jc w:val="left"/>
        <w:textAlignment w:val="baseline"/>
        <w:rPr>
          <w:rFonts w:hint="eastAsia" w:ascii="方正小标宋简体" w:hAnsi="方正小标宋简体" w:eastAsia="方正小标宋简体" w:cs="方正小标宋简体"/>
          <w:b w:val="0"/>
          <w:bCs w:val="0"/>
          <w:color w:val="000000"/>
          <w:sz w:val="21"/>
          <w:szCs w:val="21"/>
        </w:rPr>
      </w:pPr>
      <w:r>
        <w:rPr>
          <w:rFonts w:hint="eastAsia" w:ascii="方正小标宋简体" w:hAnsi="方正小标宋简体" w:eastAsia="方正小标宋简体" w:cs="方正小标宋简体"/>
          <w:b w:val="0"/>
          <w:bCs w:val="0"/>
          <w:i w:val="0"/>
          <w:iCs w:val="0"/>
          <w:caps w:val="0"/>
          <w:color w:val="000000"/>
          <w:spacing w:val="-3"/>
          <w:sz w:val="36"/>
          <w:szCs w:val="36"/>
          <w:vertAlign w:val="baseline"/>
        </w:rPr>
        <w:t>第九章煤基新材料循环产业园规划</w:t>
      </w:r>
    </w:p>
    <w:p w14:paraId="6988EE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第一节产业空间布局</w:t>
      </w:r>
    </w:p>
    <w:p w14:paraId="69C202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第158条产业空间布局</w:t>
      </w:r>
    </w:p>
    <w:p w14:paraId="78C42F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87" w:firstLine="60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规划煤基新材料循环产业园重点通过煤油共炼，打造从“一</w:t>
      </w:r>
      <w:r>
        <w:rPr>
          <w:rFonts w:hint="eastAsia" w:ascii="仿宋_GB2312" w:hAnsi="仿宋_GB2312" w:eastAsia="仿宋_GB2312" w:cs="仿宋_GB2312"/>
          <w:i w:val="0"/>
          <w:iCs w:val="0"/>
          <w:caps w:val="0"/>
          <w:color w:val="000000"/>
          <w:spacing w:val="-4"/>
          <w:sz w:val="30"/>
          <w:szCs w:val="30"/>
          <w:vertAlign w:val="baseline"/>
        </w:rPr>
        <w:t>块煤”到“两根丝”的现代煤化工产业基地和功能型、差异化纤维新材料基地。规划形成七大组团，包括五个产业组团、一个物</w:t>
      </w:r>
      <w:r>
        <w:rPr>
          <w:rFonts w:hint="eastAsia" w:ascii="仿宋_GB2312" w:hAnsi="仿宋_GB2312" w:eastAsia="仿宋_GB2312" w:cs="仿宋_GB2312"/>
          <w:i w:val="0"/>
          <w:iCs w:val="0"/>
          <w:caps w:val="0"/>
          <w:color w:val="000000"/>
          <w:spacing w:val="-1"/>
          <w:sz w:val="30"/>
          <w:szCs w:val="30"/>
          <w:vertAlign w:val="baseline"/>
        </w:rPr>
        <w:t>流仓储组团、一个综合服务及产业配套组团。</w:t>
      </w:r>
    </w:p>
    <w:p w14:paraId="6ED17F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 w:right="88" w:firstLine="58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现代煤化工产业组团（西片</w:t>
      </w:r>
      <w:r>
        <w:rPr>
          <w:rFonts w:hint="eastAsia" w:ascii="仿宋_GB2312" w:hAnsi="仿宋_GB2312" w:eastAsia="仿宋_GB2312" w:cs="仿宋_GB2312"/>
          <w:b/>
          <w:bCs/>
          <w:i w:val="0"/>
          <w:iCs w:val="0"/>
          <w:caps w:val="0"/>
          <w:color w:val="000000"/>
          <w:spacing w:val="-65"/>
          <w:sz w:val="30"/>
          <w:szCs w:val="30"/>
          <w:vertAlign w:val="baseline"/>
        </w:rPr>
        <w:t>）：</w:t>
      </w:r>
      <w:r>
        <w:rPr>
          <w:rFonts w:hint="eastAsia" w:ascii="仿宋_GB2312" w:hAnsi="仿宋_GB2312" w:eastAsia="仿宋_GB2312" w:cs="仿宋_GB2312"/>
          <w:i w:val="0"/>
          <w:iCs w:val="0"/>
          <w:caps w:val="0"/>
          <w:color w:val="000000"/>
          <w:spacing w:val="-5"/>
          <w:sz w:val="30"/>
          <w:szCs w:val="30"/>
          <w:vertAlign w:val="baseline"/>
        </w:rPr>
        <w:t>规划面积4.00平方千米，重</w:t>
      </w:r>
      <w:r>
        <w:rPr>
          <w:rFonts w:hint="eastAsia" w:ascii="仿宋_GB2312" w:hAnsi="仿宋_GB2312" w:eastAsia="仿宋_GB2312" w:cs="仿宋_GB2312"/>
          <w:i w:val="0"/>
          <w:iCs w:val="0"/>
          <w:caps w:val="0"/>
          <w:color w:val="000000"/>
          <w:spacing w:val="-4"/>
          <w:sz w:val="30"/>
          <w:szCs w:val="30"/>
          <w:vertAlign w:val="baseline"/>
        </w:rPr>
        <w:t>点发展煤制天然气，利用草酸酯路线生产240万吨乙二醇。</w:t>
      </w:r>
    </w:p>
    <w:p w14:paraId="4F01F7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86" w:firstLine="60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现代煤化工产业组团（东片</w:t>
      </w:r>
      <w:r>
        <w:rPr>
          <w:rFonts w:hint="eastAsia" w:ascii="仿宋_GB2312" w:hAnsi="仿宋_GB2312" w:eastAsia="仿宋_GB2312" w:cs="仿宋_GB2312"/>
          <w:b/>
          <w:bCs/>
          <w:i w:val="0"/>
          <w:iCs w:val="0"/>
          <w:caps w:val="0"/>
          <w:color w:val="000000"/>
          <w:spacing w:val="-67"/>
          <w:sz w:val="30"/>
          <w:szCs w:val="30"/>
          <w:vertAlign w:val="baseline"/>
        </w:rPr>
        <w:t>）：</w:t>
      </w:r>
      <w:r>
        <w:rPr>
          <w:rFonts w:hint="eastAsia" w:ascii="仿宋_GB2312" w:hAnsi="仿宋_GB2312" w:eastAsia="仿宋_GB2312" w:cs="仿宋_GB2312"/>
          <w:i w:val="0"/>
          <w:iCs w:val="0"/>
          <w:caps w:val="0"/>
          <w:color w:val="000000"/>
          <w:spacing w:val="-6"/>
          <w:sz w:val="30"/>
          <w:szCs w:val="30"/>
          <w:vertAlign w:val="baseline"/>
        </w:rPr>
        <w:t>规划面积1.04平方千米，通</w:t>
      </w:r>
      <w:r>
        <w:rPr>
          <w:rFonts w:hint="eastAsia" w:ascii="仿宋_GB2312" w:hAnsi="仿宋_GB2312" w:eastAsia="仿宋_GB2312" w:cs="仿宋_GB2312"/>
          <w:i w:val="0"/>
          <w:iCs w:val="0"/>
          <w:caps w:val="0"/>
          <w:color w:val="000000"/>
          <w:spacing w:val="-10"/>
          <w:sz w:val="30"/>
          <w:szCs w:val="30"/>
          <w:vertAlign w:val="baseline"/>
        </w:rPr>
        <w:t>过煤油共炼（2000万吨原料煤+200万吨重油</w:t>
      </w:r>
      <w:r>
        <w:rPr>
          <w:rFonts w:hint="eastAsia" w:ascii="仿宋_GB2312" w:hAnsi="仿宋_GB2312" w:eastAsia="仿宋_GB2312" w:cs="仿宋_GB2312"/>
          <w:i w:val="0"/>
          <w:iCs w:val="0"/>
          <w:caps w:val="0"/>
          <w:color w:val="000000"/>
          <w:spacing w:val="-33"/>
          <w:sz w:val="30"/>
          <w:szCs w:val="30"/>
          <w:vertAlign w:val="baseline"/>
        </w:rPr>
        <w:t>），</w:t>
      </w:r>
      <w:r>
        <w:rPr>
          <w:rFonts w:hint="eastAsia" w:ascii="仿宋_GB2312" w:hAnsi="仿宋_GB2312" w:eastAsia="仿宋_GB2312" w:cs="仿宋_GB2312"/>
          <w:i w:val="0"/>
          <w:iCs w:val="0"/>
          <w:caps w:val="0"/>
          <w:color w:val="000000"/>
          <w:spacing w:val="-10"/>
          <w:sz w:val="30"/>
          <w:szCs w:val="30"/>
          <w:vertAlign w:val="baseline"/>
        </w:rPr>
        <w:t>制得330万吨芳</w:t>
      </w:r>
      <w:r>
        <w:rPr>
          <w:rFonts w:hint="eastAsia" w:ascii="仿宋_GB2312" w:hAnsi="仿宋_GB2312" w:eastAsia="仿宋_GB2312" w:cs="仿宋_GB2312"/>
          <w:i w:val="0"/>
          <w:iCs w:val="0"/>
          <w:caps w:val="0"/>
          <w:color w:val="000000"/>
          <w:spacing w:val="-7"/>
          <w:sz w:val="30"/>
          <w:szCs w:val="30"/>
          <w:vertAlign w:val="baseline"/>
        </w:rPr>
        <w:t>烃，其中包括250万吨PX（对二甲苯）和80万吨苯。</w:t>
      </w:r>
    </w:p>
    <w:p w14:paraId="08546C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86" w:firstLine="61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化工新材料产业组团（西片</w:t>
      </w:r>
      <w:r>
        <w:rPr>
          <w:rFonts w:hint="eastAsia" w:ascii="仿宋_GB2312" w:hAnsi="仿宋_GB2312" w:eastAsia="仿宋_GB2312" w:cs="仿宋_GB2312"/>
          <w:b/>
          <w:bCs/>
          <w:i w:val="0"/>
          <w:iCs w:val="0"/>
          <w:caps w:val="0"/>
          <w:color w:val="000000"/>
          <w:spacing w:val="-67"/>
          <w:sz w:val="30"/>
          <w:szCs w:val="30"/>
          <w:vertAlign w:val="baseline"/>
        </w:rPr>
        <w:t>）：</w:t>
      </w:r>
      <w:r>
        <w:rPr>
          <w:rFonts w:hint="eastAsia" w:ascii="仿宋_GB2312" w:hAnsi="仿宋_GB2312" w:eastAsia="仿宋_GB2312" w:cs="仿宋_GB2312"/>
          <w:i w:val="0"/>
          <w:iCs w:val="0"/>
          <w:caps w:val="0"/>
          <w:color w:val="000000"/>
          <w:spacing w:val="-6"/>
          <w:sz w:val="30"/>
          <w:szCs w:val="30"/>
          <w:vertAlign w:val="baseline"/>
        </w:rPr>
        <w:t>规划面积1.14平方千米，利</w:t>
      </w:r>
      <w:r>
        <w:rPr>
          <w:rFonts w:hint="eastAsia" w:ascii="仿宋_GB2312" w:hAnsi="仿宋_GB2312" w:eastAsia="仿宋_GB2312" w:cs="仿宋_GB2312"/>
          <w:i w:val="0"/>
          <w:iCs w:val="0"/>
          <w:caps w:val="0"/>
          <w:color w:val="000000"/>
          <w:spacing w:val="-8"/>
          <w:sz w:val="30"/>
          <w:szCs w:val="30"/>
          <w:vertAlign w:val="baseline"/>
        </w:rPr>
        <w:t>用80万吨苯，采用</w:t>
      </w:r>
      <w:r>
        <w:rPr>
          <w:rFonts w:hint="eastAsia" w:ascii="仿宋_GB2312" w:hAnsi="仿宋_GB2312" w:eastAsia="仿宋_GB2312" w:cs="仿宋_GB2312"/>
          <w:i w:val="0"/>
          <w:iCs w:val="0"/>
          <w:caps w:val="0"/>
          <w:color w:val="000000"/>
          <w:spacing w:val="-7"/>
          <w:sz w:val="30"/>
          <w:szCs w:val="30"/>
          <w:vertAlign w:val="baseline"/>
        </w:rPr>
        <w:t>新技术，配套100万吨CPL和100万吨</w:t>
      </w:r>
      <w:r>
        <w:rPr>
          <w:rFonts w:hint="eastAsia" w:ascii="仿宋_GB2312" w:hAnsi="仿宋_GB2312" w:eastAsia="仿宋_GB2312" w:cs="仿宋_GB2312"/>
          <w:i w:val="0"/>
          <w:iCs w:val="0"/>
          <w:caps w:val="0"/>
          <w:color w:val="000000"/>
          <w:spacing w:val="-4"/>
          <w:sz w:val="30"/>
          <w:szCs w:val="30"/>
          <w:vertAlign w:val="baseline"/>
        </w:rPr>
        <w:t>PA6（尼龙塑料）产能，发展CPL及下游纤维新材料等。</w:t>
      </w:r>
    </w:p>
    <w:p w14:paraId="1F05A4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0" w:firstLine="61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化工新材料产业组团（东片</w:t>
      </w:r>
      <w:r>
        <w:rPr>
          <w:rFonts w:hint="eastAsia" w:ascii="仿宋_GB2312" w:hAnsi="仿宋_GB2312" w:eastAsia="仿宋_GB2312" w:cs="仿宋_GB2312"/>
          <w:b/>
          <w:bCs/>
          <w:i w:val="0"/>
          <w:iCs w:val="0"/>
          <w:caps w:val="0"/>
          <w:color w:val="000000"/>
          <w:spacing w:val="-67"/>
          <w:sz w:val="30"/>
          <w:szCs w:val="30"/>
          <w:vertAlign w:val="baseline"/>
        </w:rPr>
        <w:t>）：</w:t>
      </w:r>
      <w:r>
        <w:rPr>
          <w:rFonts w:hint="eastAsia" w:ascii="仿宋_GB2312" w:hAnsi="仿宋_GB2312" w:eastAsia="仿宋_GB2312" w:cs="仿宋_GB2312"/>
          <w:i w:val="0"/>
          <w:iCs w:val="0"/>
          <w:caps w:val="0"/>
          <w:color w:val="000000"/>
          <w:spacing w:val="-6"/>
          <w:sz w:val="30"/>
          <w:szCs w:val="30"/>
          <w:vertAlign w:val="baseline"/>
        </w:rPr>
        <w:t>规划面积1.37平方千米，利</w:t>
      </w:r>
      <w:r>
        <w:rPr>
          <w:rFonts w:hint="eastAsia" w:ascii="仿宋_GB2312" w:hAnsi="仿宋_GB2312" w:eastAsia="仿宋_GB2312" w:cs="仿宋_GB2312"/>
          <w:i w:val="0"/>
          <w:iCs w:val="0"/>
          <w:caps w:val="0"/>
          <w:color w:val="000000"/>
          <w:spacing w:val="-9"/>
          <w:sz w:val="30"/>
          <w:szCs w:val="30"/>
          <w:vertAlign w:val="baseline"/>
        </w:rPr>
        <w:t>用250万吨PX</w:t>
      </w:r>
      <w:r>
        <w:rPr>
          <w:rFonts w:hint="eastAsia" w:ascii="仿宋_GB2312" w:hAnsi="仿宋_GB2312" w:eastAsia="仿宋_GB2312" w:cs="仿宋_GB2312"/>
          <w:i w:val="0"/>
          <w:iCs w:val="0"/>
          <w:caps w:val="0"/>
          <w:color w:val="000000"/>
          <w:spacing w:val="-15"/>
          <w:sz w:val="30"/>
          <w:szCs w:val="30"/>
          <w:vertAlign w:val="baseline"/>
        </w:rPr>
        <w:t>，</w:t>
      </w:r>
      <w:r>
        <w:rPr>
          <w:rFonts w:hint="eastAsia" w:ascii="仿宋_GB2312" w:hAnsi="仿宋_GB2312" w:eastAsia="仿宋_GB2312" w:cs="仿宋_GB2312"/>
          <w:i w:val="0"/>
          <w:iCs w:val="0"/>
          <w:caps w:val="0"/>
          <w:color w:val="000000"/>
          <w:spacing w:val="-9"/>
          <w:sz w:val="30"/>
          <w:szCs w:val="30"/>
          <w:vertAlign w:val="baseline"/>
        </w:rPr>
        <w:t>配套385万吨PTA</w:t>
      </w:r>
      <w:r>
        <w:rPr>
          <w:rFonts w:hint="eastAsia" w:ascii="仿宋_GB2312" w:hAnsi="仿宋_GB2312" w:eastAsia="仿宋_GB2312" w:cs="仿宋_GB2312"/>
          <w:i w:val="0"/>
          <w:iCs w:val="0"/>
          <w:caps w:val="0"/>
          <w:color w:val="000000"/>
          <w:spacing w:val="-4"/>
          <w:sz w:val="30"/>
          <w:szCs w:val="30"/>
          <w:vertAlign w:val="baseline"/>
        </w:rPr>
        <w:t>和150万吨乙二醇形成450万吨PET产能</w:t>
      </w:r>
      <w:r>
        <w:rPr>
          <w:rFonts w:hint="eastAsia" w:ascii="仿宋_GB2312" w:hAnsi="仿宋_GB2312" w:eastAsia="仿宋_GB2312" w:cs="仿宋_GB2312"/>
          <w:i w:val="0"/>
          <w:iCs w:val="0"/>
          <w:caps w:val="0"/>
          <w:color w:val="000000"/>
          <w:spacing w:val="-5"/>
          <w:sz w:val="30"/>
          <w:szCs w:val="30"/>
          <w:vertAlign w:val="baseline"/>
        </w:rPr>
        <w:t>，发展</w:t>
      </w:r>
      <w:r>
        <w:rPr>
          <w:rFonts w:hint="eastAsia" w:ascii="仿宋_GB2312" w:hAnsi="仿宋_GB2312" w:eastAsia="仿宋_GB2312" w:cs="仿宋_GB2312"/>
          <w:i w:val="0"/>
          <w:iCs w:val="0"/>
          <w:caps w:val="0"/>
          <w:color w:val="000000"/>
          <w:spacing w:val="-4"/>
          <w:sz w:val="30"/>
          <w:szCs w:val="30"/>
          <w:vertAlign w:val="baseline"/>
        </w:rPr>
        <w:t>PTA及下游纤维新材料，建设功能型、差异化纤维新材料基地。</w:t>
      </w:r>
      <w:r>
        <w:rPr>
          <w:rFonts w:hint="eastAsia" w:ascii="仿宋_GB2312" w:hAnsi="仿宋_GB2312" w:eastAsia="仿宋_GB2312" w:cs="仿宋_GB2312"/>
          <w:i w:val="0"/>
          <w:iCs w:val="0"/>
          <w:caps w:val="0"/>
          <w:color w:val="000000"/>
          <w:spacing w:val="-5"/>
          <w:sz w:val="30"/>
          <w:szCs w:val="30"/>
          <w:vertAlign w:val="baseline"/>
        </w:rPr>
        <w:t>同时，利用1000万吨原料煤，发展煤制烯烃及下游产业。</w:t>
      </w:r>
    </w:p>
    <w:p w14:paraId="5AD978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90"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综合服务及产业配套组团：</w:t>
      </w:r>
      <w:r>
        <w:rPr>
          <w:rFonts w:hint="eastAsia" w:ascii="仿宋_GB2312" w:hAnsi="仿宋_GB2312" w:eastAsia="仿宋_GB2312" w:cs="仿宋_GB2312"/>
          <w:i w:val="0"/>
          <w:iCs w:val="0"/>
          <w:caps w:val="0"/>
          <w:color w:val="000000"/>
          <w:spacing w:val="-3"/>
          <w:sz w:val="30"/>
          <w:szCs w:val="30"/>
          <w:vertAlign w:val="baseline"/>
        </w:rPr>
        <w:t>规划面积0.52 平方千米，配套</w:t>
      </w:r>
      <w:r>
        <w:rPr>
          <w:rFonts w:hint="eastAsia" w:ascii="仿宋_GB2312" w:hAnsi="仿宋_GB2312" w:eastAsia="仿宋_GB2312" w:cs="仿宋_GB2312"/>
          <w:i w:val="0"/>
          <w:iCs w:val="0"/>
          <w:caps w:val="0"/>
          <w:color w:val="000000"/>
          <w:spacing w:val="-4"/>
          <w:sz w:val="30"/>
          <w:szCs w:val="30"/>
          <w:vertAlign w:val="baseline"/>
        </w:rPr>
        <w:t>园区行政办公、医疗卫生、邮政、通信、汽车服务等设施。</w:t>
      </w:r>
    </w:p>
    <w:p w14:paraId="7E9E27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6"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9"/>
          <w:sz w:val="30"/>
          <w:szCs w:val="30"/>
          <w:vertAlign w:val="baseline"/>
        </w:rPr>
        <w:t>物流仓储组团</w:t>
      </w:r>
      <w:r>
        <w:rPr>
          <w:rFonts w:hint="eastAsia" w:ascii="仿宋_GB2312" w:hAnsi="仿宋_GB2312" w:eastAsia="仿宋_GB2312" w:cs="仿宋_GB2312"/>
          <w:i w:val="0"/>
          <w:iCs w:val="0"/>
          <w:caps w:val="0"/>
          <w:color w:val="000000"/>
          <w:spacing w:val="-9"/>
          <w:sz w:val="30"/>
          <w:szCs w:val="30"/>
          <w:vertAlign w:val="baseline"/>
        </w:rPr>
        <w:t>：规划面积0.85平方千米，利用公路及铁路运</w:t>
      </w:r>
      <w:r>
        <w:rPr>
          <w:rFonts w:hint="eastAsia" w:ascii="仿宋_GB2312" w:hAnsi="仿宋_GB2312" w:eastAsia="仿宋_GB2312" w:cs="仿宋_GB2312"/>
          <w:i w:val="0"/>
          <w:iCs w:val="0"/>
          <w:caps w:val="0"/>
          <w:color w:val="000000"/>
          <w:spacing w:val="-1"/>
          <w:sz w:val="30"/>
          <w:szCs w:val="30"/>
          <w:vertAlign w:val="baseline"/>
        </w:rPr>
        <w:t>输通道，发展煤炭等原材料仓储、煤化工成品仓储和综合物流。</w:t>
      </w:r>
    </w:p>
    <w:p w14:paraId="38E8C6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4"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0"/>
          <w:sz w:val="30"/>
          <w:szCs w:val="30"/>
          <w:vertAlign w:val="baseline"/>
        </w:rPr>
        <w:t>预留产业组团</w:t>
      </w:r>
      <w:r>
        <w:rPr>
          <w:rFonts w:hint="eastAsia" w:ascii="仿宋_GB2312" w:hAnsi="仿宋_GB2312" w:eastAsia="仿宋_GB2312" w:cs="仿宋_GB2312"/>
          <w:i w:val="0"/>
          <w:iCs w:val="0"/>
          <w:caps w:val="0"/>
          <w:color w:val="000000"/>
          <w:spacing w:val="-10"/>
          <w:sz w:val="30"/>
          <w:szCs w:val="30"/>
          <w:vertAlign w:val="baseline"/>
        </w:rPr>
        <w:t>：规划面积2.08平方千米，为</w:t>
      </w:r>
      <w:r>
        <w:rPr>
          <w:rFonts w:hint="eastAsia" w:ascii="仿宋_GB2312" w:hAnsi="仿宋_GB2312" w:eastAsia="仿宋_GB2312" w:cs="仿宋_GB2312"/>
          <w:i w:val="0"/>
          <w:iCs w:val="0"/>
          <w:caps w:val="0"/>
          <w:color w:val="000000"/>
          <w:spacing w:val="-11"/>
          <w:sz w:val="30"/>
          <w:szCs w:val="30"/>
          <w:vertAlign w:val="baseline"/>
        </w:rPr>
        <w:t>产业预留用地。</w:t>
      </w:r>
    </w:p>
    <w:p w14:paraId="6A0268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14"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煤基新材料循环产业园重点建设项目为1500万吨/年以上规</w:t>
      </w:r>
      <w:r>
        <w:rPr>
          <w:rFonts w:hint="eastAsia" w:ascii="仿宋_GB2312" w:hAnsi="仿宋_GB2312" w:eastAsia="仿宋_GB2312" w:cs="仿宋_GB2312"/>
          <w:i w:val="0"/>
          <w:iCs w:val="0"/>
          <w:caps w:val="0"/>
          <w:color w:val="000000"/>
          <w:spacing w:val="-1"/>
          <w:sz w:val="30"/>
          <w:szCs w:val="30"/>
          <w:vertAlign w:val="baseline"/>
        </w:rPr>
        <w:t>模的煤基新材料产业项目，配套240 万吨/年乙二醇产能项目，</w:t>
      </w:r>
      <w:r>
        <w:rPr>
          <w:rFonts w:hint="eastAsia" w:ascii="仿宋_GB2312" w:hAnsi="仿宋_GB2312" w:eastAsia="仿宋_GB2312" w:cs="仿宋_GB2312"/>
          <w:i w:val="0"/>
          <w:iCs w:val="0"/>
          <w:caps w:val="0"/>
          <w:color w:val="000000"/>
          <w:spacing w:val="-8"/>
          <w:sz w:val="30"/>
          <w:szCs w:val="30"/>
          <w:vertAlign w:val="baseline"/>
        </w:rPr>
        <w:t>250万吨/年PX产能项目，80万吨/年苯产能项目，</w:t>
      </w:r>
      <w:r>
        <w:rPr>
          <w:rFonts w:hint="eastAsia" w:ascii="仿宋_GB2312" w:hAnsi="仿宋_GB2312" w:eastAsia="仿宋_GB2312" w:cs="仿宋_GB2312"/>
          <w:i w:val="0"/>
          <w:iCs w:val="0"/>
          <w:caps w:val="0"/>
          <w:color w:val="000000"/>
          <w:spacing w:val="-10"/>
          <w:sz w:val="30"/>
          <w:szCs w:val="30"/>
          <w:vertAlign w:val="baseline"/>
        </w:rPr>
        <w:t>450万吨/年PET产能项目，2</w:t>
      </w:r>
      <w:r>
        <w:rPr>
          <w:rFonts w:hint="eastAsia" w:ascii="仿宋_GB2312" w:hAnsi="仿宋_GB2312" w:eastAsia="仿宋_GB2312" w:cs="仿宋_GB2312"/>
          <w:i w:val="0"/>
          <w:iCs w:val="0"/>
          <w:caps w:val="0"/>
          <w:color w:val="000000"/>
          <w:spacing w:val="-11"/>
          <w:sz w:val="30"/>
          <w:szCs w:val="30"/>
          <w:vertAlign w:val="baseline"/>
        </w:rPr>
        <w:t>00万吨/年CPL-PA6</w:t>
      </w:r>
      <w:r>
        <w:rPr>
          <w:rFonts w:hint="eastAsia" w:ascii="仿宋_GB2312" w:hAnsi="仿宋_GB2312" w:eastAsia="仿宋_GB2312" w:cs="仿宋_GB2312"/>
          <w:i w:val="0"/>
          <w:iCs w:val="0"/>
          <w:caps w:val="0"/>
          <w:color w:val="000000"/>
          <w:spacing w:val="-5"/>
          <w:sz w:val="30"/>
          <w:szCs w:val="30"/>
          <w:vertAlign w:val="baseline"/>
        </w:rPr>
        <w:t>产能项目。</w:t>
      </w:r>
    </w:p>
    <w:p w14:paraId="003AFD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66A23A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239E1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98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第二节规划分区</w:t>
      </w:r>
    </w:p>
    <w:p w14:paraId="4B8F7F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第159条规划范围内国土空间规划分区</w:t>
      </w:r>
    </w:p>
    <w:p w14:paraId="43949C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59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煤基新材料循环产业园规划范围内包含城镇发展区1 个一</w:t>
      </w:r>
      <w:r>
        <w:rPr>
          <w:rFonts w:hint="eastAsia" w:ascii="仿宋_GB2312" w:hAnsi="仿宋_GB2312" w:eastAsia="仿宋_GB2312" w:cs="仿宋_GB2312"/>
          <w:i w:val="0"/>
          <w:iCs w:val="0"/>
          <w:caps w:val="0"/>
          <w:color w:val="000000"/>
          <w:spacing w:val="-2"/>
          <w:sz w:val="30"/>
          <w:szCs w:val="30"/>
          <w:vertAlign w:val="baseline"/>
        </w:rPr>
        <w:t>级分区，规划划定城镇发展区1100.00公顷，均为城镇集中</w:t>
      </w:r>
      <w:r>
        <w:rPr>
          <w:rFonts w:hint="eastAsia" w:ascii="仿宋_GB2312" w:hAnsi="仿宋_GB2312" w:eastAsia="仿宋_GB2312" w:cs="仿宋_GB2312"/>
          <w:i w:val="0"/>
          <w:iCs w:val="0"/>
          <w:caps w:val="0"/>
          <w:color w:val="000000"/>
          <w:spacing w:val="-3"/>
          <w:sz w:val="30"/>
          <w:szCs w:val="30"/>
          <w:vertAlign w:val="baseline"/>
        </w:rPr>
        <w:t>建设</w:t>
      </w:r>
      <w:r>
        <w:rPr>
          <w:rFonts w:hint="eastAsia" w:ascii="仿宋_GB2312" w:hAnsi="仿宋_GB2312" w:eastAsia="仿宋_GB2312" w:cs="仿宋_GB2312"/>
          <w:i w:val="0"/>
          <w:iCs w:val="0"/>
          <w:caps w:val="0"/>
          <w:color w:val="000000"/>
          <w:spacing w:val="-4"/>
          <w:sz w:val="30"/>
          <w:szCs w:val="30"/>
          <w:vertAlign w:val="baseline"/>
        </w:rPr>
        <w:t>区，进一步细分为商业商务区、工业发展区、物流仓储区、绿地休闲区和战略预留区共5个二级分区。其中，位于规划范围内、</w:t>
      </w:r>
      <w:r>
        <w:rPr>
          <w:rFonts w:hint="eastAsia" w:ascii="仿宋_GB2312" w:hAnsi="仿宋_GB2312" w:eastAsia="仿宋_GB2312" w:cs="仿宋_GB2312"/>
          <w:i w:val="0"/>
          <w:iCs w:val="0"/>
          <w:caps w:val="0"/>
          <w:color w:val="000000"/>
          <w:spacing w:val="-5"/>
          <w:sz w:val="30"/>
          <w:szCs w:val="30"/>
          <w:vertAlign w:val="baseline"/>
        </w:rPr>
        <w:t>批复范围外的二级分区为引导性分区。</w:t>
      </w:r>
    </w:p>
    <w:p w14:paraId="2ABDDC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7" w:firstLine="61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0"/>
          <w:sz w:val="30"/>
          <w:szCs w:val="30"/>
          <w:vertAlign w:val="baseline"/>
        </w:rPr>
        <w:t>综合服务区：</w:t>
      </w:r>
      <w:r>
        <w:rPr>
          <w:rFonts w:hint="eastAsia" w:ascii="仿宋_GB2312" w:hAnsi="仿宋_GB2312" w:eastAsia="仿宋_GB2312" w:cs="仿宋_GB2312"/>
          <w:i w:val="0"/>
          <w:iCs w:val="0"/>
          <w:caps w:val="0"/>
          <w:color w:val="000000"/>
          <w:spacing w:val="0"/>
          <w:sz w:val="30"/>
          <w:szCs w:val="30"/>
          <w:vertAlign w:val="baseline"/>
        </w:rPr>
        <w:t>规划面积60.69公顷，以公共管理与公共服务</w:t>
      </w:r>
      <w:r>
        <w:rPr>
          <w:rFonts w:hint="eastAsia" w:ascii="仿宋_GB2312" w:hAnsi="仿宋_GB2312" w:eastAsia="仿宋_GB2312" w:cs="仿宋_GB2312"/>
          <w:i w:val="0"/>
          <w:iCs w:val="0"/>
          <w:caps w:val="0"/>
          <w:color w:val="000000"/>
          <w:spacing w:val="-11"/>
          <w:sz w:val="30"/>
          <w:szCs w:val="30"/>
          <w:vertAlign w:val="baseline"/>
        </w:rPr>
        <w:t>设施用地、公用设施用地为主，为园区提供必备的综合服务职能。</w:t>
      </w:r>
    </w:p>
    <w:p w14:paraId="5D9AC0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92"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工业发展区：</w:t>
      </w:r>
      <w:r>
        <w:rPr>
          <w:rFonts w:hint="eastAsia" w:ascii="仿宋_GB2312" w:hAnsi="仿宋_GB2312" w:eastAsia="仿宋_GB2312" w:cs="仿宋_GB2312"/>
          <w:i w:val="0"/>
          <w:iCs w:val="0"/>
          <w:caps w:val="0"/>
          <w:color w:val="000000"/>
          <w:spacing w:val="-7"/>
          <w:sz w:val="30"/>
          <w:szCs w:val="30"/>
          <w:vertAlign w:val="baseline"/>
        </w:rPr>
        <w:t>规划面积915.51公顷，主导</w:t>
      </w:r>
      <w:r>
        <w:rPr>
          <w:rFonts w:hint="eastAsia" w:ascii="仿宋_GB2312" w:hAnsi="仿宋_GB2312" w:eastAsia="仿宋_GB2312" w:cs="仿宋_GB2312"/>
          <w:i w:val="0"/>
          <w:iCs w:val="0"/>
          <w:caps w:val="0"/>
          <w:color w:val="000000"/>
          <w:spacing w:val="-8"/>
          <w:sz w:val="30"/>
          <w:szCs w:val="30"/>
          <w:vertAlign w:val="baseline"/>
        </w:rPr>
        <w:t>功能为现代煤化工</w:t>
      </w:r>
      <w:r>
        <w:rPr>
          <w:rFonts w:hint="eastAsia" w:ascii="仿宋_GB2312" w:hAnsi="仿宋_GB2312" w:eastAsia="仿宋_GB2312" w:cs="仿宋_GB2312"/>
          <w:i w:val="0"/>
          <w:iCs w:val="0"/>
          <w:caps w:val="0"/>
          <w:color w:val="000000"/>
          <w:spacing w:val="-3"/>
          <w:sz w:val="30"/>
          <w:szCs w:val="30"/>
          <w:vertAlign w:val="baseline"/>
        </w:rPr>
        <w:t>产业、纤维新材料产业，是园区产业发展的主阵地。</w:t>
      </w:r>
    </w:p>
    <w:p w14:paraId="7276F5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95"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物流仓储区：</w:t>
      </w:r>
      <w:r>
        <w:rPr>
          <w:rFonts w:hint="eastAsia" w:ascii="仿宋_GB2312" w:hAnsi="仿宋_GB2312" w:eastAsia="仿宋_GB2312" w:cs="仿宋_GB2312"/>
          <w:i w:val="0"/>
          <w:iCs w:val="0"/>
          <w:caps w:val="0"/>
          <w:color w:val="000000"/>
          <w:spacing w:val="-3"/>
          <w:sz w:val="30"/>
          <w:szCs w:val="30"/>
          <w:vertAlign w:val="baseline"/>
        </w:rPr>
        <w:t>规划面积70.98公顷，以园区仓储物流及其配</w:t>
      </w:r>
      <w:r>
        <w:rPr>
          <w:rFonts w:hint="eastAsia" w:ascii="仿宋_GB2312" w:hAnsi="仿宋_GB2312" w:eastAsia="仿宋_GB2312" w:cs="仿宋_GB2312"/>
          <w:i w:val="0"/>
          <w:iCs w:val="0"/>
          <w:caps w:val="0"/>
          <w:color w:val="000000"/>
          <w:spacing w:val="-6"/>
          <w:sz w:val="30"/>
          <w:szCs w:val="30"/>
          <w:vertAlign w:val="baseline"/>
        </w:rPr>
        <w:t>套产业为主要功能导向的区域。</w:t>
      </w:r>
    </w:p>
    <w:p w14:paraId="700288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85" w:firstLine="61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绿地休闲区：</w:t>
      </w:r>
      <w:r>
        <w:rPr>
          <w:rFonts w:hint="eastAsia" w:ascii="仿宋_GB2312" w:hAnsi="仿宋_GB2312" w:eastAsia="仿宋_GB2312" w:cs="仿宋_GB2312"/>
          <w:i w:val="0"/>
          <w:iCs w:val="0"/>
          <w:caps w:val="0"/>
          <w:color w:val="000000"/>
          <w:spacing w:val="-3"/>
          <w:sz w:val="30"/>
          <w:szCs w:val="30"/>
          <w:vertAlign w:val="baseline"/>
        </w:rPr>
        <w:t>规划面积35.41公顷，为分布于经一路两侧的</w:t>
      </w:r>
      <w:r>
        <w:rPr>
          <w:rFonts w:hint="eastAsia" w:ascii="仿宋_GB2312" w:hAnsi="仿宋_GB2312" w:eastAsia="仿宋_GB2312" w:cs="仿宋_GB2312"/>
          <w:i w:val="0"/>
          <w:iCs w:val="0"/>
          <w:caps w:val="0"/>
          <w:color w:val="000000"/>
          <w:spacing w:val="-4"/>
          <w:sz w:val="30"/>
          <w:szCs w:val="30"/>
          <w:vertAlign w:val="baseline"/>
        </w:rPr>
        <w:t>防护绿地，经一路和纬一路交叉口西南的公园绿地，承担园区生</w:t>
      </w:r>
      <w:r>
        <w:rPr>
          <w:rFonts w:hint="eastAsia" w:ascii="仿宋_GB2312" w:hAnsi="仿宋_GB2312" w:eastAsia="仿宋_GB2312" w:cs="仿宋_GB2312"/>
          <w:i w:val="0"/>
          <w:iCs w:val="0"/>
          <w:caps w:val="0"/>
          <w:color w:val="000000"/>
          <w:spacing w:val="-1"/>
          <w:sz w:val="30"/>
          <w:szCs w:val="30"/>
          <w:vertAlign w:val="baseline"/>
        </w:rPr>
        <w:t>产安全防护及应急疏散职能。</w:t>
      </w:r>
    </w:p>
    <w:p w14:paraId="41F52C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第160条批复范围内国土空间规划分区</w:t>
      </w:r>
    </w:p>
    <w:p w14:paraId="2CECF0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85" w:firstLine="58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煤基新材料循环产业园批复范围内包含城镇发展区1 个一</w:t>
      </w:r>
      <w:r>
        <w:rPr>
          <w:rFonts w:hint="eastAsia" w:ascii="仿宋_GB2312" w:hAnsi="仿宋_GB2312" w:eastAsia="仿宋_GB2312" w:cs="仿宋_GB2312"/>
          <w:i w:val="0"/>
          <w:iCs w:val="0"/>
          <w:caps w:val="0"/>
          <w:color w:val="000000"/>
          <w:spacing w:val="-1"/>
          <w:sz w:val="30"/>
          <w:szCs w:val="30"/>
          <w:vertAlign w:val="baseline"/>
        </w:rPr>
        <w:t xml:space="preserve">级分区，规划划定城镇发展区400.00 </w:t>
      </w:r>
      <w:r>
        <w:rPr>
          <w:rFonts w:hint="eastAsia" w:ascii="仿宋_GB2312" w:hAnsi="仿宋_GB2312" w:eastAsia="仿宋_GB2312" w:cs="仿宋_GB2312"/>
          <w:i w:val="0"/>
          <w:iCs w:val="0"/>
          <w:caps w:val="0"/>
          <w:color w:val="000000"/>
          <w:spacing w:val="-2"/>
          <w:sz w:val="30"/>
          <w:szCs w:val="30"/>
          <w:vertAlign w:val="baseline"/>
        </w:rPr>
        <w:t>公顷，均为城镇集中建设</w:t>
      </w:r>
      <w:r>
        <w:rPr>
          <w:rFonts w:hint="eastAsia" w:ascii="仿宋_GB2312" w:hAnsi="仿宋_GB2312" w:eastAsia="仿宋_GB2312" w:cs="仿宋_GB2312"/>
          <w:i w:val="0"/>
          <w:iCs w:val="0"/>
          <w:caps w:val="0"/>
          <w:color w:val="000000"/>
          <w:spacing w:val="-6"/>
          <w:sz w:val="30"/>
          <w:szCs w:val="30"/>
          <w:vertAlign w:val="baseline"/>
        </w:rPr>
        <w:t>区，进一步细分为工业发展区1个二级分区。</w:t>
      </w:r>
    </w:p>
    <w:p w14:paraId="71B4A5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85"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工业发展区：</w:t>
      </w:r>
      <w:r>
        <w:rPr>
          <w:rFonts w:hint="eastAsia" w:ascii="仿宋_GB2312" w:hAnsi="仿宋_GB2312" w:eastAsia="仿宋_GB2312" w:cs="仿宋_GB2312"/>
          <w:i w:val="0"/>
          <w:iCs w:val="0"/>
          <w:caps w:val="0"/>
          <w:color w:val="000000"/>
          <w:spacing w:val="-4"/>
          <w:sz w:val="30"/>
          <w:szCs w:val="30"/>
          <w:vertAlign w:val="baseline"/>
        </w:rPr>
        <w:t>规划面积400.00公顷</w:t>
      </w:r>
      <w:r>
        <w:rPr>
          <w:rFonts w:hint="eastAsia" w:ascii="仿宋_GB2312" w:hAnsi="仿宋_GB2312" w:eastAsia="仿宋_GB2312" w:cs="仿宋_GB2312"/>
          <w:i w:val="0"/>
          <w:iCs w:val="0"/>
          <w:caps w:val="0"/>
          <w:color w:val="000000"/>
          <w:spacing w:val="-5"/>
          <w:sz w:val="30"/>
          <w:szCs w:val="30"/>
          <w:vertAlign w:val="baseline"/>
        </w:rPr>
        <w:t>，主导功能为现代煤化工</w:t>
      </w:r>
      <w:r>
        <w:rPr>
          <w:rFonts w:hint="eastAsia" w:ascii="仿宋_GB2312" w:hAnsi="仿宋_GB2312" w:eastAsia="仿宋_GB2312" w:cs="仿宋_GB2312"/>
          <w:i w:val="0"/>
          <w:iCs w:val="0"/>
          <w:caps w:val="0"/>
          <w:color w:val="000000"/>
          <w:spacing w:val="-3"/>
          <w:sz w:val="30"/>
          <w:szCs w:val="30"/>
          <w:vertAlign w:val="baseline"/>
        </w:rPr>
        <w:t>产业、纤维新材料产业，是园区产业发展的主阵地。</w:t>
      </w:r>
    </w:p>
    <w:p w14:paraId="2D3246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3B5E2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第三节土地使用规划</w:t>
      </w:r>
    </w:p>
    <w:p w14:paraId="15E98D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第161条规划范围内用地布局</w:t>
      </w:r>
    </w:p>
    <w:p w14:paraId="67FD45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86" w:firstLine="59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煤基新材料循环产业园规划范围11.00平方千米，以</w:t>
      </w:r>
      <w:r>
        <w:rPr>
          <w:rFonts w:hint="eastAsia" w:ascii="仿宋_GB2312" w:hAnsi="仿宋_GB2312" w:eastAsia="仿宋_GB2312" w:cs="仿宋_GB2312"/>
          <w:i w:val="0"/>
          <w:iCs w:val="0"/>
          <w:caps w:val="0"/>
          <w:color w:val="000000"/>
          <w:spacing w:val="-3"/>
          <w:sz w:val="30"/>
          <w:szCs w:val="30"/>
          <w:vertAlign w:val="baseline"/>
        </w:rPr>
        <w:t>工矿用</w:t>
      </w:r>
      <w:r>
        <w:rPr>
          <w:rFonts w:hint="eastAsia" w:ascii="仿宋_GB2312" w:hAnsi="仿宋_GB2312" w:eastAsia="仿宋_GB2312" w:cs="仿宋_GB2312"/>
          <w:i w:val="0"/>
          <w:iCs w:val="0"/>
          <w:caps w:val="0"/>
          <w:color w:val="000000"/>
          <w:spacing w:val="-4"/>
          <w:sz w:val="30"/>
          <w:szCs w:val="30"/>
          <w:vertAlign w:val="baseline"/>
        </w:rPr>
        <w:t>地、交通运输用地和绿地与开敞空间用地为主。重点保障煤化工企业用地需求，配套必备安全生产设施。</w:t>
      </w:r>
    </w:p>
    <w:p w14:paraId="7BDD25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0" w:firstLine="614"/>
        <w:jc w:val="both"/>
        <w:textAlignment w:val="baseline"/>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i w:val="0"/>
          <w:iCs w:val="0"/>
          <w:caps w:val="0"/>
          <w:color w:val="000000"/>
          <w:spacing w:val="-3"/>
          <w:sz w:val="30"/>
          <w:szCs w:val="30"/>
          <w:vertAlign w:val="baseline"/>
        </w:rPr>
        <w:t>规划工矿用地面积862.96 公顷，占</w:t>
      </w:r>
      <w:r>
        <w:rPr>
          <w:rFonts w:hint="eastAsia" w:ascii="仿宋_GB2312" w:hAnsi="仿宋_GB2312" w:eastAsia="仿宋_GB2312" w:cs="仿宋_GB2312"/>
          <w:i w:val="0"/>
          <w:iCs w:val="0"/>
          <w:caps w:val="0"/>
          <w:color w:val="000000"/>
          <w:spacing w:val="-4"/>
          <w:sz w:val="30"/>
          <w:szCs w:val="30"/>
          <w:vertAlign w:val="baseline"/>
        </w:rPr>
        <w:t>煤基新材料循环产业园</w:t>
      </w:r>
      <w:r>
        <w:rPr>
          <w:rFonts w:hint="eastAsia" w:ascii="仿宋_GB2312" w:hAnsi="仿宋_GB2312" w:eastAsia="仿宋_GB2312" w:cs="仿宋_GB2312"/>
          <w:i w:val="0"/>
          <w:iCs w:val="0"/>
          <w:caps w:val="0"/>
          <w:color w:val="000000"/>
          <w:spacing w:val="1"/>
          <w:sz w:val="30"/>
          <w:szCs w:val="30"/>
          <w:vertAlign w:val="baseline"/>
        </w:rPr>
        <w:t>规划范围内建设用地的78.45%</w:t>
      </w:r>
      <w:r>
        <w:rPr>
          <w:rFonts w:hint="eastAsia" w:ascii="仿宋_GB2312" w:hAnsi="仿宋_GB2312" w:eastAsia="仿宋_GB2312" w:cs="仿宋_GB2312"/>
          <w:i w:val="0"/>
          <w:iCs w:val="0"/>
          <w:caps w:val="0"/>
          <w:color w:val="000000"/>
          <w:spacing w:val="1"/>
          <w:sz w:val="30"/>
          <w:szCs w:val="30"/>
          <w:vertAlign w:val="baseline"/>
          <w:lang w:eastAsia="zh-CN"/>
        </w:rPr>
        <w:t>。（</w:t>
      </w:r>
      <w:r>
        <w:rPr>
          <w:rFonts w:hint="eastAsia" w:ascii="仿宋_GB2312" w:hAnsi="仿宋_GB2312" w:eastAsia="仿宋_GB2312" w:cs="仿宋_GB2312"/>
          <w:i w:val="0"/>
          <w:iCs w:val="0"/>
          <w:caps w:val="0"/>
          <w:color w:val="000000"/>
          <w:spacing w:val="1"/>
          <w:sz w:val="30"/>
          <w:szCs w:val="30"/>
          <w:vertAlign w:val="baseline"/>
          <w:lang w:val="en-US" w:eastAsia="zh-CN"/>
        </w:rPr>
        <w:t>略</w:t>
      </w:r>
      <w:r>
        <w:rPr>
          <w:rFonts w:hint="eastAsia" w:ascii="仿宋_GB2312" w:hAnsi="仿宋_GB2312" w:eastAsia="仿宋_GB2312" w:cs="仿宋_GB2312"/>
          <w:i w:val="0"/>
          <w:iCs w:val="0"/>
          <w:caps w:val="0"/>
          <w:color w:val="000000"/>
          <w:spacing w:val="1"/>
          <w:sz w:val="30"/>
          <w:szCs w:val="30"/>
          <w:vertAlign w:val="baseline"/>
          <w:lang w:eastAsia="zh-CN"/>
        </w:rPr>
        <w:t>）</w:t>
      </w:r>
    </w:p>
    <w:p w14:paraId="645319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第162条批复范围内用地布局</w:t>
      </w:r>
    </w:p>
    <w:p w14:paraId="7EF136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 w:right="63" w:firstLine="56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煤基新材料循环产业园批复范围总面积4.00 平方千米，重</w:t>
      </w:r>
      <w:r>
        <w:rPr>
          <w:rFonts w:hint="eastAsia" w:ascii="仿宋_GB2312" w:hAnsi="仿宋_GB2312" w:eastAsia="仿宋_GB2312" w:cs="仿宋_GB2312"/>
          <w:i w:val="0"/>
          <w:iCs w:val="0"/>
          <w:caps w:val="0"/>
          <w:color w:val="000000"/>
          <w:spacing w:val="-3"/>
          <w:sz w:val="30"/>
          <w:szCs w:val="30"/>
          <w:vertAlign w:val="baseline"/>
        </w:rPr>
        <w:t>点保障浙江恒逸化工项目建设需求。</w:t>
      </w:r>
    </w:p>
    <w:p w14:paraId="5603BF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6"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shd w:val="clear"/>
          <w:vertAlign w:val="baseline"/>
        </w:rPr>
        <w:t>规划工矿用地</w:t>
      </w:r>
      <w:r>
        <w:rPr>
          <w:rFonts w:hint="eastAsia" w:ascii="仿宋_GB2312" w:hAnsi="仿宋_GB2312" w:eastAsia="仿宋_GB2312" w:cs="仿宋_GB2312"/>
          <w:i w:val="0"/>
          <w:iCs w:val="0"/>
          <w:caps w:val="0"/>
          <w:color w:val="000000"/>
          <w:spacing w:val="-3"/>
          <w:sz w:val="30"/>
          <w:szCs w:val="30"/>
          <w:vertAlign w:val="baseline"/>
        </w:rPr>
        <w:t>面积399.69 公顷，占</w:t>
      </w:r>
      <w:r>
        <w:rPr>
          <w:rFonts w:hint="eastAsia" w:ascii="仿宋_GB2312" w:hAnsi="仿宋_GB2312" w:eastAsia="仿宋_GB2312" w:cs="仿宋_GB2312"/>
          <w:i w:val="0"/>
          <w:iCs w:val="0"/>
          <w:caps w:val="0"/>
          <w:color w:val="000000"/>
          <w:spacing w:val="-4"/>
          <w:sz w:val="30"/>
          <w:szCs w:val="30"/>
          <w:vertAlign w:val="baseline"/>
        </w:rPr>
        <w:t>煤基新材料循环产业园</w:t>
      </w:r>
      <w:r>
        <w:rPr>
          <w:rFonts w:hint="eastAsia" w:ascii="仿宋_GB2312" w:hAnsi="仿宋_GB2312" w:eastAsia="仿宋_GB2312" w:cs="仿宋_GB2312"/>
          <w:i w:val="0"/>
          <w:iCs w:val="0"/>
          <w:caps w:val="0"/>
          <w:color w:val="000000"/>
          <w:spacing w:val="0"/>
          <w:sz w:val="30"/>
          <w:szCs w:val="30"/>
          <w:vertAlign w:val="baseline"/>
        </w:rPr>
        <w:t>批复范围内建设用地的99.92%</w:t>
      </w:r>
      <w:r>
        <w:rPr>
          <w:rFonts w:hint="eastAsia" w:ascii="仿宋_GB2312" w:hAnsi="仿宋_GB2312" w:eastAsia="仿宋_GB2312" w:cs="仿宋_GB2312"/>
          <w:i w:val="0"/>
          <w:iCs w:val="0"/>
          <w:caps w:val="0"/>
          <w:color w:val="000000"/>
          <w:spacing w:val="-7"/>
          <w:sz w:val="30"/>
          <w:szCs w:val="30"/>
          <w:vertAlign w:val="baseline"/>
        </w:rPr>
        <w:t>。规划绿地与开敞空间用地0.31公顷，占煤基新材料循环产</w:t>
      </w:r>
      <w:r>
        <w:rPr>
          <w:rFonts w:hint="eastAsia" w:ascii="仿宋_GB2312" w:hAnsi="仿宋_GB2312" w:eastAsia="仿宋_GB2312" w:cs="仿宋_GB2312"/>
          <w:i w:val="0"/>
          <w:iCs w:val="0"/>
          <w:caps w:val="0"/>
          <w:color w:val="000000"/>
          <w:spacing w:val="-3"/>
          <w:sz w:val="30"/>
          <w:szCs w:val="30"/>
          <w:vertAlign w:val="baseline"/>
        </w:rPr>
        <w:t>业园批复范围内建设用地的0.08%。煤基新材料循环产业园批复</w:t>
      </w:r>
      <w:r>
        <w:rPr>
          <w:rFonts w:hint="eastAsia" w:ascii="仿宋_GB2312" w:hAnsi="仿宋_GB2312" w:eastAsia="仿宋_GB2312" w:cs="仿宋_GB2312"/>
          <w:i w:val="0"/>
          <w:iCs w:val="0"/>
          <w:caps w:val="0"/>
          <w:color w:val="000000"/>
          <w:spacing w:val="-4"/>
          <w:sz w:val="30"/>
          <w:szCs w:val="30"/>
          <w:vertAlign w:val="baseline"/>
        </w:rPr>
        <w:t>范围内规划用地平衡表详见附表15。</w:t>
      </w:r>
    </w:p>
    <w:p w14:paraId="010301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第163条周边土地规划安全控制线</w:t>
      </w:r>
    </w:p>
    <w:p w14:paraId="7693DD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29"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待化工园区认定后，煤基新材料循环产业园应根据《化工园</w:t>
      </w:r>
      <w:r>
        <w:rPr>
          <w:rFonts w:hint="eastAsia" w:ascii="仿宋_GB2312" w:hAnsi="仿宋_GB2312" w:eastAsia="仿宋_GB2312" w:cs="仿宋_GB2312"/>
          <w:i w:val="0"/>
          <w:iCs w:val="0"/>
          <w:caps w:val="0"/>
          <w:color w:val="000000"/>
          <w:spacing w:val="-9"/>
          <w:sz w:val="30"/>
          <w:szCs w:val="30"/>
          <w:vertAlign w:val="baseline"/>
        </w:rPr>
        <w:t>区安全风险排查治理导则》（应急〔2023〕123号</w:t>
      </w:r>
      <w:r>
        <w:rPr>
          <w:rFonts w:hint="eastAsia" w:ascii="仿宋_GB2312" w:hAnsi="仿宋_GB2312" w:eastAsia="仿宋_GB2312" w:cs="仿宋_GB2312"/>
          <w:i w:val="0"/>
          <w:iCs w:val="0"/>
          <w:caps w:val="0"/>
          <w:color w:val="000000"/>
          <w:spacing w:val="-43"/>
          <w:sz w:val="30"/>
          <w:szCs w:val="30"/>
          <w:vertAlign w:val="baseline"/>
        </w:rPr>
        <w:t>），</w:t>
      </w:r>
      <w:r>
        <w:rPr>
          <w:rFonts w:hint="eastAsia" w:ascii="仿宋_GB2312" w:hAnsi="仿宋_GB2312" w:eastAsia="仿宋_GB2312" w:cs="仿宋_GB2312"/>
          <w:i w:val="0"/>
          <w:iCs w:val="0"/>
          <w:caps w:val="0"/>
          <w:color w:val="000000"/>
          <w:spacing w:val="-9"/>
          <w:sz w:val="30"/>
          <w:szCs w:val="30"/>
          <w:vertAlign w:val="baseline"/>
        </w:rPr>
        <w:t>依据化工园</w:t>
      </w:r>
      <w:r>
        <w:rPr>
          <w:rFonts w:hint="eastAsia" w:ascii="仿宋_GB2312" w:hAnsi="仿宋_GB2312" w:eastAsia="仿宋_GB2312" w:cs="仿宋_GB2312"/>
          <w:i w:val="0"/>
          <w:iCs w:val="0"/>
          <w:caps w:val="0"/>
          <w:color w:val="000000"/>
          <w:spacing w:val="-4"/>
          <w:sz w:val="30"/>
          <w:szCs w:val="30"/>
          <w:vertAlign w:val="baseline"/>
        </w:rPr>
        <w:t>区整体性安全风险评估结果和相关法规标准要求，划定化工园区周边土地规划安全控制线，并报送化工园区所在地和涉及的设区</w:t>
      </w:r>
      <w:r>
        <w:rPr>
          <w:rFonts w:hint="eastAsia" w:ascii="仿宋_GB2312" w:hAnsi="仿宋_GB2312" w:eastAsia="仿宋_GB2312" w:cs="仿宋_GB2312"/>
          <w:i w:val="0"/>
          <w:iCs w:val="0"/>
          <w:caps w:val="0"/>
          <w:color w:val="000000"/>
          <w:spacing w:val="-3"/>
          <w:sz w:val="30"/>
          <w:szCs w:val="30"/>
          <w:vertAlign w:val="baseline"/>
        </w:rPr>
        <w:t>的市级和县级地方人民政府规划主管部门、应急管理部门。</w:t>
      </w:r>
      <w:r>
        <w:rPr>
          <w:rFonts w:hint="eastAsia" w:ascii="仿宋_GB2312" w:hAnsi="仿宋_GB2312" w:eastAsia="仿宋_GB2312" w:cs="仿宋_GB2312"/>
          <w:i w:val="0"/>
          <w:iCs w:val="0"/>
          <w:caps w:val="0"/>
          <w:color w:val="000000"/>
          <w:spacing w:val="7"/>
          <w:sz w:val="30"/>
          <w:szCs w:val="30"/>
          <w:vertAlign w:val="baseline"/>
        </w:rPr>
        <w:t>周边土地规划安全控制线范围内的开发建设项目应经过安</w:t>
      </w:r>
      <w:r>
        <w:rPr>
          <w:rFonts w:hint="eastAsia" w:ascii="仿宋_GB2312" w:hAnsi="仿宋_GB2312" w:eastAsia="仿宋_GB2312" w:cs="仿宋_GB2312"/>
          <w:i w:val="0"/>
          <w:iCs w:val="0"/>
          <w:caps w:val="0"/>
          <w:color w:val="000000"/>
          <w:spacing w:val="-4"/>
          <w:sz w:val="30"/>
          <w:szCs w:val="30"/>
          <w:vertAlign w:val="baseline"/>
        </w:rPr>
        <w:t>全风险评估，满足安全风险控制要求。</w:t>
      </w:r>
    </w:p>
    <w:p w14:paraId="2E5A8A80">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7E5C77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601641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第四节建设用地布局规划</w:t>
      </w:r>
    </w:p>
    <w:p w14:paraId="1BFEA7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第164条公共管理与公共服务用地规划</w:t>
      </w:r>
    </w:p>
    <w:p w14:paraId="15A5C0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28"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规划公共管理与公共服务用地面积7.66</w:t>
      </w:r>
      <w:r>
        <w:rPr>
          <w:rFonts w:hint="eastAsia" w:ascii="仿宋_GB2312" w:hAnsi="仿宋_GB2312" w:eastAsia="仿宋_GB2312" w:cs="仿宋_GB2312"/>
          <w:i w:val="0"/>
          <w:iCs w:val="0"/>
          <w:caps w:val="0"/>
          <w:color w:val="000000"/>
          <w:spacing w:val="-2"/>
          <w:sz w:val="30"/>
          <w:szCs w:val="30"/>
          <w:vertAlign w:val="baseline"/>
        </w:rPr>
        <w:t>公顷，占煤基新材料循环产业园规划范围内建设用地的0.70%。分别</w:t>
      </w:r>
      <w:r>
        <w:rPr>
          <w:rFonts w:hint="eastAsia" w:ascii="仿宋_GB2312" w:hAnsi="仿宋_GB2312" w:eastAsia="仿宋_GB2312" w:cs="仿宋_GB2312"/>
          <w:i w:val="0"/>
          <w:iCs w:val="0"/>
          <w:caps w:val="0"/>
          <w:color w:val="000000"/>
          <w:spacing w:val="-3"/>
          <w:sz w:val="30"/>
          <w:szCs w:val="30"/>
          <w:vertAlign w:val="baseline"/>
        </w:rPr>
        <w:t>为位于七泉湖</w:t>
      </w:r>
      <w:r>
        <w:rPr>
          <w:rFonts w:hint="eastAsia" w:ascii="仿宋_GB2312" w:hAnsi="仿宋_GB2312" w:eastAsia="仿宋_GB2312" w:cs="仿宋_GB2312"/>
          <w:i w:val="0"/>
          <w:iCs w:val="0"/>
          <w:caps w:val="0"/>
          <w:color w:val="000000"/>
          <w:spacing w:val="4"/>
          <w:sz w:val="30"/>
          <w:szCs w:val="30"/>
          <w:vertAlign w:val="baseline"/>
        </w:rPr>
        <w:t>-艾丁湖公路东侧规划的机关团体用地（办公场所</w:t>
      </w:r>
      <w:r>
        <w:rPr>
          <w:rFonts w:hint="eastAsia" w:ascii="仿宋_GB2312" w:hAnsi="仿宋_GB2312" w:eastAsia="仿宋_GB2312" w:cs="仿宋_GB2312"/>
          <w:i w:val="0"/>
          <w:iCs w:val="0"/>
          <w:caps w:val="0"/>
          <w:color w:val="000000"/>
          <w:spacing w:val="-5"/>
          <w:sz w:val="30"/>
          <w:szCs w:val="30"/>
          <w:vertAlign w:val="baseline"/>
        </w:rPr>
        <w:t>），</w:t>
      </w:r>
      <w:r>
        <w:rPr>
          <w:rFonts w:hint="eastAsia" w:ascii="仿宋_GB2312" w:hAnsi="仿宋_GB2312" w:eastAsia="仿宋_GB2312" w:cs="仿宋_GB2312"/>
          <w:i w:val="0"/>
          <w:iCs w:val="0"/>
          <w:caps w:val="0"/>
          <w:color w:val="000000"/>
          <w:spacing w:val="4"/>
          <w:sz w:val="30"/>
          <w:szCs w:val="30"/>
          <w:vertAlign w:val="baseline"/>
        </w:rPr>
        <w:t>用地面积</w:t>
      </w:r>
      <w:r>
        <w:rPr>
          <w:rFonts w:hint="eastAsia" w:ascii="仿宋_GB2312" w:hAnsi="仿宋_GB2312" w:eastAsia="仿宋_GB2312" w:cs="仿宋_GB2312"/>
          <w:i w:val="0"/>
          <w:iCs w:val="0"/>
          <w:caps w:val="0"/>
          <w:color w:val="000000"/>
          <w:spacing w:val="-6"/>
          <w:sz w:val="30"/>
          <w:szCs w:val="30"/>
          <w:vertAlign w:val="baseline"/>
        </w:rPr>
        <w:t>5.13公顷；位于纬一路南侧规划的医疗卫生用地（专科医院</w:t>
      </w:r>
      <w:r>
        <w:rPr>
          <w:rFonts w:hint="eastAsia" w:ascii="仿宋_GB2312" w:hAnsi="仿宋_GB2312" w:eastAsia="仿宋_GB2312" w:cs="仿宋_GB2312"/>
          <w:i w:val="0"/>
          <w:iCs w:val="0"/>
          <w:caps w:val="0"/>
          <w:color w:val="000000"/>
          <w:spacing w:val="-19"/>
          <w:sz w:val="30"/>
          <w:szCs w:val="30"/>
          <w:vertAlign w:val="baseline"/>
        </w:rPr>
        <w:t>），</w:t>
      </w:r>
      <w:r>
        <w:rPr>
          <w:rFonts w:hint="eastAsia" w:ascii="仿宋_GB2312" w:hAnsi="仿宋_GB2312" w:eastAsia="仿宋_GB2312" w:cs="仿宋_GB2312"/>
          <w:i w:val="0"/>
          <w:iCs w:val="0"/>
          <w:caps w:val="0"/>
          <w:color w:val="000000"/>
          <w:spacing w:val="-2"/>
          <w:sz w:val="30"/>
          <w:szCs w:val="30"/>
          <w:vertAlign w:val="baseline"/>
        </w:rPr>
        <w:t>用地面积2.53 公顷，该专科医院应具有应对化学品伤害的医疗</w:t>
      </w:r>
      <w:r>
        <w:rPr>
          <w:rFonts w:hint="eastAsia" w:ascii="仿宋_GB2312" w:hAnsi="仿宋_GB2312" w:eastAsia="仿宋_GB2312" w:cs="仿宋_GB2312"/>
          <w:i w:val="0"/>
          <w:iCs w:val="0"/>
          <w:caps w:val="0"/>
          <w:color w:val="000000"/>
          <w:spacing w:val="-1"/>
          <w:sz w:val="30"/>
          <w:szCs w:val="30"/>
          <w:vertAlign w:val="baseline"/>
        </w:rPr>
        <w:t>救援、职业卫生防护等的能力。</w:t>
      </w:r>
    </w:p>
    <w:p w14:paraId="7795CE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第165条商业服务业用地规划</w:t>
      </w:r>
    </w:p>
    <w:p w14:paraId="3F8DD8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8" w:firstLine="60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规划商业服务业用地面积1.80公顷，均为商业用地，占煤基</w:t>
      </w:r>
      <w:r>
        <w:rPr>
          <w:rFonts w:hint="eastAsia" w:ascii="仿宋_GB2312" w:hAnsi="仿宋_GB2312" w:eastAsia="仿宋_GB2312" w:cs="仿宋_GB2312"/>
          <w:i w:val="0"/>
          <w:iCs w:val="0"/>
          <w:caps w:val="0"/>
          <w:color w:val="000000"/>
          <w:spacing w:val="-2"/>
          <w:sz w:val="30"/>
          <w:szCs w:val="30"/>
          <w:vertAlign w:val="baseline"/>
        </w:rPr>
        <w:t>新材料循环产业园规划范围内建设用地的0</w:t>
      </w:r>
      <w:r>
        <w:rPr>
          <w:rFonts w:hint="eastAsia" w:ascii="仿宋_GB2312" w:hAnsi="仿宋_GB2312" w:eastAsia="仿宋_GB2312" w:cs="仿宋_GB2312"/>
          <w:i w:val="0"/>
          <w:iCs w:val="0"/>
          <w:caps w:val="0"/>
          <w:color w:val="000000"/>
          <w:spacing w:val="-3"/>
          <w:sz w:val="30"/>
          <w:szCs w:val="30"/>
          <w:vertAlign w:val="baseline"/>
        </w:rPr>
        <w:t>.16%。为规划纬一路</w:t>
      </w:r>
      <w:r>
        <w:rPr>
          <w:rFonts w:hint="eastAsia" w:ascii="仿宋_GB2312" w:hAnsi="仿宋_GB2312" w:eastAsia="仿宋_GB2312" w:cs="仿宋_GB2312"/>
          <w:i w:val="0"/>
          <w:iCs w:val="0"/>
          <w:caps w:val="0"/>
          <w:color w:val="000000"/>
          <w:spacing w:val="-7"/>
          <w:sz w:val="30"/>
          <w:szCs w:val="30"/>
          <w:vertAlign w:val="baseline"/>
        </w:rPr>
        <w:t>南侧的汽车服务区用地。</w:t>
      </w:r>
    </w:p>
    <w:p w14:paraId="4032B4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第166条工矿用地规划</w:t>
      </w:r>
    </w:p>
    <w:p w14:paraId="60A0AF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（1）工矿用地规划指标</w:t>
      </w:r>
    </w:p>
    <w:p w14:paraId="670438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9" w:firstLine="60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规划工矿用地面积862.96公顷，均为三类工业用地，占煤基</w:t>
      </w:r>
      <w:r>
        <w:rPr>
          <w:rFonts w:hint="eastAsia" w:ascii="仿宋_GB2312" w:hAnsi="仿宋_GB2312" w:eastAsia="仿宋_GB2312" w:cs="仿宋_GB2312"/>
          <w:i w:val="0"/>
          <w:iCs w:val="0"/>
          <w:caps w:val="0"/>
          <w:color w:val="000000"/>
          <w:spacing w:val="-1"/>
          <w:sz w:val="30"/>
          <w:szCs w:val="30"/>
          <w:vertAlign w:val="baseline"/>
        </w:rPr>
        <w:t>新材料循环产业园规划范围内建设用地的78.45%。</w:t>
      </w:r>
    </w:p>
    <w:p w14:paraId="5DA1BA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（2）工矿用地规划布局</w:t>
      </w:r>
    </w:p>
    <w:p w14:paraId="7B931D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i w:val="0"/>
          <w:iCs w:val="0"/>
          <w:caps w:val="0"/>
          <w:color w:val="000000"/>
          <w:spacing w:val="-6"/>
          <w:sz w:val="30"/>
          <w:szCs w:val="30"/>
          <w:vertAlign w:val="baseline"/>
          <w:lang w:val="en-US" w:eastAsia="zh-CN"/>
        </w:rPr>
      </w:pPr>
      <w:r>
        <w:rPr>
          <w:rFonts w:hint="eastAsia" w:ascii="仿宋_GB2312" w:hAnsi="仿宋_GB2312" w:eastAsia="仿宋_GB2312" w:cs="仿宋_GB2312"/>
          <w:i w:val="0"/>
          <w:iCs w:val="0"/>
          <w:caps w:val="0"/>
          <w:color w:val="000000"/>
          <w:spacing w:val="-6"/>
          <w:sz w:val="30"/>
          <w:szCs w:val="30"/>
          <w:vertAlign w:val="baseline"/>
          <w:lang w:val="en-US" w:eastAsia="zh-CN"/>
        </w:rPr>
        <w:t>略。</w:t>
      </w:r>
    </w:p>
    <w:p w14:paraId="2B34E2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第167条仓储用地规划</w:t>
      </w:r>
    </w:p>
    <w:p w14:paraId="2BA674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7"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规划仓储用地面积56.47公顷，均为物流仓储用地，占煤基</w:t>
      </w:r>
      <w:r>
        <w:rPr>
          <w:rFonts w:hint="eastAsia" w:ascii="仿宋_GB2312" w:hAnsi="仿宋_GB2312" w:eastAsia="仿宋_GB2312" w:cs="仿宋_GB2312"/>
          <w:i w:val="0"/>
          <w:iCs w:val="0"/>
          <w:caps w:val="0"/>
          <w:color w:val="000000"/>
          <w:spacing w:val="0"/>
          <w:sz w:val="30"/>
          <w:szCs w:val="30"/>
          <w:vertAlign w:val="baseline"/>
        </w:rPr>
        <w:t>新材料循环产业园规划范围内建设用地的5.13%。仓储用地分布</w:t>
      </w:r>
      <w:r>
        <w:rPr>
          <w:rFonts w:hint="eastAsia" w:ascii="仿宋_GB2312" w:hAnsi="仿宋_GB2312" w:eastAsia="仿宋_GB2312" w:cs="仿宋_GB2312"/>
          <w:i w:val="0"/>
          <w:iCs w:val="0"/>
          <w:caps w:val="0"/>
          <w:color w:val="000000"/>
          <w:spacing w:val="-4"/>
          <w:sz w:val="30"/>
          <w:szCs w:val="30"/>
          <w:vertAlign w:val="baseline"/>
        </w:rPr>
        <w:t>在纬二路南侧的物流仓储组团内。主要承担煤基新材料循环产业</w:t>
      </w:r>
      <w:r>
        <w:rPr>
          <w:rFonts w:hint="eastAsia" w:ascii="仿宋_GB2312" w:hAnsi="仿宋_GB2312" w:eastAsia="仿宋_GB2312" w:cs="仿宋_GB2312"/>
          <w:i w:val="0"/>
          <w:iCs w:val="0"/>
          <w:caps w:val="0"/>
          <w:color w:val="000000"/>
          <w:spacing w:val="-5"/>
          <w:sz w:val="30"/>
          <w:szCs w:val="30"/>
          <w:vertAlign w:val="baseline"/>
        </w:rPr>
        <w:t>原材料及相关产品的转储运功能。</w:t>
      </w:r>
    </w:p>
    <w:p w14:paraId="1775B4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第168条绿地与开敞空间用地规划</w:t>
      </w:r>
    </w:p>
    <w:p w14:paraId="0B61D4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（1）绿地与开敞空间用地指标</w:t>
      </w:r>
    </w:p>
    <w:p w14:paraId="12CAEC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87"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规划绿地与开敞空间用地总面积90.41公顷，占煤基新材料循环产业园规划范围内建设用地面积的8.22 %。</w:t>
      </w:r>
    </w:p>
    <w:p w14:paraId="69860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（2）公园绿地规划</w:t>
      </w:r>
    </w:p>
    <w:p w14:paraId="59CBCE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4" w:right="88" w:firstLine="59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规划公园绿地面积4.37 公顷，位</w:t>
      </w:r>
      <w:r>
        <w:rPr>
          <w:rFonts w:hint="eastAsia" w:ascii="仿宋_GB2312" w:hAnsi="仿宋_GB2312" w:eastAsia="仿宋_GB2312" w:cs="仿宋_GB2312"/>
          <w:i w:val="0"/>
          <w:iCs w:val="0"/>
          <w:caps w:val="0"/>
          <w:color w:val="000000"/>
          <w:spacing w:val="-2"/>
          <w:sz w:val="30"/>
          <w:szCs w:val="30"/>
          <w:vertAlign w:val="baseline"/>
        </w:rPr>
        <w:t>于纬一路和经一路交叉口</w:t>
      </w:r>
      <w:r>
        <w:rPr>
          <w:rFonts w:hint="eastAsia" w:ascii="仿宋_GB2312" w:hAnsi="仿宋_GB2312" w:eastAsia="仿宋_GB2312" w:cs="仿宋_GB2312"/>
          <w:i w:val="0"/>
          <w:iCs w:val="0"/>
          <w:caps w:val="0"/>
          <w:color w:val="000000"/>
          <w:spacing w:val="-5"/>
          <w:sz w:val="30"/>
          <w:szCs w:val="30"/>
          <w:vertAlign w:val="baseline"/>
        </w:rPr>
        <w:t>西南，为园区提供休闲和应急疏散空间。</w:t>
      </w:r>
    </w:p>
    <w:p w14:paraId="1D8B1D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（3）防护绿地规划</w:t>
      </w:r>
    </w:p>
    <w:p w14:paraId="26533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4" w:right="0" w:firstLine="61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规划防护绿地面积86.04公顷。规划在煤基新材料循环产业</w:t>
      </w:r>
      <w:r>
        <w:rPr>
          <w:rFonts w:hint="eastAsia" w:ascii="仿宋_GB2312" w:hAnsi="仿宋_GB2312" w:eastAsia="仿宋_GB2312" w:cs="仿宋_GB2312"/>
          <w:i w:val="0"/>
          <w:iCs w:val="0"/>
          <w:caps w:val="0"/>
          <w:color w:val="000000"/>
          <w:spacing w:val="-4"/>
          <w:sz w:val="30"/>
          <w:szCs w:val="30"/>
          <w:vertAlign w:val="baseline"/>
        </w:rPr>
        <w:t>园周围布置了大型安全防护隔离带。沿主要道路两侧设置防护绿</w:t>
      </w:r>
      <w:r>
        <w:rPr>
          <w:rFonts w:hint="eastAsia" w:ascii="仿宋_GB2312" w:hAnsi="仿宋_GB2312" w:eastAsia="仿宋_GB2312" w:cs="仿宋_GB2312"/>
          <w:i w:val="0"/>
          <w:iCs w:val="0"/>
          <w:caps w:val="0"/>
          <w:color w:val="000000"/>
          <w:spacing w:val="-2"/>
          <w:sz w:val="30"/>
          <w:szCs w:val="30"/>
          <w:vertAlign w:val="baseline"/>
        </w:rPr>
        <w:t>地，防护绿地宽度不低于30米。规划22</w:t>
      </w:r>
      <w:r>
        <w:rPr>
          <w:rFonts w:hint="eastAsia" w:ascii="仿宋_GB2312" w:hAnsi="仿宋_GB2312" w:eastAsia="仿宋_GB2312" w:cs="仿宋_GB2312"/>
          <w:i w:val="0"/>
          <w:iCs w:val="0"/>
          <w:caps w:val="0"/>
          <w:color w:val="000000"/>
          <w:spacing w:val="-3"/>
          <w:sz w:val="30"/>
          <w:szCs w:val="30"/>
          <w:vertAlign w:val="baseline"/>
        </w:rPr>
        <w:t>0千伏电力线走廊宽度</w:t>
      </w:r>
      <w:r>
        <w:rPr>
          <w:rFonts w:hint="eastAsia" w:ascii="仿宋_GB2312" w:hAnsi="仿宋_GB2312" w:eastAsia="仿宋_GB2312" w:cs="仿宋_GB2312"/>
          <w:i w:val="0"/>
          <w:iCs w:val="0"/>
          <w:caps w:val="0"/>
          <w:color w:val="000000"/>
          <w:spacing w:val="-5"/>
          <w:sz w:val="30"/>
          <w:szCs w:val="30"/>
          <w:vertAlign w:val="baseline"/>
        </w:rPr>
        <w:t>30-40米，110千伏电力线走廊宽度15-25米，35千伏电力线走</w:t>
      </w:r>
      <w:r>
        <w:rPr>
          <w:rFonts w:hint="eastAsia" w:ascii="仿宋_GB2312" w:hAnsi="仿宋_GB2312" w:eastAsia="仿宋_GB2312" w:cs="仿宋_GB2312"/>
          <w:i w:val="0"/>
          <w:iCs w:val="0"/>
          <w:caps w:val="0"/>
          <w:color w:val="000000"/>
          <w:spacing w:val="-4"/>
          <w:sz w:val="30"/>
          <w:szCs w:val="30"/>
          <w:vertAlign w:val="baseline"/>
        </w:rPr>
        <w:t>廊宽度12-20米。</w:t>
      </w:r>
      <w:r>
        <w:rPr>
          <w:rFonts w:hint="eastAsia" w:ascii="仿宋_GB2312" w:hAnsi="仿宋_GB2312" w:eastAsia="仿宋_GB2312" w:cs="仿宋_GB2312"/>
          <w:b w:val="0"/>
          <w:bCs w:val="0"/>
          <w:i w:val="0"/>
          <w:iCs w:val="0"/>
          <w:caps w:val="0"/>
          <w:color w:val="000000"/>
          <w:spacing w:val="-4"/>
          <w:sz w:val="30"/>
          <w:szCs w:val="30"/>
          <w:shd w:val="clear"/>
          <w:vertAlign w:val="baseline"/>
        </w:rPr>
        <w:t>沿变电站</w:t>
      </w:r>
      <w:r>
        <w:rPr>
          <w:rFonts w:hint="eastAsia" w:ascii="仿宋_GB2312" w:hAnsi="仿宋_GB2312" w:eastAsia="仿宋_GB2312" w:cs="仿宋_GB2312"/>
          <w:b w:val="0"/>
          <w:bCs w:val="0"/>
          <w:i w:val="0"/>
          <w:iCs w:val="0"/>
          <w:caps w:val="0"/>
          <w:color w:val="000000"/>
          <w:spacing w:val="-4"/>
          <w:sz w:val="30"/>
          <w:szCs w:val="30"/>
          <w:vertAlign w:val="baseline"/>
        </w:rPr>
        <w:t>、污水处理厂等设施周边设置防护绿</w:t>
      </w:r>
      <w:r>
        <w:rPr>
          <w:rFonts w:hint="eastAsia" w:ascii="仿宋_GB2312" w:hAnsi="仿宋_GB2312" w:eastAsia="仿宋_GB2312" w:cs="仿宋_GB2312"/>
          <w:b w:val="0"/>
          <w:bCs w:val="0"/>
          <w:i w:val="0"/>
          <w:iCs w:val="0"/>
          <w:caps w:val="0"/>
          <w:color w:val="000000"/>
          <w:spacing w:val="-11"/>
          <w:sz w:val="30"/>
          <w:szCs w:val="30"/>
          <w:vertAlign w:val="baseline"/>
        </w:rPr>
        <w:t>地。各类防护绿地起到安全</w:t>
      </w:r>
      <w:r>
        <w:rPr>
          <w:rFonts w:hint="eastAsia" w:ascii="仿宋_GB2312" w:hAnsi="仿宋_GB2312" w:eastAsia="仿宋_GB2312" w:cs="仿宋_GB2312"/>
          <w:i w:val="0"/>
          <w:iCs w:val="0"/>
          <w:caps w:val="0"/>
          <w:color w:val="000000"/>
          <w:spacing w:val="-11"/>
          <w:sz w:val="30"/>
          <w:szCs w:val="30"/>
          <w:vertAlign w:val="baseline"/>
        </w:rPr>
        <w:t>防护、降低污染兼顾美化景观的作用。</w:t>
      </w:r>
    </w:p>
    <w:p w14:paraId="437206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第169条城市四线划定</w:t>
      </w:r>
    </w:p>
    <w:p w14:paraId="7207E1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140" w:firstLine="59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煤基新材料循环产业园规划范围内无城市绿线、城市蓝</w:t>
      </w:r>
      <w:r>
        <w:rPr>
          <w:rFonts w:hint="eastAsia" w:ascii="仿宋_GB2312" w:hAnsi="仿宋_GB2312" w:eastAsia="仿宋_GB2312" w:cs="仿宋_GB2312"/>
          <w:i w:val="0"/>
          <w:iCs w:val="0"/>
          <w:caps w:val="0"/>
          <w:color w:val="000000"/>
          <w:spacing w:val="-1"/>
          <w:sz w:val="30"/>
          <w:szCs w:val="30"/>
          <w:vertAlign w:val="baseline"/>
        </w:rPr>
        <w:t>线、</w:t>
      </w:r>
      <w:r>
        <w:rPr>
          <w:rFonts w:hint="eastAsia" w:ascii="仿宋_GB2312" w:hAnsi="仿宋_GB2312" w:eastAsia="仿宋_GB2312" w:cs="仿宋_GB2312"/>
          <w:i w:val="0"/>
          <w:iCs w:val="0"/>
          <w:caps w:val="0"/>
          <w:color w:val="000000"/>
          <w:spacing w:val="-7"/>
          <w:sz w:val="30"/>
          <w:szCs w:val="30"/>
          <w:vertAlign w:val="baseline"/>
        </w:rPr>
        <w:t>城市黄线和城市紫线。</w:t>
      </w:r>
    </w:p>
    <w:p w14:paraId="3DD83B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56E2CD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5EAD23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第五节综合交通系统规划</w:t>
      </w:r>
    </w:p>
    <w:p w14:paraId="32DCD7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第170条对外交通</w:t>
      </w:r>
    </w:p>
    <w:p w14:paraId="41F9B6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煤基新材料循环产业园对外交通主要有铁路、公路2种方式。</w:t>
      </w:r>
    </w:p>
    <w:p w14:paraId="78061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87" w:firstLine="61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规划铁路1条，即望布至沙尔湖铁路。衔接国家、自治区铁</w:t>
      </w:r>
      <w:r>
        <w:rPr>
          <w:rFonts w:hint="eastAsia" w:ascii="仿宋_GB2312" w:hAnsi="仿宋_GB2312" w:eastAsia="仿宋_GB2312" w:cs="仿宋_GB2312"/>
          <w:i w:val="0"/>
          <w:iCs w:val="0"/>
          <w:caps w:val="0"/>
          <w:color w:val="000000"/>
          <w:spacing w:val="-5"/>
          <w:sz w:val="30"/>
          <w:szCs w:val="30"/>
          <w:vertAlign w:val="baseline"/>
        </w:rPr>
        <w:t>路网规划，落实《吐鲁番市国土空间总体规划（2</w:t>
      </w:r>
      <w:r>
        <w:rPr>
          <w:rFonts w:hint="eastAsia" w:ascii="仿宋_GB2312" w:hAnsi="仿宋_GB2312" w:eastAsia="仿宋_GB2312" w:cs="仿宋_GB2312"/>
          <w:i w:val="0"/>
          <w:iCs w:val="0"/>
          <w:caps w:val="0"/>
          <w:color w:val="000000"/>
          <w:spacing w:val="-6"/>
          <w:sz w:val="30"/>
          <w:szCs w:val="30"/>
          <w:vertAlign w:val="baseline"/>
        </w:rPr>
        <w:t>021-2035年）》</w:t>
      </w:r>
      <w:r>
        <w:rPr>
          <w:rFonts w:hint="eastAsia" w:ascii="仿宋_GB2312" w:hAnsi="仿宋_GB2312" w:eastAsia="仿宋_GB2312" w:cs="仿宋_GB2312"/>
          <w:i w:val="0"/>
          <w:iCs w:val="0"/>
          <w:caps w:val="0"/>
          <w:color w:val="000000"/>
          <w:spacing w:val="1"/>
          <w:sz w:val="30"/>
          <w:szCs w:val="30"/>
          <w:vertAlign w:val="baseline"/>
        </w:rPr>
        <w:t>对铁路建设的引导，积极推进望布至沙尔湖铁路项目前期工作，</w:t>
      </w:r>
      <w:r>
        <w:rPr>
          <w:rFonts w:hint="eastAsia" w:ascii="仿宋_GB2312" w:hAnsi="仿宋_GB2312" w:eastAsia="仿宋_GB2312" w:cs="仿宋_GB2312"/>
          <w:i w:val="0"/>
          <w:iCs w:val="0"/>
          <w:caps w:val="0"/>
          <w:color w:val="000000"/>
          <w:spacing w:val="-9"/>
          <w:sz w:val="30"/>
          <w:szCs w:val="30"/>
          <w:vertAlign w:val="baseline"/>
        </w:rPr>
        <w:t>做好规划衔接和土地预留。在园区北侧规划建设艾丁湖站，发挥</w:t>
      </w:r>
      <w:r>
        <w:rPr>
          <w:rFonts w:hint="eastAsia" w:ascii="仿宋_GB2312" w:hAnsi="仿宋_GB2312" w:eastAsia="仿宋_GB2312" w:cs="仿宋_GB2312"/>
          <w:i w:val="0"/>
          <w:iCs w:val="0"/>
          <w:caps w:val="0"/>
          <w:color w:val="000000"/>
          <w:spacing w:val="-4"/>
          <w:sz w:val="30"/>
          <w:szCs w:val="30"/>
          <w:vertAlign w:val="baseline"/>
        </w:rPr>
        <w:t>公铁联运优势，结合园区南部的综合仓储物流园承担专用矿产品</w:t>
      </w:r>
      <w:r>
        <w:rPr>
          <w:rFonts w:hint="eastAsia" w:ascii="仿宋_GB2312" w:hAnsi="仿宋_GB2312" w:eastAsia="仿宋_GB2312" w:cs="仿宋_GB2312"/>
          <w:i w:val="0"/>
          <w:iCs w:val="0"/>
          <w:caps w:val="0"/>
          <w:color w:val="000000"/>
          <w:spacing w:val="-6"/>
          <w:sz w:val="30"/>
          <w:szCs w:val="30"/>
          <w:vertAlign w:val="baseline"/>
        </w:rPr>
        <w:t>和大宗货物物流集散功能。</w:t>
      </w:r>
    </w:p>
    <w:p w14:paraId="0DC41D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35"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5"/>
          <w:sz w:val="30"/>
          <w:szCs w:val="30"/>
          <w:vertAlign w:val="baseline"/>
        </w:rPr>
        <w:t>规划公路1条，即省道346（托克逊-沙尔湖公路）。省道346</w:t>
      </w:r>
      <w:r>
        <w:rPr>
          <w:rFonts w:hint="eastAsia" w:ascii="仿宋_GB2312" w:hAnsi="仿宋_GB2312" w:eastAsia="仿宋_GB2312" w:cs="仿宋_GB2312"/>
          <w:i w:val="0"/>
          <w:iCs w:val="0"/>
          <w:caps w:val="0"/>
          <w:color w:val="000000"/>
          <w:spacing w:val="-4"/>
          <w:sz w:val="30"/>
          <w:szCs w:val="30"/>
          <w:vertAlign w:val="baseline"/>
        </w:rPr>
        <w:t>自西向东，西起托克逊县伊拉湖乡，东至鄯善县沙尔湖</w:t>
      </w:r>
      <w:r>
        <w:rPr>
          <w:rFonts w:hint="eastAsia" w:ascii="仿宋_GB2312" w:hAnsi="仿宋_GB2312" w:eastAsia="仿宋_GB2312" w:cs="仿宋_GB2312"/>
          <w:i w:val="0"/>
          <w:iCs w:val="0"/>
          <w:caps w:val="0"/>
          <w:color w:val="000000"/>
          <w:spacing w:val="-5"/>
          <w:sz w:val="30"/>
          <w:szCs w:val="30"/>
          <w:vertAlign w:val="baseline"/>
        </w:rPr>
        <w:t>矿区，主</w:t>
      </w:r>
      <w:r>
        <w:rPr>
          <w:rFonts w:hint="eastAsia" w:ascii="仿宋_GB2312" w:hAnsi="仿宋_GB2312" w:eastAsia="仿宋_GB2312" w:cs="仿宋_GB2312"/>
          <w:i w:val="0"/>
          <w:iCs w:val="0"/>
          <w:caps w:val="0"/>
          <w:color w:val="000000"/>
          <w:spacing w:val="-4"/>
          <w:sz w:val="30"/>
          <w:szCs w:val="30"/>
          <w:vertAlign w:val="baseline"/>
        </w:rPr>
        <w:t>要承担公路客运、矿产资源和重要物资运输任务。</w:t>
      </w:r>
    </w:p>
    <w:p w14:paraId="3066F4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第171条园区路网规划</w:t>
      </w:r>
    </w:p>
    <w:p w14:paraId="136097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7"/>
          <w:sz w:val="30"/>
          <w:szCs w:val="30"/>
          <w:vertAlign w:val="baseline"/>
        </w:rPr>
        <w:t>（1）路网结构</w:t>
      </w:r>
    </w:p>
    <w:p w14:paraId="076064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236" w:firstLine="61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规划构建主干路、次干路两级路网体系。结合七泉湖-艾丁湖</w:t>
      </w:r>
      <w:r>
        <w:rPr>
          <w:rFonts w:hint="eastAsia" w:ascii="仿宋_GB2312" w:hAnsi="仿宋_GB2312" w:eastAsia="仿宋_GB2312" w:cs="仿宋_GB2312"/>
          <w:i w:val="0"/>
          <w:iCs w:val="0"/>
          <w:caps w:val="0"/>
          <w:color w:val="000000"/>
          <w:spacing w:val="-4"/>
          <w:sz w:val="30"/>
          <w:szCs w:val="30"/>
          <w:vertAlign w:val="baseline"/>
        </w:rPr>
        <w:t>公路、规划纬一路、规划经二路、规划纬三路构建环形路网，内</w:t>
      </w:r>
      <w:r>
        <w:rPr>
          <w:rFonts w:hint="eastAsia" w:ascii="仿宋_GB2312" w:hAnsi="仿宋_GB2312" w:eastAsia="仿宋_GB2312" w:cs="仿宋_GB2312"/>
          <w:i w:val="0"/>
          <w:iCs w:val="0"/>
          <w:caps w:val="0"/>
          <w:color w:val="000000"/>
          <w:spacing w:val="-1"/>
          <w:sz w:val="30"/>
          <w:szCs w:val="30"/>
          <w:vertAlign w:val="baseline"/>
        </w:rPr>
        <w:t>部形成方格路网结构。规划城镇村道路用地31</w:t>
      </w:r>
      <w:r>
        <w:rPr>
          <w:rFonts w:hint="eastAsia" w:ascii="仿宋_GB2312" w:hAnsi="仿宋_GB2312" w:eastAsia="仿宋_GB2312" w:cs="仿宋_GB2312"/>
          <w:i w:val="0"/>
          <w:iCs w:val="0"/>
          <w:caps w:val="0"/>
          <w:color w:val="000000"/>
          <w:spacing w:val="-2"/>
          <w:sz w:val="30"/>
          <w:szCs w:val="30"/>
          <w:vertAlign w:val="baseline"/>
        </w:rPr>
        <w:t>.67公顷，占煤基</w:t>
      </w:r>
      <w:r>
        <w:rPr>
          <w:rFonts w:hint="eastAsia" w:ascii="仿宋_GB2312" w:hAnsi="仿宋_GB2312" w:eastAsia="仿宋_GB2312" w:cs="仿宋_GB2312"/>
          <w:i w:val="0"/>
          <w:iCs w:val="0"/>
          <w:caps w:val="0"/>
          <w:color w:val="000000"/>
          <w:spacing w:val="2"/>
          <w:sz w:val="30"/>
          <w:szCs w:val="30"/>
          <w:vertAlign w:val="baseline"/>
        </w:rPr>
        <w:t>新材料循环产业园规划范围内建设用地的2.88%。</w:t>
      </w:r>
    </w:p>
    <w:p w14:paraId="158D66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4"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产业园形成“一纵一横一环”道路骨架，其中“一纵”为经</w:t>
      </w:r>
      <w:r>
        <w:rPr>
          <w:rFonts w:hint="eastAsia" w:ascii="仿宋_GB2312" w:hAnsi="仿宋_GB2312" w:eastAsia="仿宋_GB2312" w:cs="仿宋_GB2312"/>
          <w:i w:val="0"/>
          <w:iCs w:val="0"/>
          <w:caps w:val="0"/>
          <w:color w:val="000000"/>
          <w:spacing w:val="-12"/>
          <w:sz w:val="30"/>
          <w:szCs w:val="30"/>
          <w:vertAlign w:val="baseline"/>
        </w:rPr>
        <w:t>一路，“一横”为纬二路，“一环”为纬一路、经二路、纬三路、</w:t>
      </w:r>
      <w:r>
        <w:rPr>
          <w:rFonts w:hint="eastAsia" w:ascii="仿宋_GB2312" w:hAnsi="仿宋_GB2312" w:eastAsia="仿宋_GB2312" w:cs="仿宋_GB2312"/>
          <w:i w:val="0"/>
          <w:iCs w:val="0"/>
          <w:caps w:val="0"/>
          <w:color w:val="000000"/>
          <w:spacing w:val="-7"/>
          <w:sz w:val="30"/>
          <w:szCs w:val="30"/>
          <w:vertAlign w:val="baseline"/>
        </w:rPr>
        <w:t>七泉湖-艾丁湖公路。</w:t>
      </w:r>
    </w:p>
    <w:p w14:paraId="1A9FE2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（2）主干路</w:t>
      </w:r>
    </w:p>
    <w:p w14:paraId="43EB65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87"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6"/>
          <w:sz w:val="30"/>
          <w:szCs w:val="30"/>
          <w:vertAlign w:val="baseline"/>
        </w:rPr>
        <w:t>规划形成“两横三纵”的主干路网络。主干路为交通性干道，</w:t>
      </w:r>
      <w:r>
        <w:rPr>
          <w:rFonts w:hint="eastAsia" w:ascii="仿宋_GB2312" w:hAnsi="仿宋_GB2312" w:eastAsia="仿宋_GB2312" w:cs="仿宋_GB2312"/>
          <w:i w:val="0"/>
          <w:iCs w:val="0"/>
          <w:caps w:val="0"/>
          <w:color w:val="000000"/>
          <w:spacing w:val="-4"/>
          <w:sz w:val="30"/>
          <w:szCs w:val="30"/>
          <w:vertAlign w:val="baseline"/>
        </w:rPr>
        <w:t>主要承担产业区对外衔接功能和各组团之间的联系</w:t>
      </w:r>
      <w:r>
        <w:rPr>
          <w:rFonts w:hint="eastAsia" w:ascii="仿宋_GB2312" w:hAnsi="仿宋_GB2312" w:eastAsia="仿宋_GB2312" w:cs="仿宋_GB2312"/>
          <w:i w:val="0"/>
          <w:iCs w:val="0"/>
          <w:caps w:val="0"/>
          <w:color w:val="000000"/>
          <w:spacing w:val="-5"/>
          <w:sz w:val="30"/>
          <w:szCs w:val="30"/>
          <w:vertAlign w:val="baseline"/>
        </w:rPr>
        <w:t>功能，道路红</w:t>
      </w:r>
      <w:r>
        <w:rPr>
          <w:rFonts w:hint="eastAsia" w:ascii="仿宋_GB2312" w:hAnsi="仿宋_GB2312" w:eastAsia="仿宋_GB2312" w:cs="仿宋_GB2312"/>
          <w:i w:val="0"/>
          <w:iCs w:val="0"/>
          <w:caps w:val="0"/>
          <w:color w:val="000000"/>
          <w:spacing w:val="-9"/>
          <w:sz w:val="30"/>
          <w:szCs w:val="30"/>
          <w:vertAlign w:val="baseline"/>
        </w:rPr>
        <w:t>线宽度为40米。</w:t>
      </w:r>
    </w:p>
    <w:p w14:paraId="121F85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（3）次干路</w:t>
      </w:r>
    </w:p>
    <w:p w14:paraId="18E4DB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88"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次干路是与主干路衔接的集散道路，主要承担各功能组团内</w:t>
      </w:r>
      <w:r>
        <w:rPr>
          <w:rFonts w:hint="eastAsia" w:ascii="仿宋_GB2312" w:hAnsi="仿宋_GB2312" w:eastAsia="仿宋_GB2312" w:cs="仿宋_GB2312"/>
          <w:i w:val="0"/>
          <w:iCs w:val="0"/>
          <w:caps w:val="0"/>
          <w:color w:val="000000"/>
          <w:spacing w:val="-2"/>
          <w:sz w:val="30"/>
          <w:szCs w:val="30"/>
          <w:vertAlign w:val="baseline"/>
        </w:rPr>
        <w:t>部的联系功能，道路红线宽度为30米，为规划纬</w:t>
      </w:r>
      <w:r>
        <w:rPr>
          <w:rFonts w:hint="eastAsia" w:ascii="仿宋_GB2312" w:hAnsi="仿宋_GB2312" w:eastAsia="仿宋_GB2312" w:cs="仿宋_GB2312"/>
          <w:i w:val="0"/>
          <w:iCs w:val="0"/>
          <w:caps w:val="0"/>
          <w:color w:val="000000"/>
          <w:spacing w:val="-3"/>
          <w:sz w:val="30"/>
          <w:szCs w:val="30"/>
          <w:vertAlign w:val="baseline"/>
        </w:rPr>
        <w:t>二路。在满足</w:t>
      </w:r>
      <w:r>
        <w:rPr>
          <w:rFonts w:hint="eastAsia" w:ascii="仿宋_GB2312" w:hAnsi="仿宋_GB2312" w:eastAsia="仿宋_GB2312" w:cs="仿宋_GB2312"/>
          <w:i w:val="0"/>
          <w:iCs w:val="0"/>
          <w:caps w:val="0"/>
          <w:color w:val="000000"/>
          <w:spacing w:val="-4"/>
          <w:sz w:val="30"/>
          <w:szCs w:val="30"/>
          <w:vertAlign w:val="baseline"/>
        </w:rPr>
        <w:t>国家道路交通相关规范、标准的前提下可根据实际情况作必要的</w:t>
      </w:r>
      <w:r>
        <w:rPr>
          <w:rFonts w:hint="eastAsia" w:ascii="仿宋_GB2312" w:hAnsi="仿宋_GB2312" w:eastAsia="仿宋_GB2312" w:cs="仿宋_GB2312"/>
          <w:i w:val="0"/>
          <w:iCs w:val="0"/>
          <w:caps w:val="0"/>
          <w:color w:val="000000"/>
          <w:spacing w:val="-11"/>
          <w:sz w:val="30"/>
          <w:szCs w:val="30"/>
          <w:vertAlign w:val="baseline"/>
        </w:rPr>
        <w:t>线路、断面调整。次干路可根据实际情况作必要的线路、断面调</w:t>
      </w:r>
      <w:r>
        <w:rPr>
          <w:rFonts w:hint="eastAsia" w:ascii="仿宋_GB2312" w:hAnsi="仿宋_GB2312" w:eastAsia="仿宋_GB2312" w:cs="仿宋_GB2312"/>
          <w:i w:val="0"/>
          <w:iCs w:val="0"/>
          <w:caps w:val="0"/>
          <w:color w:val="000000"/>
          <w:spacing w:val="-19"/>
          <w:sz w:val="30"/>
          <w:szCs w:val="30"/>
          <w:vertAlign w:val="baseline"/>
        </w:rPr>
        <w:t>整。</w:t>
      </w:r>
    </w:p>
    <w:p w14:paraId="1C310B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（4）支路</w:t>
      </w:r>
    </w:p>
    <w:p w14:paraId="4EF6E6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89" w:firstLine="59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shd w:val="clear"/>
          <w:vertAlign w:val="baseline"/>
        </w:rPr>
        <w:t>支路</w:t>
      </w:r>
      <w:r>
        <w:rPr>
          <w:rFonts w:hint="eastAsia" w:ascii="仿宋_GB2312" w:hAnsi="仿宋_GB2312" w:eastAsia="仿宋_GB2312" w:cs="仿宋_GB2312"/>
          <w:i w:val="0"/>
          <w:iCs w:val="0"/>
          <w:caps w:val="0"/>
          <w:color w:val="000000"/>
          <w:spacing w:val="-5"/>
          <w:sz w:val="30"/>
          <w:szCs w:val="30"/>
          <w:vertAlign w:val="baseline"/>
        </w:rPr>
        <w:t>作为弹性路网，本次暂未规划，后期可结合园区建设情</w:t>
      </w:r>
      <w:r>
        <w:rPr>
          <w:rFonts w:hint="eastAsia" w:ascii="仿宋_GB2312" w:hAnsi="仿宋_GB2312" w:eastAsia="仿宋_GB2312" w:cs="仿宋_GB2312"/>
          <w:i w:val="0"/>
          <w:iCs w:val="0"/>
          <w:caps w:val="0"/>
          <w:color w:val="000000"/>
          <w:spacing w:val="-12"/>
          <w:sz w:val="30"/>
          <w:szCs w:val="30"/>
          <w:vertAlign w:val="baseline"/>
        </w:rPr>
        <w:t>况，结合主次干路网规划，进一步优化完善、细化设计，对其必</w:t>
      </w:r>
      <w:r>
        <w:rPr>
          <w:rFonts w:hint="eastAsia" w:ascii="仿宋_GB2312" w:hAnsi="仿宋_GB2312" w:eastAsia="仿宋_GB2312" w:cs="仿宋_GB2312"/>
          <w:i w:val="0"/>
          <w:iCs w:val="0"/>
          <w:caps w:val="0"/>
          <w:color w:val="000000"/>
          <w:spacing w:val="-4"/>
          <w:sz w:val="30"/>
          <w:szCs w:val="30"/>
          <w:vertAlign w:val="baseline"/>
        </w:rPr>
        <w:t>要的线型、走向和断面予以调整增加。</w:t>
      </w:r>
    </w:p>
    <w:p w14:paraId="227072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第172条停车设施规划</w:t>
      </w:r>
    </w:p>
    <w:p w14:paraId="1B9B28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8" w:right="85" w:firstLine="58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煤基新材料循环产业园规划社会停车场4 处，</w:t>
      </w:r>
      <w:r>
        <w:rPr>
          <w:rFonts w:hint="eastAsia" w:ascii="仿宋_GB2312" w:hAnsi="仿宋_GB2312" w:eastAsia="仿宋_GB2312" w:cs="仿宋_GB2312"/>
          <w:i w:val="0"/>
          <w:iCs w:val="0"/>
          <w:caps w:val="0"/>
          <w:color w:val="000000"/>
          <w:spacing w:val="1"/>
          <w:sz w:val="30"/>
          <w:szCs w:val="30"/>
          <w:vertAlign w:val="baseline"/>
        </w:rPr>
        <w:t>用地面积为</w:t>
      </w:r>
      <w:r>
        <w:rPr>
          <w:rFonts w:hint="eastAsia" w:ascii="仿宋_GB2312" w:hAnsi="仿宋_GB2312" w:eastAsia="仿宋_GB2312" w:cs="仿宋_GB2312"/>
          <w:i w:val="0"/>
          <w:iCs w:val="0"/>
          <w:caps w:val="0"/>
          <w:color w:val="000000"/>
          <w:spacing w:val="-6"/>
          <w:sz w:val="30"/>
          <w:szCs w:val="30"/>
          <w:vertAlign w:val="baseline"/>
        </w:rPr>
        <w:t>15.92公顷。其中3处社会停车场用地面积11.01公顷，1处危险</w:t>
      </w:r>
      <w:r>
        <w:rPr>
          <w:rFonts w:hint="eastAsia" w:ascii="仿宋_GB2312" w:hAnsi="仿宋_GB2312" w:eastAsia="仿宋_GB2312" w:cs="仿宋_GB2312"/>
          <w:i w:val="0"/>
          <w:iCs w:val="0"/>
          <w:caps w:val="0"/>
          <w:color w:val="000000"/>
          <w:spacing w:val="-1"/>
          <w:sz w:val="30"/>
          <w:szCs w:val="30"/>
          <w:vertAlign w:val="baseline"/>
        </w:rPr>
        <w:t>品运输车辆停车场面积4.91 公顷。结合位于纬一</w:t>
      </w:r>
      <w:r>
        <w:rPr>
          <w:rFonts w:hint="eastAsia" w:ascii="仿宋_GB2312" w:hAnsi="仿宋_GB2312" w:eastAsia="仿宋_GB2312" w:cs="仿宋_GB2312"/>
          <w:i w:val="0"/>
          <w:iCs w:val="0"/>
          <w:caps w:val="0"/>
          <w:color w:val="000000"/>
          <w:spacing w:val="-2"/>
          <w:sz w:val="30"/>
          <w:szCs w:val="30"/>
          <w:vertAlign w:val="baseline"/>
        </w:rPr>
        <w:t>路与经一路交叉口西南的社会停车场设置汽车服务区（充换电站</w:t>
      </w:r>
      <w:r>
        <w:rPr>
          <w:rFonts w:hint="eastAsia" w:ascii="仿宋_GB2312" w:hAnsi="仿宋_GB2312" w:eastAsia="仿宋_GB2312" w:cs="仿宋_GB2312"/>
          <w:i w:val="0"/>
          <w:iCs w:val="0"/>
          <w:caps w:val="0"/>
          <w:color w:val="000000"/>
          <w:spacing w:val="-3"/>
          <w:sz w:val="30"/>
          <w:szCs w:val="30"/>
          <w:vertAlign w:val="baseline"/>
        </w:rPr>
        <w:t>）1处，配备</w:t>
      </w:r>
      <w:r>
        <w:rPr>
          <w:rFonts w:hint="eastAsia" w:ascii="仿宋_GB2312" w:hAnsi="仿宋_GB2312" w:eastAsia="仿宋_GB2312" w:cs="仿宋_GB2312"/>
          <w:i w:val="0"/>
          <w:iCs w:val="0"/>
          <w:caps w:val="0"/>
          <w:color w:val="000000"/>
          <w:spacing w:val="-5"/>
          <w:sz w:val="30"/>
          <w:szCs w:val="30"/>
          <w:vertAlign w:val="baseline"/>
        </w:rPr>
        <w:t>大型车辆</w:t>
      </w:r>
      <w:r>
        <w:rPr>
          <w:rFonts w:hint="eastAsia" w:ascii="仿宋_GB2312" w:hAnsi="仿宋_GB2312" w:eastAsia="仿宋_GB2312" w:cs="仿宋_GB2312"/>
          <w:b/>
          <w:bCs/>
          <w:i w:val="0"/>
          <w:iCs w:val="0"/>
          <w:caps w:val="0"/>
          <w:color w:val="000000"/>
          <w:spacing w:val="-5"/>
          <w:sz w:val="30"/>
          <w:szCs w:val="30"/>
          <w:shd w:val="clear"/>
          <w:vertAlign w:val="baseline"/>
        </w:rPr>
        <w:t>充电换站</w:t>
      </w:r>
      <w:r>
        <w:rPr>
          <w:rFonts w:hint="eastAsia" w:ascii="仿宋_GB2312" w:hAnsi="仿宋_GB2312" w:eastAsia="仿宋_GB2312" w:cs="仿宋_GB2312"/>
          <w:i w:val="0"/>
          <w:iCs w:val="0"/>
          <w:caps w:val="0"/>
          <w:color w:val="000000"/>
          <w:spacing w:val="-5"/>
          <w:sz w:val="30"/>
          <w:szCs w:val="30"/>
          <w:vertAlign w:val="baseline"/>
        </w:rPr>
        <w:t>，司机休息、餐饮场所。</w:t>
      </w:r>
    </w:p>
    <w:p w14:paraId="492079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0"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非机动车公共停车场宜利用零星用地分散分布，并在详细规划中予以落实，分摊在各开发地块之中。</w:t>
      </w:r>
    </w:p>
    <w:p w14:paraId="5710C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第173条客货运交通廊道</w:t>
      </w:r>
    </w:p>
    <w:p w14:paraId="4D6E44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
        <w:jc w:val="righ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遵照客货分离、最大限度降低干扰的原则组织货</w:t>
      </w:r>
      <w:r>
        <w:rPr>
          <w:rFonts w:hint="eastAsia" w:ascii="仿宋_GB2312" w:hAnsi="仿宋_GB2312" w:eastAsia="仿宋_GB2312" w:cs="仿宋_GB2312"/>
          <w:i w:val="0"/>
          <w:iCs w:val="0"/>
          <w:caps w:val="0"/>
          <w:color w:val="000000"/>
          <w:spacing w:val="-7"/>
          <w:sz w:val="30"/>
          <w:szCs w:val="30"/>
          <w:vertAlign w:val="baseline"/>
        </w:rPr>
        <w:t>运交通线路。</w:t>
      </w:r>
    </w:p>
    <w:p w14:paraId="56CED1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（1）货运交通廊道</w:t>
      </w:r>
    </w:p>
    <w:p w14:paraId="29DA5B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5" w:right="272" w:firstLine="59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9"/>
          <w:sz w:val="30"/>
          <w:szCs w:val="30"/>
          <w:vertAlign w:val="baseline"/>
        </w:rPr>
        <w:t>规划货运外绕环道，由省道346（托克逊-沙尔湖公路）、经一路、纬三路、七泉湖-艾丁湖公路等干路形成环形货运主通道。</w:t>
      </w:r>
      <w:r>
        <w:rPr>
          <w:rFonts w:hint="eastAsia" w:ascii="仿宋_GB2312" w:hAnsi="仿宋_GB2312" w:eastAsia="仿宋_GB2312" w:cs="仿宋_GB2312"/>
          <w:i w:val="0"/>
          <w:iCs w:val="0"/>
          <w:caps w:val="0"/>
          <w:color w:val="000000"/>
          <w:spacing w:val="-4"/>
          <w:sz w:val="30"/>
          <w:szCs w:val="30"/>
          <w:vertAlign w:val="baseline"/>
        </w:rPr>
        <w:t>实现园区至托克逊、鄯善、其他园区之间的货运通畅衔接。</w:t>
      </w:r>
    </w:p>
    <w:p w14:paraId="10E91E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 w:right="163" w:firstLine="60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3"/>
          <w:sz w:val="30"/>
          <w:szCs w:val="30"/>
          <w:vertAlign w:val="baseline"/>
        </w:rPr>
        <w:t>规划纬二路、经二路为货运次通道，作为货运主通道的补充，</w:t>
      </w:r>
      <w:r>
        <w:rPr>
          <w:rFonts w:hint="eastAsia" w:ascii="仿宋_GB2312" w:hAnsi="仿宋_GB2312" w:eastAsia="仿宋_GB2312" w:cs="仿宋_GB2312"/>
          <w:i w:val="0"/>
          <w:iCs w:val="0"/>
          <w:caps w:val="0"/>
          <w:color w:val="000000"/>
          <w:spacing w:val="-3"/>
          <w:sz w:val="30"/>
          <w:szCs w:val="30"/>
          <w:vertAlign w:val="baseline"/>
        </w:rPr>
        <w:t>分散货运压力，同时满足产业园内部企业之间的货运需求。</w:t>
      </w:r>
    </w:p>
    <w:p w14:paraId="64D164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（2）客运交通廊道</w:t>
      </w:r>
    </w:p>
    <w:p w14:paraId="153E95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8" w:right="243" w:firstLine="58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规划纬一路为客运主通道，加强园区至托克逊、鄯善、其他</w:t>
      </w:r>
      <w:r>
        <w:rPr>
          <w:rFonts w:hint="eastAsia" w:ascii="仿宋_GB2312" w:hAnsi="仿宋_GB2312" w:eastAsia="仿宋_GB2312" w:cs="仿宋_GB2312"/>
          <w:i w:val="0"/>
          <w:iCs w:val="0"/>
          <w:caps w:val="0"/>
          <w:color w:val="000000"/>
          <w:spacing w:val="-4"/>
          <w:sz w:val="30"/>
          <w:szCs w:val="30"/>
          <w:vertAlign w:val="baseline"/>
        </w:rPr>
        <w:t>园区之间的客运通畅衔接。</w:t>
      </w:r>
    </w:p>
    <w:p w14:paraId="646F1D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（3）管道运输</w:t>
      </w:r>
    </w:p>
    <w:p w14:paraId="00D785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11" w:firstLine="60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企业液体原料由罐区至生产装置区可采取“以管道运输为主，</w:t>
      </w:r>
      <w:r>
        <w:rPr>
          <w:rFonts w:hint="eastAsia" w:ascii="仿宋_GB2312" w:hAnsi="仿宋_GB2312" w:eastAsia="仿宋_GB2312" w:cs="仿宋_GB2312"/>
          <w:i w:val="0"/>
          <w:iCs w:val="0"/>
          <w:caps w:val="0"/>
          <w:color w:val="000000"/>
          <w:spacing w:val="-1"/>
          <w:sz w:val="30"/>
          <w:szCs w:val="30"/>
          <w:vertAlign w:val="baseline"/>
        </w:rPr>
        <w:t>公路运输为辅”的方案。园区内敷设架空工业管廊，输送蒸汽、</w:t>
      </w:r>
      <w:r>
        <w:rPr>
          <w:rFonts w:hint="eastAsia" w:ascii="仿宋_GB2312" w:hAnsi="仿宋_GB2312" w:eastAsia="仿宋_GB2312" w:cs="仿宋_GB2312"/>
          <w:i w:val="0"/>
          <w:iCs w:val="0"/>
          <w:caps w:val="0"/>
          <w:color w:val="000000"/>
          <w:spacing w:val="-4"/>
          <w:sz w:val="30"/>
          <w:szCs w:val="30"/>
          <w:vertAlign w:val="baseline"/>
        </w:rPr>
        <w:t>各种气体、液体物料等。企业各装置之间原料、能源的运输主要</w:t>
      </w:r>
      <w:r>
        <w:rPr>
          <w:rFonts w:hint="eastAsia" w:ascii="仿宋_GB2312" w:hAnsi="仿宋_GB2312" w:eastAsia="仿宋_GB2312" w:cs="仿宋_GB2312"/>
          <w:i w:val="0"/>
          <w:iCs w:val="0"/>
          <w:caps w:val="0"/>
          <w:color w:val="000000"/>
          <w:spacing w:val="-2"/>
          <w:sz w:val="30"/>
          <w:szCs w:val="30"/>
          <w:vertAlign w:val="baseline"/>
        </w:rPr>
        <w:t>通过企业内管道运输。</w:t>
      </w:r>
    </w:p>
    <w:p w14:paraId="23CBF9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第174条危化品运输</w:t>
      </w:r>
    </w:p>
    <w:p w14:paraId="5A10BE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3"/>
          <w:sz w:val="30"/>
          <w:szCs w:val="30"/>
          <w:vertAlign w:val="baseline"/>
        </w:rPr>
        <w:t>（1）危险品运输通道</w:t>
      </w:r>
    </w:p>
    <w:p w14:paraId="2ECFF1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3"/>
          <w:sz w:val="30"/>
          <w:szCs w:val="30"/>
          <w:vertAlign w:val="baseline"/>
        </w:rPr>
        <w:t>根据园区产业规划方案和《危险化学品目录》（2022版</w:t>
      </w:r>
      <w:r>
        <w:rPr>
          <w:rFonts w:hint="eastAsia" w:ascii="仿宋_GB2312" w:hAnsi="仿宋_GB2312" w:eastAsia="仿宋_GB2312" w:cs="仿宋_GB2312"/>
          <w:i w:val="0"/>
          <w:iCs w:val="0"/>
          <w:caps w:val="0"/>
          <w:color w:val="000000"/>
          <w:spacing w:val="-55"/>
          <w:sz w:val="30"/>
          <w:szCs w:val="30"/>
          <w:vertAlign w:val="baseline"/>
        </w:rPr>
        <w:t>），</w:t>
      </w:r>
      <w:r>
        <w:rPr>
          <w:rFonts w:hint="eastAsia" w:ascii="仿宋_GB2312" w:hAnsi="仿宋_GB2312" w:eastAsia="仿宋_GB2312" w:cs="仿宋_GB2312"/>
          <w:i w:val="0"/>
          <w:iCs w:val="0"/>
          <w:caps w:val="0"/>
          <w:color w:val="000000"/>
          <w:spacing w:val="-13"/>
          <w:sz w:val="30"/>
          <w:szCs w:val="30"/>
          <w:vertAlign w:val="baseline"/>
        </w:rPr>
        <w:t>规</w:t>
      </w:r>
      <w:r>
        <w:rPr>
          <w:rFonts w:hint="eastAsia" w:ascii="仿宋_GB2312" w:hAnsi="仿宋_GB2312" w:eastAsia="仿宋_GB2312" w:cs="仿宋_GB2312"/>
          <w:i w:val="0"/>
          <w:iCs w:val="0"/>
          <w:caps w:val="0"/>
          <w:color w:val="000000"/>
          <w:spacing w:val="-6"/>
          <w:sz w:val="30"/>
          <w:szCs w:val="30"/>
          <w:vertAlign w:val="baseline"/>
        </w:rPr>
        <w:t>划项目原辅材料及成品中涉及重点监管的危险化学品有：天然气、</w:t>
      </w:r>
      <w:r>
        <w:rPr>
          <w:rFonts w:hint="eastAsia" w:ascii="仿宋_GB2312" w:hAnsi="仿宋_GB2312" w:eastAsia="仿宋_GB2312" w:cs="仿宋_GB2312"/>
          <w:i w:val="0"/>
          <w:iCs w:val="0"/>
          <w:caps w:val="0"/>
          <w:color w:val="000000"/>
          <w:spacing w:val="-8"/>
          <w:sz w:val="30"/>
          <w:szCs w:val="30"/>
          <w:vertAlign w:val="baseline"/>
        </w:rPr>
        <w:t>苯、对二甲苯等。</w:t>
      </w:r>
    </w:p>
    <w:p w14:paraId="017158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（2）危险品运输车辆停车场</w:t>
      </w:r>
    </w:p>
    <w:p w14:paraId="6DD943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2" w:right="152" w:firstLine="603"/>
        <w:jc w:val="left"/>
        <w:textAlignment w:val="baseline"/>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i w:val="0"/>
          <w:iCs w:val="0"/>
          <w:caps w:val="0"/>
          <w:color w:val="000000"/>
          <w:spacing w:val="-6"/>
          <w:sz w:val="30"/>
          <w:szCs w:val="30"/>
          <w:vertAlign w:val="baseline"/>
        </w:rPr>
        <w:t>煤基新材料循环产业园规划危险品运输车辆停车场</w:t>
      </w:r>
      <w:r>
        <w:rPr>
          <w:rFonts w:hint="eastAsia" w:ascii="仿宋_GB2312" w:hAnsi="仿宋_GB2312" w:eastAsia="仿宋_GB2312" w:cs="仿宋_GB2312"/>
          <w:i w:val="0"/>
          <w:iCs w:val="0"/>
          <w:caps w:val="0"/>
          <w:color w:val="000000"/>
          <w:spacing w:val="-7"/>
          <w:sz w:val="30"/>
          <w:szCs w:val="30"/>
          <w:vertAlign w:val="baseline"/>
        </w:rPr>
        <w:t>1处，用</w:t>
      </w:r>
      <w:r>
        <w:rPr>
          <w:rFonts w:hint="eastAsia" w:ascii="仿宋_GB2312" w:hAnsi="仿宋_GB2312" w:eastAsia="仿宋_GB2312" w:cs="仿宋_GB2312"/>
          <w:i w:val="0"/>
          <w:iCs w:val="0"/>
          <w:caps w:val="0"/>
          <w:color w:val="000000"/>
          <w:spacing w:val="-8"/>
          <w:sz w:val="30"/>
          <w:szCs w:val="30"/>
          <w:vertAlign w:val="baseline"/>
        </w:rPr>
        <w:t>地面积4.91公顷，位于园区西南部边界处。</w:t>
      </w:r>
    </w:p>
    <w:p w14:paraId="1B704E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第六节市政公用设施规划</w:t>
      </w:r>
    </w:p>
    <w:p w14:paraId="27E45A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第175条给水工程规划</w:t>
      </w:r>
    </w:p>
    <w:p w14:paraId="43FC66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（1）用水量预测</w:t>
      </w:r>
    </w:p>
    <w:p w14:paraId="5646E9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240"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6"/>
          <w:sz w:val="30"/>
          <w:szCs w:val="30"/>
          <w:vertAlign w:val="baseline"/>
        </w:rPr>
        <w:t>采用定额法、类比法、用地指标法等方法综合测算，预测20</w:t>
      </w:r>
      <w:r>
        <w:rPr>
          <w:rFonts w:hint="eastAsia" w:ascii="仿宋_GB2312" w:hAnsi="仿宋_GB2312" w:eastAsia="仿宋_GB2312" w:cs="仿宋_GB2312"/>
          <w:i w:val="0"/>
          <w:iCs w:val="0"/>
          <w:caps w:val="0"/>
          <w:color w:val="000000"/>
          <w:spacing w:val="-17"/>
          <w:sz w:val="30"/>
          <w:szCs w:val="30"/>
          <w:vertAlign w:val="baseline"/>
        </w:rPr>
        <w:t>35</w:t>
      </w:r>
      <w:r>
        <w:rPr>
          <w:rFonts w:hint="eastAsia" w:ascii="仿宋_GB2312" w:hAnsi="仿宋_GB2312" w:eastAsia="仿宋_GB2312" w:cs="仿宋_GB2312"/>
          <w:i w:val="0"/>
          <w:iCs w:val="0"/>
          <w:caps w:val="0"/>
          <w:color w:val="000000"/>
          <w:spacing w:val="-3"/>
          <w:sz w:val="30"/>
          <w:szCs w:val="30"/>
          <w:vertAlign w:val="baseline"/>
        </w:rPr>
        <w:t>年煤基新材料循环产业园用水量为22.97万</w:t>
      </w:r>
      <w:r>
        <w:rPr>
          <w:rFonts w:hint="eastAsia" w:ascii="仿宋_GB2312" w:hAnsi="仿宋_GB2312" w:eastAsia="仿宋_GB2312" w:cs="仿宋_GB2312"/>
          <w:i w:val="0"/>
          <w:iCs w:val="0"/>
          <w:caps w:val="0"/>
          <w:color w:val="000000"/>
          <w:spacing w:val="-4"/>
          <w:sz w:val="30"/>
          <w:szCs w:val="30"/>
          <w:vertAlign w:val="baseline"/>
        </w:rPr>
        <w:t>吨/日。</w:t>
      </w:r>
    </w:p>
    <w:p w14:paraId="36BBC1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（2）水源选择</w:t>
      </w:r>
    </w:p>
    <w:p w14:paraId="10B212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0"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煤基新材料循环产业园的水源包括大河沿水库、塔尔朗水库、</w:t>
      </w:r>
      <w:r>
        <w:rPr>
          <w:rFonts w:hint="eastAsia" w:ascii="仿宋_GB2312" w:hAnsi="仿宋_GB2312" w:eastAsia="仿宋_GB2312" w:cs="仿宋_GB2312"/>
          <w:i w:val="0"/>
          <w:iCs w:val="0"/>
          <w:caps w:val="0"/>
          <w:color w:val="000000"/>
          <w:spacing w:val="-9"/>
          <w:sz w:val="30"/>
          <w:szCs w:val="30"/>
          <w:vertAlign w:val="baseline"/>
        </w:rPr>
        <w:t>煤窑沟水库、白杨河。原水输送管道的选择应通过技术经济比较</w:t>
      </w:r>
      <w:r>
        <w:rPr>
          <w:rFonts w:hint="eastAsia" w:ascii="仿宋_GB2312" w:hAnsi="仿宋_GB2312" w:eastAsia="仿宋_GB2312" w:cs="仿宋_GB2312"/>
          <w:i w:val="0"/>
          <w:iCs w:val="0"/>
          <w:caps w:val="0"/>
          <w:color w:val="000000"/>
          <w:spacing w:val="-4"/>
          <w:sz w:val="30"/>
          <w:szCs w:val="30"/>
          <w:vertAlign w:val="baseline"/>
        </w:rPr>
        <w:t>综合确定。原水输送管不宜少于2条；多水</w:t>
      </w:r>
      <w:r>
        <w:rPr>
          <w:rFonts w:hint="eastAsia" w:ascii="仿宋_GB2312" w:hAnsi="仿宋_GB2312" w:eastAsia="仿宋_GB2312" w:cs="仿宋_GB2312"/>
          <w:i w:val="0"/>
          <w:iCs w:val="0"/>
          <w:caps w:val="0"/>
          <w:color w:val="000000"/>
          <w:spacing w:val="-5"/>
          <w:sz w:val="30"/>
          <w:szCs w:val="30"/>
          <w:vertAlign w:val="baseline"/>
        </w:rPr>
        <w:t>源时，每个水源可采</w:t>
      </w:r>
      <w:r>
        <w:rPr>
          <w:rFonts w:hint="eastAsia" w:ascii="仿宋_GB2312" w:hAnsi="仿宋_GB2312" w:eastAsia="仿宋_GB2312" w:cs="仿宋_GB2312"/>
          <w:i w:val="0"/>
          <w:iCs w:val="0"/>
          <w:caps w:val="0"/>
          <w:color w:val="000000"/>
          <w:spacing w:val="-11"/>
          <w:sz w:val="30"/>
          <w:szCs w:val="30"/>
          <w:vertAlign w:val="baseline"/>
        </w:rPr>
        <w:t>用单管输水。</w:t>
      </w:r>
    </w:p>
    <w:p w14:paraId="76660A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（3）给水设施规划</w:t>
      </w:r>
    </w:p>
    <w:p w14:paraId="700923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85"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规划在煤基新材料循环产业园西北部新建艾丁湖水厂，供水</w:t>
      </w:r>
      <w:r>
        <w:rPr>
          <w:rFonts w:hint="eastAsia" w:ascii="仿宋_GB2312" w:hAnsi="仿宋_GB2312" w:eastAsia="仿宋_GB2312" w:cs="仿宋_GB2312"/>
          <w:i w:val="0"/>
          <w:iCs w:val="0"/>
          <w:caps w:val="0"/>
          <w:color w:val="000000"/>
          <w:spacing w:val="-10"/>
          <w:sz w:val="30"/>
          <w:szCs w:val="30"/>
          <w:vertAlign w:val="baseline"/>
        </w:rPr>
        <w:t>量为25万吨/天。</w:t>
      </w:r>
    </w:p>
    <w:p w14:paraId="7F48DA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（4）给水管网规划</w:t>
      </w:r>
    </w:p>
    <w:p w14:paraId="01EA89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9"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规划配水干管管径DN600mm，配水支管管径DN400mm。</w:t>
      </w:r>
    </w:p>
    <w:p w14:paraId="63046C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第176条污水工程规划</w:t>
      </w:r>
    </w:p>
    <w:p w14:paraId="0DC7E0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（1）污水量预测</w:t>
      </w:r>
    </w:p>
    <w:p w14:paraId="178E11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3" w:firstLine="59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依据《城市排水工程规划规范》(GB503</w:t>
      </w:r>
      <w:r>
        <w:rPr>
          <w:rFonts w:hint="eastAsia" w:ascii="仿宋_GB2312" w:hAnsi="仿宋_GB2312" w:eastAsia="仿宋_GB2312" w:cs="仿宋_GB2312"/>
          <w:i w:val="0"/>
          <w:iCs w:val="0"/>
          <w:caps w:val="0"/>
          <w:color w:val="000000"/>
          <w:spacing w:val="-9"/>
          <w:sz w:val="30"/>
          <w:szCs w:val="30"/>
          <w:vertAlign w:val="baseline"/>
        </w:rPr>
        <w:t>18-2017)的相关标准，</w:t>
      </w:r>
      <w:r>
        <w:rPr>
          <w:rFonts w:hint="eastAsia" w:ascii="仿宋_GB2312" w:hAnsi="仿宋_GB2312" w:eastAsia="仿宋_GB2312" w:cs="仿宋_GB2312"/>
          <w:i w:val="0"/>
          <w:iCs w:val="0"/>
          <w:caps w:val="0"/>
          <w:color w:val="000000"/>
          <w:spacing w:val="-1"/>
          <w:sz w:val="30"/>
          <w:szCs w:val="30"/>
          <w:vertAlign w:val="baseline"/>
        </w:rPr>
        <w:t>同时考虑园区大型企业工业用水循环利用，预测</w:t>
      </w:r>
      <w:r>
        <w:rPr>
          <w:rFonts w:hint="eastAsia" w:ascii="仿宋_GB2312" w:hAnsi="仿宋_GB2312" w:eastAsia="仿宋_GB2312" w:cs="仿宋_GB2312"/>
          <w:i w:val="0"/>
          <w:iCs w:val="0"/>
          <w:caps w:val="0"/>
          <w:color w:val="000000"/>
          <w:spacing w:val="-2"/>
          <w:sz w:val="30"/>
          <w:szCs w:val="30"/>
          <w:vertAlign w:val="baseline"/>
        </w:rPr>
        <w:t>2035年煤基新</w:t>
      </w:r>
      <w:r>
        <w:rPr>
          <w:rFonts w:hint="eastAsia" w:ascii="仿宋_GB2312" w:hAnsi="仿宋_GB2312" w:eastAsia="仿宋_GB2312" w:cs="仿宋_GB2312"/>
          <w:i w:val="0"/>
          <w:iCs w:val="0"/>
          <w:caps w:val="0"/>
          <w:color w:val="000000"/>
          <w:spacing w:val="-3"/>
          <w:sz w:val="30"/>
          <w:szCs w:val="30"/>
          <w:vertAlign w:val="baseline"/>
        </w:rPr>
        <w:t>材料循环产业园需集中处理的污水量为0.1</w:t>
      </w:r>
      <w:r>
        <w:rPr>
          <w:rFonts w:hint="eastAsia" w:ascii="仿宋_GB2312" w:hAnsi="仿宋_GB2312" w:eastAsia="仿宋_GB2312" w:cs="仿宋_GB2312"/>
          <w:i w:val="0"/>
          <w:iCs w:val="0"/>
          <w:caps w:val="0"/>
          <w:color w:val="000000"/>
          <w:spacing w:val="-4"/>
          <w:sz w:val="30"/>
          <w:szCs w:val="30"/>
          <w:vertAlign w:val="baseline"/>
        </w:rPr>
        <w:t>0万吨/日。</w:t>
      </w:r>
    </w:p>
    <w:p w14:paraId="022429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（2）污水设施规划</w:t>
      </w:r>
    </w:p>
    <w:p w14:paraId="10E16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0" w:firstLine="59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在煤基新材料循环产业园东北侧规划新建一处污水处理厂，</w:t>
      </w:r>
      <w:r>
        <w:rPr>
          <w:rFonts w:hint="eastAsia" w:ascii="仿宋_GB2312" w:hAnsi="仿宋_GB2312" w:eastAsia="仿宋_GB2312" w:cs="仿宋_GB2312"/>
          <w:i w:val="0"/>
          <w:iCs w:val="0"/>
          <w:caps w:val="0"/>
          <w:color w:val="000000"/>
          <w:spacing w:val="-6"/>
          <w:sz w:val="30"/>
          <w:szCs w:val="30"/>
          <w:vertAlign w:val="baseline"/>
        </w:rPr>
        <w:t>污水厂处理规模为0.20万吨/天。</w:t>
      </w:r>
    </w:p>
    <w:p w14:paraId="70E6FD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83"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工业企业应对本企业废水进行预处理，使其接入城镇排水系</w:t>
      </w:r>
      <w:r>
        <w:rPr>
          <w:rFonts w:hint="eastAsia" w:ascii="仿宋_GB2312" w:hAnsi="仿宋_GB2312" w:eastAsia="仿宋_GB2312" w:cs="仿宋_GB2312"/>
          <w:i w:val="0"/>
          <w:iCs w:val="0"/>
          <w:caps w:val="0"/>
          <w:color w:val="000000"/>
          <w:spacing w:val="-4"/>
          <w:sz w:val="30"/>
          <w:szCs w:val="30"/>
          <w:vertAlign w:val="baseline"/>
        </w:rPr>
        <w:t>统后，不阻塞，不损坏，城镇排水管渠和泵站不产生易燃、</w:t>
      </w:r>
      <w:r>
        <w:rPr>
          <w:rFonts w:hint="eastAsia" w:ascii="仿宋_GB2312" w:hAnsi="仿宋_GB2312" w:eastAsia="仿宋_GB2312" w:cs="仿宋_GB2312"/>
          <w:i w:val="0"/>
          <w:iCs w:val="0"/>
          <w:caps w:val="0"/>
          <w:color w:val="000000"/>
          <w:spacing w:val="-5"/>
          <w:sz w:val="30"/>
          <w:szCs w:val="30"/>
          <w:vertAlign w:val="baseline"/>
        </w:rPr>
        <w:t>易爆</w:t>
      </w:r>
      <w:r>
        <w:rPr>
          <w:rFonts w:hint="eastAsia" w:ascii="仿宋_GB2312" w:hAnsi="仿宋_GB2312" w:eastAsia="仿宋_GB2312" w:cs="仿宋_GB2312"/>
          <w:i w:val="0"/>
          <w:iCs w:val="0"/>
          <w:caps w:val="0"/>
          <w:color w:val="000000"/>
          <w:spacing w:val="-4"/>
          <w:sz w:val="30"/>
          <w:szCs w:val="30"/>
          <w:vertAlign w:val="baseline"/>
        </w:rPr>
        <w:t>和有毒有害气体，不传播致病菌和病原体，不危害操作养护人员</w:t>
      </w:r>
      <w:r>
        <w:rPr>
          <w:rFonts w:hint="eastAsia" w:ascii="仿宋_GB2312" w:hAnsi="仿宋_GB2312" w:eastAsia="仿宋_GB2312" w:cs="仿宋_GB2312"/>
          <w:i w:val="0"/>
          <w:iCs w:val="0"/>
          <w:caps w:val="0"/>
          <w:color w:val="000000"/>
          <w:spacing w:val="-12"/>
          <w:sz w:val="30"/>
          <w:szCs w:val="30"/>
          <w:vertAlign w:val="baseline"/>
        </w:rPr>
        <w:t>安全，不妨碍污水的生物处理、再生利用和污泥的处理处置，不</w:t>
      </w:r>
      <w:r>
        <w:rPr>
          <w:rFonts w:hint="eastAsia" w:ascii="仿宋_GB2312" w:hAnsi="仿宋_GB2312" w:eastAsia="仿宋_GB2312" w:cs="仿宋_GB2312"/>
          <w:i w:val="0"/>
          <w:iCs w:val="0"/>
          <w:caps w:val="0"/>
          <w:color w:val="000000"/>
          <w:spacing w:val="-4"/>
          <w:sz w:val="30"/>
          <w:szCs w:val="30"/>
          <w:vertAlign w:val="baseline"/>
        </w:rPr>
        <w:t>影响污水厂的出水水质和污泥的资源化利用。</w:t>
      </w:r>
    </w:p>
    <w:p w14:paraId="7B5CB5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（3）污水管网规划</w:t>
      </w:r>
    </w:p>
    <w:p w14:paraId="5822C4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82" w:firstLine="60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煤基新材料循环产业园规划污水主干管管径</w:t>
      </w:r>
      <w:r>
        <w:rPr>
          <w:rFonts w:hint="eastAsia" w:ascii="仿宋_GB2312" w:hAnsi="仿宋_GB2312" w:eastAsia="仿宋_GB2312" w:cs="仿宋_GB2312"/>
          <w:i w:val="0"/>
          <w:iCs w:val="0"/>
          <w:caps w:val="0"/>
          <w:color w:val="000000"/>
          <w:spacing w:val="0"/>
          <w:sz w:val="30"/>
          <w:szCs w:val="30"/>
          <w:vertAlign w:val="baseline"/>
        </w:rPr>
        <w:t>DN</w:t>
      </w:r>
      <w:r>
        <w:rPr>
          <w:rFonts w:hint="eastAsia" w:ascii="仿宋_GB2312" w:hAnsi="仿宋_GB2312" w:eastAsia="仿宋_GB2312" w:cs="仿宋_GB2312"/>
          <w:i w:val="0"/>
          <w:iCs w:val="0"/>
          <w:caps w:val="0"/>
          <w:color w:val="000000"/>
          <w:spacing w:val="2"/>
          <w:sz w:val="30"/>
          <w:szCs w:val="30"/>
          <w:vertAlign w:val="baseline"/>
        </w:rPr>
        <w:t>500-</w:t>
      </w:r>
      <w:r>
        <w:rPr>
          <w:rFonts w:hint="eastAsia" w:ascii="仿宋_GB2312" w:hAnsi="仿宋_GB2312" w:eastAsia="仿宋_GB2312" w:cs="仿宋_GB2312"/>
          <w:i w:val="0"/>
          <w:iCs w:val="0"/>
          <w:caps w:val="0"/>
          <w:color w:val="000000"/>
          <w:spacing w:val="-2"/>
          <w:sz w:val="30"/>
          <w:szCs w:val="30"/>
          <w:vertAlign w:val="baseline"/>
        </w:rPr>
        <w:t>DN800mm，次干管管径DN300-DN400mm。</w:t>
      </w:r>
    </w:p>
    <w:p w14:paraId="3C5707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第177条再生水工程规划</w:t>
      </w:r>
    </w:p>
    <w:p w14:paraId="4D66B6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（1）再生水量预测</w:t>
      </w:r>
    </w:p>
    <w:p w14:paraId="1B7C9F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90" w:firstLine="61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再生水产水量按为平均污水量的80%计算，预测</w:t>
      </w:r>
      <w:r>
        <w:rPr>
          <w:rFonts w:hint="eastAsia" w:ascii="仿宋_GB2312" w:hAnsi="仿宋_GB2312" w:eastAsia="仿宋_GB2312" w:cs="仿宋_GB2312"/>
          <w:i w:val="0"/>
          <w:iCs w:val="0"/>
          <w:caps w:val="0"/>
          <w:color w:val="000000"/>
          <w:spacing w:val="-3"/>
          <w:sz w:val="30"/>
          <w:szCs w:val="30"/>
          <w:vertAlign w:val="baseline"/>
        </w:rPr>
        <w:t>2035年煤</w:t>
      </w:r>
      <w:r>
        <w:rPr>
          <w:rFonts w:hint="eastAsia" w:ascii="仿宋_GB2312" w:hAnsi="仿宋_GB2312" w:eastAsia="仿宋_GB2312" w:cs="仿宋_GB2312"/>
          <w:i w:val="0"/>
          <w:iCs w:val="0"/>
          <w:caps w:val="0"/>
          <w:color w:val="000000"/>
          <w:spacing w:val="-2"/>
          <w:sz w:val="30"/>
          <w:szCs w:val="30"/>
          <w:vertAlign w:val="baseline"/>
        </w:rPr>
        <w:t>基新材料循环产业园的再生水总供水量为0.08万吨/日。托克逊</w:t>
      </w:r>
      <w:r>
        <w:rPr>
          <w:rFonts w:hint="eastAsia" w:ascii="仿宋_GB2312" w:hAnsi="仿宋_GB2312" w:eastAsia="仿宋_GB2312" w:cs="仿宋_GB2312"/>
          <w:i w:val="0"/>
          <w:iCs w:val="0"/>
          <w:caps w:val="0"/>
          <w:color w:val="000000"/>
          <w:spacing w:val="-4"/>
          <w:sz w:val="30"/>
          <w:szCs w:val="30"/>
          <w:vertAlign w:val="baseline"/>
        </w:rPr>
        <w:t>再生水厂的再生水作为再生水源补充。</w:t>
      </w:r>
    </w:p>
    <w:p w14:paraId="4DB36C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（2）再生水厂规划</w:t>
      </w:r>
    </w:p>
    <w:p w14:paraId="5227BC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规划结合污水处理厂建设再生水厂，设计规模0.10万吨/日。</w:t>
      </w:r>
    </w:p>
    <w:p w14:paraId="630CB4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91"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再生水可用于园区的工业、绿化、道路浇洒和景观用水等低</w:t>
      </w:r>
      <w:r>
        <w:rPr>
          <w:rFonts w:hint="eastAsia" w:ascii="仿宋_GB2312" w:hAnsi="仿宋_GB2312" w:eastAsia="仿宋_GB2312" w:cs="仿宋_GB2312"/>
          <w:i w:val="0"/>
          <w:iCs w:val="0"/>
          <w:caps w:val="0"/>
          <w:color w:val="000000"/>
          <w:spacing w:val="-14"/>
          <w:sz w:val="30"/>
          <w:szCs w:val="30"/>
          <w:vertAlign w:val="baseline"/>
        </w:rPr>
        <w:t>质用水。</w:t>
      </w:r>
    </w:p>
    <w:p w14:paraId="3FEBA0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8" w:right="85" w:firstLine="61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再生水质应满足《城镇污水处理厂污染物排放标准</w:t>
      </w:r>
      <w:r>
        <w:rPr>
          <w:rFonts w:hint="eastAsia" w:ascii="仿宋_GB2312" w:hAnsi="仿宋_GB2312" w:eastAsia="仿宋_GB2312" w:cs="仿宋_GB2312"/>
          <w:i w:val="0"/>
          <w:iCs w:val="0"/>
          <w:caps w:val="0"/>
          <w:color w:val="000000"/>
          <w:spacing w:val="2"/>
          <w:sz w:val="30"/>
          <w:szCs w:val="30"/>
          <w:vertAlign w:val="baseline"/>
        </w:rPr>
        <w:t>》（</w:t>
      </w:r>
      <w:r>
        <w:rPr>
          <w:rFonts w:hint="eastAsia" w:ascii="仿宋_GB2312" w:hAnsi="仿宋_GB2312" w:eastAsia="仿宋_GB2312" w:cs="仿宋_GB2312"/>
          <w:i w:val="0"/>
          <w:iCs w:val="0"/>
          <w:caps w:val="0"/>
          <w:color w:val="000000"/>
          <w:spacing w:val="0"/>
          <w:sz w:val="30"/>
          <w:szCs w:val="30"/>
          <w:vertAlign w:val="baseline"/>
        </w:rPr>
        <w:t>GB</w:t>
      </w:r>
      <w:r>
        <w:rPr>
          <w:rFonts w:hint="eastAsia" w:ascii="仿宋_GB2312" w:hAnsi="仿宋_GB2312" w:eastAsia="仿宋_GB2312" w:cs="仿宋_GB2312"/>
          <w:i w:val="0"/>
          <w:iCs w:val="0"/>
          <w:caps w:val="0"/>
          <w:color w:val="000000"/>
          <w:spacing w:val="-12"/>
          <w:sz w:val="30"/>
          <w:szCs w:val="30"/>
          <w:vertAlign w:val="baseline"/>
        </w:rPr>
        <w:t>18918-2002）一级A标准、《城市污水再生利用城市杂用水水质》</w:t>
      </w:r>
      <w:r>
        <w:rPr>
          <w:rFonts w:hint="eastAsia" w:ascii="仿宋_GB2312" w:hAnsi="仿宋_GB2312" w:eastAsia="仿宋_GB2312" w:cs="仿宋_GB2312"/>
          <w:i w:val="0"/>
          <w:iCs w:val="0"/>
          <w:caps w:val="0"/>
          <w:color w:val="000000"/>
          <w:spacing w:val="-15"/>
          <w:sz w:val="30"/>
          <w:szCs w:val="30"/>
          <w:vertAlign w:val="baseline"/>
        </w:rPr>
        <w:t>（GB/T 18920-2020）、《城市污水再生利用工业用水水质》（GB/T</w:t>
      </w:r>
      <w:r>
        <w:rPr>
          <w:rFonts w:hint="eastAsia" w:ascii="仿宋_GB2312" w:hAnsi="仿宋_GB2312" w:eastAsia="仿宋_GB2312" w:cs="仿宋_GB2312"/>
          <w:i w:val="0"/>
          <w:iCs w:val="0"/>
          <w:caps w:val="0"/>
          <w:color w:val="000000"/>
          <w:spacing w:val="-4"/>
          <w:sz w:val="30"/>
          <w:szCs w:val="30"/>
          <w:vertAlign w:val="baseline"/>
        </w:rPr>
        <w:t>19923-2024）等相应标准。</w:t>
      </w:r>
    </w:p>
    <w:p w14:paraId="44D93D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（3）再生水管网规划</w:t>
      </w:r>
    </w:p>
    <w:p w14:paraId="15AFB2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124" w:firstLine="61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9"/>
          <w:sz w:val="30"/>
          <w:szCs w:val="30"/>
          <w:vertAlign w:val="baseline"/>
        </w:rPr>
        <w:t>规划再生水管网联成枝状，采用直埋的方式布</w:t>
      </w:r>
      <w:r>
        <w:rPr>
          <w:rFonts w:hint="eastAsia" w:ascii="仿宋_GB2312" w:hAnsi="仿宋_GB2312" w:eastAsia="仿宋_GB2312" w:cs="仿宋_GB2312"/>
          <w:i w:val="0"/>
          <w:iCs w:val="0"/>
          <w:caps w:val="0"/>
          <w:color w:val="000000"/>
          <w:spacing w:val="18"/>
          <w:sz w:val="30"/>
          <w:szCs w:val="30"/>
          <w:vertAlign w:val="baseline"/>
        </w:rPr>
        <w:t>置，管径</w:t>
      </w:r>
      <w:r>
        <w:rPr>
          <w:rFonts w:hint="eastAsia" w:ascii="仿宋_GB2312" w:hAnsi="仿宋_GB2312" w:eastAsia="仿宋_GB2312" w:cs="仿宋_GB2312"/>
          <w:i w:val="0"/>
          <w:iCs w:val="0"/>
          <w:caps w:val="0"/>
          <w:color w:val="000000"/>
          <w:spacing w:val="-1"/>
          <w:sz w:val="30"/>
          <w:szCs w:val="30"/>
          <w:vertAlign w:val="baseline"/>
        </w:rPr>
        <w:t>DN400-DN600mm。</w:t>
      </w:r>
    </w:p>
    <w:p w14:paraId="4B6F37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第178条电力工程规划</w:t>
      </w:r>
    </w:p>
    <w:p w14:paraId="5D7E1B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（1）电力负荷预测</w:t>
      </w:r>
    </w:p>
    <w:p w14:paraId="2D157D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4" w:firstLineChars="200"/>
        <w:jc w:val="left"/>
        <w:textAlignment w:val="baseline"/>
        <w:rPr>
          <w:rFonts w:hint="eastAsia" w:ascii="仿宋_GB2312" w:hAnsi="仿宋_GB2312" w:eastAsia="仿宋_GB2312" w:cs="仿宋_GB2312"/>
          <w:i w:val="0"/>
          <w:iCs w:val="0"/>
          <w:caps w:val="0"/>
          <w:color w:val="000000"/>
          <w:spacing w:val="-4"/>
          <w:sz w:val="30"/>
          <w:szCs w:val="30"/>
          <w:vertAlign w:val="baseline"/>
        </w:rPr>
      </w:pPr>
      <w:r>
        <w:rPr>
          <w:rFonts w:hint="eastAsia" w:ascii="仿宋_GB2312" w:hAnsi="仿宋_GB2312" w:eastAsia="仿宋_GB2312" w:cs="仿宋_GB2312"/>
          <w:i w:val="0"/>
          <w:iCs w:val="0"/>
          <w:caps w:val="0"/>
          <w:color w:val="000000"/>
          <w:spacing w:val="-4"/>
          <w:sz w:val="30"/>
          <w:szCs w:val="30"/>
          <w:vertAlign w:val="baseline"/>
        </w:rPr>
        <w:t>根据《城市电力规划规范》GB 50293-2014，采用单位建设用地负荷密度法测算。至2035年，预测园区用电负荷为28.47万kW（负荷利用系数取0.6）。</w:t>
      </w:r>
    </w:p>
    <w:p w14:paraId="0E7594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（2）电力设施规划</w:t>
      </w:r>
    </w:p>
    <w:p w14:paraId="4F1D6B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4"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煤基新材料循环产业园规划220kV变电站2处。分别为规划艾丁湖220kV 变，接番南220kV 变、南矿220kV 变，规划</w:t>
      </w:r>
      <w:r>
        <w:rPr>
          <w:rFonts w:hint="eastAsia" w:ascii="仿宋_GB2312" w:hAnsi="仿宋_GB2312" w:eastAsia="仿宋_GB2312" w:cs="仿宋_GB2312"/>
          <w:i w:val="0"/>
          <w:iCs w:val="0"/>
          <w:caps w:val="0"/>
          <w:color w:val="000000"/>
          <w:spacing w:val="-7"/>
          <w:sz w:val="30"/>
          <w:szCs w:val="30"/>
          <w:vertAlign w:val="baseline"/>
        </w:rPr>
        <w:t>220kV企业变1处，位于煤基新材料1期建设区内，为浙江恒逸</w:t>
      </w:r>
      <w:r>
        <w:rPr>
          <w:rFonts w:hint="eastAsia" w:ascii="仿宋_GB2312" w:hAnsi="仿宋_GB2312" w:eastAsia="仿宋_GB2312" w:cs="仿宋_GB2312"/>
          <w:i w:val="0"/>
          <w:iCs w:val="0"/>
          <w:caps w:val="0"/>
          <w:color w:val="000000"/>
          <w:spacing w:val="-8"/>
          <w:sz w:val="30"/>
          <w:szCs w:val="30"/>
          <w:vertAlign w:val="baseline"/>
        </w:rPr>
        <w:t>集团自备变电站。</w:t>
      </w:r>
      <w:r>
        <w:rPr>
          <w:rFonts w:hint="eastAsia" w:ascii="仿宋_GB2312" w:hAnsi="仿宋_GB2312" w:eastAsia="仿宋_GB2312" w:cs="仿宋_GB2312"/>
          <w:i w:val="0"/>
          <w:iCs w:val="0"/>
          <w:caps w:val="0"/>
          <w:color w:val="000000"/>
          <w:spacing w:val="-5"/>
          <w:sz w:val="30"/>
          <w:szCs w:val="30"/>
          <w:vertAlign w:val="baseline"/>
        </w:rPr>
        <w:t>各企业根据需求单独配建35kV变电站。</w:t>
      </w:r>
      <w:r>
        <w:rPr>
          <w:rFonts w:hint="eastAsia" w:ascii="仿宋_GB2312" w:hAnsi="仿宋_GB2312" w:eastAsia="仿宋_GB2312" w:cs="仿宋_GB2312"/>
          <w:i w:val="0"/>
          <w:iCs w:val="0"/>
          <w:caps w:val="0"/>
          <w:color w:val="000000"/>
          <w:spacing w:val="-6"/>
          <w:sz w:val="30"/>
          <w:szCs w:val="30"/>
          <w:vertAlign w:val="baseline"/>
        </w:rPr>
        <w:t>规划煤电厂1处，位于园区东南部。</w:t>
      </w:r>
    </w:p>
    <w:p w14:paraId="2F6413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第179条电信工程规划</w:t>
      </w:r>
    </w:p>
    <w:p w14:paraId="5F0060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（1）电信局规划</w:t>
      </w:r>
    </w:p>
    <w:p w14:paraId="646016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9" w:right="29" w:firstLine="57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煤基新材料循环产业园规划新建电信支局1处，位于</w:t>
      </w:r>
      <w:r>
        <w:rPr>
          <w:rFonts w:hint="eastAsia" w:ascii="仿宋_GB2312" w:hAnsi="仿宋_GB2312" w:eastAsia="仿宋_GB2312" w:cs="仿宋_GB2312"/>
          <w:i w:val="0"/>
          <w:iCs w:val="0"/>
          <w:caps w:val="0"/>
          <w:color w:val="000000"/>
          <w:spacing w:val="-7"/>
          <w:sz w:val="30"/>
          <w:szCs w:val="30"/>
          <w:vertAlign w:val="baseline"/>
        </w:rPr>
        <w:t>园区艾</w:t>
      </w:r>
      <w:r>
        <w:rPr>
          <w:rFonts w:hint="eastAsia" w:ascii="仿宋_GB2312" w:hAnsi="仿宋_GB2312" w:eastAsia="仿宋_GB2312" w:cs="仿宋_GB2312"/>
          <w:i w:val="0"/>
          <w:iCs w:val="0"/>
          <w:caps w:val="0"/>
          <w:color w:val="000000"/>
          <w:spacing w:val="-8"/>
          <w:sz w:val="30"/>
          <w:szCs w:val="30"/>
          <w:vertAlign w:val="baseline"/>
        </w:rPr>
        <w:t>丁湖-南部矿区公路东侧。</w:t>
      </w:r>
    </w:p>
    <w:p w14:paraId="36379C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（2）电信光缆规划</w:t>
      </w:r>
    </w:p>
    <w:p w14:paraId="51963B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 w:right="27" w:firstLine="57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9"/>
          <w:sz w:val="30"/>
          <w:szCs w:val="30"/>
          <w:vertAlign w:val="baseline"/>
        </w:rPr>
        <w:t>煤基新材料循环产业园主、次干路合理规划电</w:t>
      </w:r>
      <w:r>
        <w:rPr>
          <w:rFonts w:hint="eastAsia" w:ascii="仿宋_GB2312" w:hAnsi="仿宋_GB2312" w:eastAsia="仿宋_GB2312" w:cs="仿宋_GB2312"/>
          <w:i w:val="0"/>
          <w:iCs w:val="0"/>
          <w:caps w:val="0"/>
          <w:color w:val="000000"/>
          <w:spacing w:val="-10"/>
          <w:sz w:val="30"/>
          <w:szCs w:val="30"/>
          <w:vertAlign w:val="baseline"/>
        </w:rPr>
        <w:t>信光缆，采取</w:t>
      </w:r>
      <w:r>
        <w:rPr>
          <w:rFonts w:hint="eastAsia" w:ascii="仿宋_GB2312" w:hAnsi="仿宋_GB2312" w:eastAsia="仿宋_GB2312" w:cs="仿宋_GB2312"/>
          <w:i w:val="0"/>
          <w:iCs w:val="0"/>
          <w:caps w:val="0"/>
          <w:color w:val="000000"/>
          <w:spacing w:val="-9"/>
          <w:sz w:val="30"/>
          <w:szCs w:val="30"/>
          <w:vertAlign w:val="baseline"/>
        </w:rPr>
        <w:t>12孔、16孔地下埋设方式。</w:t>
      </w:r>
    </w:p>
    <w:p w14:paraId="2B3CD9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（3）邮政设施规划</w:t>
      </w:r>
    </w:p>
    <w:p w14:paraId="2C6043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29" w:firstLine="59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煤基新材料循环产业园规划邮政支局1处，位于园</w:t>
      </w:r>
      <w:r>
        <w:rPr>
          <w:rFonts w:hint="eastAsia" w:ascii="仿宋_GB2312" w:hAnsi="仿宋_GB2312" w:eastAsia="仿宋_GB2312" w:cs="仿宋_GB2312"/>
          <w:i w:val="0"/>
          <w:iCs w:val="0"/>
          <w:caps w:val="0"/>
          <w:color w:val="000000"/>
          <w:spacing w:val="-7"/>
          <w:sz w:val="30"/>
          <w:szCs w:val="30"/>
          <w:vertAlign w:val="baseline"/>
        </w:rPr>
        <w:t>区艾丁湖-南部矿区公路东侧。</w:t>
      </w:r>
    </w:p>
    <w:p w14:paraId="477CD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第180条燃气工程规划</w:t>
      </w:r>
    </w:p>
    <w:p w14:paraId="0C8F05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（1）气源选择</w:t>
      </w:r>
    </w:p>
    <w:p w14:paraId="301C80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煤基新材料循环产业园气源来自吐哈油田（</w:t>
      </w:r>
      <w:r>
        <w:rPr>
          <w:rFonts w:hint="eastAsia" w:ascii="仿宋_GB2312" w:hAnsi="仿宋_GB2312" w:eastAsia="仿宋_GB2312" w:cs="仿宋_GB2312"/>
          <w:i w:val="0"/>
          <w:iCs w:val="0"/>
          <w:caps w:val="0"/>
          <w:color w:val="000000"/>
          <w:spacing w:val="-6"/>
          <w:sz w:val="30"/>
          <w:szCs w:val="30"/>
          <w:vertAlign w:val="baseline"/>
        </w:rPr>
        <w:t>鄯乌线）。</w:t>
      </w:r>
    </w:p>
    <w:p w14:paraId="3196B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（2）用气量预测</w:t>
      </w:r>
    </w:p>
    <w:p w14:paraId="5450A0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3" w:firstLine="60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至2035年，规划煤基新材料循环产业园总用气量为2698万</w:t>
      </w:r>
      <w:r>
        <w:rPr>
          <w:rFonts w:hint="eastAsia" w:ascii="仿宋_GB2312" w:hAnsi="仿宋_GB2312" w:eastAsia="仿宋_GB2312" w:cs="仿宋_GB2312"/>
          <w:i w:val="0"/>
          <w:iCs w:val="0"/>
          <w:caps w:val="0"/>
          <w:color w:val="000000"/>
          <w:spacing w:val="-17"/>
          <w:sz w:val="30"/>
          <w:szCs w:val="30"/>
          <w:vertAlign w:val="baseline"/>
        </w:rPr>
        <w:t>立方米。</w:t>
      </w:r>
    </w:p>
    <w:p w14:paraId="3B3712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（3）燃气设施规划</w:t>
      </w:r>
    </w:p>
    <w:p w14:paraId="495831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1" w:firstLine="632"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8"/>
          <w:sz w:val="30"/>
          <w:szCs w:val="30"/>
          <w:vertAlign w:val="baseline"/>
        </w:rPr>
        <w:t>煤基新材料循环产业园燃气来自吐鲁番市中心城区</w:t>
      </w:r>
      <w:r>
        <w:rPr>
          <w:rFonts w:hint="eastAsia" w:ascii="仿宋_GB2312" w:hAnsi="仿宋_GB2312" w:eastAsia="仿宋_GB2312" w:cs="仿宋_GB2312"/>
          <w:i w:val="0"/>
          <w:iCs w:val="0"/>
          <w:caps w:val="0"/>
          <w:color w:val="000000"/>
          <w:spacing w:val="7"/>
          <w:sz w:val="30"/>
          <w:szCs w:val="30"/>
          <w:vertAlign w:val="baseline"/>
        </w:rPr>
        <w:t>葡萄沟</w:t>
      </w:r>
      <w:r>
        <w:rPr>
          <w:rFonts w:hint="eastAsia" w:ascii="仿宋_GB2312" w:hAnsi="仿宋_GB2312" w:eastAsia="仿宋_GB2312" w:cs="仿宋_GB2312"/>
          <w:i w:val="0"/>
          <w:iCs w:val="0"/>
          <w:caps w:val="0"/>
          <w:color w:val="000000"/>
          <w:spacing w:val="-8"/>
          <w:sz w:val="30"/>
          <w:szCs w:val="30"/>
          <w:vertAlign w:val="baseline"/>
        </w:rPr>
        <w:t>门站，在园区西北角规划调压站1处。</w:t>
      </w:r>
    </w:p>
    <w:p w14:paraId="0F5DB4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（4）输配管网规划</w:t>
      </w:r>
    </w:p>
    <w:p w14:paraId="2EF070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40"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规划燃气管网压力级制为中压一级，规划天然气中压管管径</w:t>
      </w:r>
      <w:r>
        <w:rPr>
          <w:rFonts w:hint="eastAsia" w:ascii="仿宋_GB2312" w:hAnsi="仿宋_GB2312" w:eastAsia="仿宋_GB2312" w:cs="仿宋_GB2312"/>
          <w:i w:val="0"/>
          <w:iCs w:val="0"/>
          <w:caps w:val="0"/>
          <w:color w:val="000000"/>
          <w:spacing w:val="-3"/>
          <w:sz w:val="30"/>
          <w:szCs w:val="30"/>
          <w:vertAlign w:val="baseline"/>
        </w:rPr>
        <w:t>为DN200mm和DN300mm。</w:t>
      </w:r>
    </w:p>
    <w:p w14:paraId="24FF62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第181条供热工程规划</w:t>
      </w:r>
    </w:p>
    <w:p w14:paraId="166A66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（1）热负荷预测</w:t>
      </w:r>
    </w:p>
    <w:p w14:paraId="5F5F90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至2035年，煤基新材料循环产业园供</w:t>
      </w:r>
      <w:r>
        <w:rPr>
          <w:rFonts w:hint="eastAsia" w:ascii="仿宋_GB2312" w:hAnsi="仿宋_GB2312" w:eastAsia="仿宋_GB2312" w:cs="仿宋_GB2312"/>
          <w:i w:val="0"/>
          <w:iCs w:val="0"/>
          <w:caps w:val="0"/>
          <w:color w:val="000000"/>
          <w:spacing w:val="-8"/>
          <w:sz w:val="30"/>
          <w:szCs w:val="30"/>
          <w:vertAlign w:val="baseline"/>
        </w:rPr>
        <w:t>热总负荷约为674MW。</w:t>
      </w:r>
    </w:p>
    <w:p w14:paraId="165306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8"/>
          <w:sz w:val="30"/>
          <w:szCs w:val="30"/>
          <w:vertAlign w:val="baseline"/>
        </w:rPr>
        <w:t>（2）热源规划</w:t>
      </w:r>
    </w:p>
    <w:p w14:paraId="5C0BB6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9"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规划煤基新材料循环产业园热源为煤电厂生产余热。</w:t>
      </w:r>
    </w:p>
    <w:p w14:paraId="777932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9"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远景规划利用园区各化工企业</w:t>
      </w:r>
      <w:r>
        <w:rPr>
          <w:rFonts w:hint="eastAsia" w:ascii="仿宋_GB2312" w:hAnsi="仿宋_GB2312" w:eastAsia="仿宋_GB2312" w:cs="仿宋_GB2312"/>
          <w:b/>
          <w:bCs/>
          <w:i w:val="0"/>
          <w:iCs w:val="0"/>
          <w:caps w:val="0"/>
          <w:color w:val="000000"/>
          <w:spacing w:val="-1"/>
          <w:sz w:val="30"/>
          <w:szCs w:val="30"/>
          <w:shd w:val="clear"/>
          <w:vertAlign w:val="baseline"/>
        </w:rPr>
        <w:t>生产余热作为</w:t>
      </w:r>
      <w:r>
        <w:rPr>
          <w:rFonts w:hint="eastAsia" w:ascii="仿宋_GB2312" w:hAnsi="仿宋_GB2312" w:eastAsia="仿宋_GB2312" w:cs="仿宋_GB2312"/>
          <w:i w:val="0"/>
          <w:iCs w:val="0"/>
          <w:caps w:val="0"/>
          <w:color w:val="000000"/>
          <w:spacing w:val="-1"/>
          <w:sz w:val="30"/>
          <w:szCs w:val="30"/>
          <w:vertAlign w:val="baseline"/>
        </w:rPr>
        <w:t>补充。</w:t>
      </w:r>
    </w:p>
    <w:p w14:paraId="5058D1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2"/>
          <w:sz w:val="30"/>
          <w:szCs w:val="30"/>
          <w:vertAlign w:val="baseline"/>
        </w:rPr>
        <w:t>（3）供热分区</w:t>
      </w:r>
    </w:p>
    <w:p w14:paraId="233FAB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5"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煤基新材料循环产业园采用一个整体供热分区，集中</w:t>
      </w:r>
      <w:r>
        <w:rPr>
          <w:rFonts w:hint="eastAsia" w:ascii="仿宋_GB2312" w:hAnsi="仿宋_GB2312" w:eastAsia="仿宋_GB2312" w:cs="仿宋_GB2312"/>
          <w:i w:val="0"/>
          <w:iCs w:val="0"/>
          <w:caps w:val="0"/>
          <w:color w:val="000000"/>
          <w:spacing w:val="1"/>
          <w:sz w:val="30"/>
          <w:szCs w:val="30"/>
          <w:vertAlign w:val="baseline"/>
        </w:rPr>
        <w:t>供热。</w:t>
      </w:r>
    </w:p>
    <w:p w14:paraId="3EF79B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（4）供热管网规划</w:t>
      </w:r>
    </w:p>
    <w:p w14:paraId="040417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237" w:firstLine="61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规划供热管网压力级制为中压一级，管径为DN400-</w:t>
      </w:r>
      <w:r>
        <w:rPr>
          <w:rFonts w:hint="eastAsia" w:ascii="仿宋_GB2312" w:hAnsi="仿宋_GB2312" w:eastAsia="仿宋_GB2312" w:cs="仿宋_GB2312"/>
          <w:i w:val="0"/>
          <w:iCs w:val="0"/>
          <w:caps w:val="0"/>
          <w:color w:val="000000"/>
          <w:spacing w:val="-9"/>
          <w:sz w:val="30"/>
          <w:szCs w:val="30"/>
          <w:vertAlign w:val="baseline"/>
        </w:rPr>
        <w:t>DN500mm。其中，规划供热干管管径为DN500mm，供热支管管</w:t>
      </w:r>
      <w:r>
        <w:rPr>
          <w:rFonts w:hint="eastAsia" w:ascii="仿宋_GB2312" w:hAnsi="仿宋_GB2312" w:eastAsia="仿宋_GB2312" w:cs="仿宋_GB2312"/>
          <w:i w:val="0"/>
          <w:iCs w:val="0"/>
          <w:caps w:val="0"/>
          <w:color w:val="000000"/>
          <w:spacing w:val="-1"/>
          <w:sz w:val="30"/>
          <w:szCs w:val="30"/>
          <w:vertAlign w:val="baseline"/>
        </w:rPr>
        <w:t>径为DN400mm。</w:t>
      </w:r>
    </w:p>
    <w:p w14:paraId="584840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第182条环卫工程规划</w:t>
      </w:r>
    </w:p>
    <w:p w14:paraId="78A0EB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（1）垃圾量预测</w:t>
      </w:r>
    </w:p>
    <w:p w14:paraId="1A73D7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 w:right="239"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至2035年，煤基新材料循环产业园生活垃圾产生量预测值</w:t>
      </w:r>
      <w:r>
        <w:rPr>
          <w:rFonts w:hint="eastAsia" w:ascii="仿宋_GB2312" w:hAnsi="仿宋_GB2312" w:eastAsia="仿宋_GB2312" w:cs="仿宋_GB2312"/>
          <w:i w:val="0"/>
          <w:iCs w:val="0"/>
          <w:caps w:val="0"/>
          <w:color w:val="000000"/>
          <w:spacing w:val="-10"/>
          <w:sz w:val="30"/>
          <w:szCs w:val="30"/>
          <w:vertAlign w:val="baseline"/>
        </w:rPr>
        <w:t>约为22.7吨/日。</w:t>
      </w:r>
    </w:p>
    <w:p w14:paraId="5A47AE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（2）垃圾收集与处理</w:t>
      </w:r>
    </w:p>
    <w:p w14:paraId="4341AE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 w:right="239"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生活垃圾处理。规划在煤基新材料循环产业园内新建1处生</w:t>
      </w:r>
      <w:r>
        <w:rPr>
          <w:rFonts w:hint="eastAsia" w:ascii="仿宋_GB2312" w:hAnsi="仿宋_GB2312" w:eastAsia="仿宋_GB2312" w:cs="仿宋_GB2312"/>
          <w:i w:val="0"/>
          <w:iCs w:val="0"/>
          <w:caps w:val="0"/>
          <w:color w:val="000000"/>
          <w:spacing w:val="-4"/>
          <w:sz w:val="30"/>
          <w:szCs w:val="30"/>
          <w:vertAlign w:val="baseline"/>
        </w:rPr>
        <w:t>活垃圾收集转运站，占地面积0.51公顷，位于园区东部。</w:t>
      </w:r>
    </w:p>
    <w:p w14:paraId="767AAA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30" w:firstLine="60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生活垃圾和一般工业固废运至艾丁湖固废处理厂处理，位于</w:t>
      </w:r>
      <w:r>
        <w:rPr>
          <w:rFonts w:hint="eastAsia" w:ascii="仿宋_GB2312" w:hAnsi="仿宋_GB2312" w:eastAsia="仿宋_GB2312" w:cs="仿宋_GB2312"/>
          <w:i w:val="0"/>
          <w:iCs w:val="0"/>
          <w:caps w:val="0"/>
          <w:color w:val="000000"/>
          <w:spacing w:val="-2"/>
          <w:sz w:val="30"/>
          <w:szCs w:val="30"/>
          <w:vertAlign w:val="baseline"/>
        </w:rPr>
        <w:t>园区东南部戈壁。规划到2035年，煤基新材料循环产业园的工</w:t>
      </w:r>
      <w:r>
        <w:rPr>
          <w:rFonts w:hint="eastAsia" w:ascii="仿宋_GB2312" w:hAnsi="仿宋_GB2312" w:eastAsia="仿宋_GB2312" w:cs="仿宋_GB2312"/>
          <w:i w:val="0"/>
          <w:iCs w:val="0"/>
          <w:caps w:val="0"/>
          <w:color w:val="000000"/>
          <w:spacing w:val="-4"/>
          <w:sz w:val="30"/>
          <w:szCs w:val="30"/>
          <w:vertAlign w:val="baseline"/>
        </w:rPr>
        <w:t>业固体废物处置利用率达到100%。</w:t>
      </w:r>
    </w:p>
    <w:p w14:paraId="5A8E7D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27" w:firstLine="59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危险废弃物，规划由各企业危废暂存间临时存放，委托第三</w:t>
      </w:r>
      <w:r>
        <w:rPr>
          <w:rFonts w:hint="eastAsia" w:ascii="仿宋_GB2312" w:hAnsi="仿宋_GB2312" w:eastAsia="仿宋_GB2312" w:cs="仿宋_GB2312"/>
          <w:i w:val="0"/>
          <w:iCs w:val="0"/>
          <w:caps w:val="0"/>
          <w:color w:val="000000"/>
          <w:spacing w:val="-1"/>
          <w:sz w:val="30"/>
          <w:szCs w:val="30"/>
          <w:vertAlign w:val="baseline"/>
        </w:rPr>
        <w:t>方有资质的专业处置单位定期转运处置。</w:t>
      </w:r>
    </w:p>
    <w:p w14:paraId="72177E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第183条管线综合规划</w:t>
      </w:r>
    </w:p>
    <w:p w14:paraId="7EC8B9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1" w:right="230" w:firstLine="61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工程管线应根据道路的规划横断面布置在人行道或非机动</w:t>
      </w:r>
      <w:r>
        <w:rPr>
          <w:rFonts w:hint="eastAsia" w:ascii="仿宋_GB2312" w:hAnsi="仿宋_GB2312" w:eastAsia="仿宋_GB2312" w:cs="仿宋_GB2312"/>
          <w:i w:val="0"/>
          <w:iCs w:val="0"/>
          <w:caps w:val="0"/>
          <w:color w:val="000000"/>
          <w:spacing w:val="-11"/>
          <w:sz w:val="30"/>
          <w:szCs w:val="30"/>
          <w:vertAlign w:val="baseline"/>
        </w:rPr>
        <w:t>车道下面。位置受限制时，可布置在机动车道或绿化带。工程管</w:t>
      </w:r>
      <w:r>
        <w:rPr>
          <w:rFonts w:hint="eastAsia" w:ascii="仿宋_GB2312" w:hAnsi="仿宋_GB2312" w:eastAsia="仿宋_GB2312" w:cs="仿宋_GB2312"/>
          <w:i w:val="0"/>
          <w:iCs w:val="0"/>
          <w:caps w:val="0"/>
          <w:color w:val="000000"/>
          <w:spacing w:val="4"/>
          <w:sz w:val="30"/>
          <w:szCs w:val="30"/>
          <w:vertAlign w:val="baseline"/>
        </w:rPr>
        <w:t>线从道路红线向道路中心线方向平行布置的次序宜为:电力、通</w:t>
      </w:r>
      <w:r>
        <w:rPr>
          <w:rFonts w:hint="eastAsia" w:ascii="仿宋_GB2312" w:hAnsi="仿宋_GB2312" w:eastAsia="仿宋_GB2312" w:cs="仿宋_GB2312"/>
          <w:i w:val="0"/>
          <w:iCs w:val="0"/>
          <w:caps w:val="0"/>
          <w:color w:val="000000"/>
          <w:spacing w:val="-1"/>
          <w:sz w:val="30"/>
          <w:szCs w:val="30"/>
          <w:vertAlign w:val="baseline"/>
        </w:rPr>
        <w:t>信、给水(配水)、燃气(配气)、热力、燃气(输气)、给水(输水)、</w:t>
      </w:r>
      <w:r>
        <w:rPr>
          <w:rFonts w:hint="eastAsia" w:ascii="仿宋_GB2312" w:hAnsi="仿宋_GB2312" w:eastAsia="仿宋_GB2312" w:cs="仿宋_GB2312"/>
          <w:i w:val="0"/>
          <w:iCs w:val="0"/>
          <w:caps w:val="0"/>
          <w:color w:val="000000"/>
          <w:spacing w:val="-6"/>
          <w:sz w:val="30"/>
          <w:szCs w:val="30"/>
          <w:vertAlign w:val="baseline"/>
        </w:rPr>
        <w:t>再生水、污水、雨水。</w:t>
      </w:r>
    </w:p>
    <w:p w14:paraId="00AAC8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0" w:firstLine="60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工程管线在道路下面的规划位置宜相对固定，分支线少、埋</w:t>
      </w:r>
      <w:r>
        <w:rPr>
          <w:rFonts w:hint="eastAsia" w:ascii="仿宋_GB2312" w:hAnsi="仿宋_GB2312" w:eastAsia="仿宋_GB2312" w:cs="仿宋_GB2312"/>
          <w:i w:val="0"/>
          <w:iCs w:val="0"/>
          <w:caps w:val="0"/>
          <w:color w:val="000000"/>
          <w:spacing w:val="-4"/>
          <w:sz w:val="30"/>
          <w:szCs w:val="30"/>
          <w:vertAlign w:val="baseline"/>
        </w:rPr>
        <w:t>深大、检修周期短和损坏时对建筑物基础安全有影响的工程管线</w:t>
      </w:r>
      <w:r>
        <w:rPr>
          <w:rFonts w:hint="eastAsia" w:ascii="仿宋_GB2312" w:hAnsi="仿宋_GB2312" w:eastAsia="仿宋_GB2312" w:cs="仿宋_GB2312"/>
          <w:i w:val="0"/>
          <w:iCs w:val="0"/>
          <w:caps w:val="0"/>
          <w:color w:val="000000"/>
          <w:spacing w:val="-6"/>
          <w:sz w:val="30"/>
          <w:szCs w:val="30"/>
          <w:vertAlign w:val="baseline"/>
        </w:rPr>
        <w:t>应远离建筑物。沿城市道路规划的工程管线应与道路中心线平行，</w:t>
      </w:r>
      <w:r>
        <w:rPr>
          <w:rFonts w:hint="eastAsia" w:ascii="仿宋_GB2312" w:hAnsi="仿宋_GB2312" w:eastAsia="仿宋_GB2312" w:cs="仿宋_GB2312"/>
          <w:i w:val="0"/>
          <w:iCs w:val="0"/>
          <w:caps w:val="0"/>
          <w:color w:val="000000"/>
          <w:spacing w:val="-4"/>
          <w:sz w:val="30"/>
          <w:szCs w:val="30"/>
          <w:vertAlign w:val="baseline"/>
        </w:rPr>
        <w:t>其主干线应靠近分支管线多的一侧。各种工程管线不应在垂直方</w:t>
      </w:r>
      <w:r>
        <w:rPr>
          <w:rFonts w:hint="eastAsia" w:ascii="仿宋_GB2312" w:hAnsi="仿宋_GB2312" w:eastAsia="仿宋_GB2312" w:cs="仿宋_GB2312"/>
          <w:i w:val="0"/>
          <w:iCs w:val="0"/>
          <w:caps w:val="0"/>
          <w:color w:val="000000"/>
          <w:spacing w:val="-9"/>
          <w:sz w:val="30"/>
          <w:szCs w:val="30"/>
          <w:vertAlign w:val="baseline"/>
        </w:rPr>
        <w:t>向上重叠敷设。</w:t>
      </w:r>
    </w:p>
    <w:p w14:paraId="790103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6F4B7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第七节综合防灾减灾规划</w:t>
      </w:r>
    </w:p>
    <w:p w14:paraId="466561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第184条防洪规划</w:t>
      </w:r>
    </w:p>
    <w:p w14:paraId="19D391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（1）防洪标准</w:t>
      </w:r>
    </w:p>
    <w:p w14:paraId="1AB134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230" w:firstLine="59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9"/>
          <w:sz w:val="30"/>
          <w:szCs w:val="30"/>
          <w:vertAlign w:val="baseline"/>
        </w:rPr>
        <w:t>根据《化工园区开发建设导则》（GB/T42078-2022</w:t>
      </w:r>
      <w:r>
        <w:rPr>
          <w:rFonts w:hint="eastAsia" w:ascii="仿宋_GB2312" w:hAnsi="仿宋_GB2312" w:eastAsia="仿宋_GB2312" w:cs="仿宋_GB2312"/>
          <w:i w:val="0"/>
          <w:iCs w:val="0"/>
          <w:caps w:val="0"/>
          <w:color w:val="000000"/>
          <w:spacing w:val="-77"/>
          <w:sz w:val="30"/>
          <w:szCs w:val="30"/>
          <w:vertAlign w:val="baseline"/>
        </w:rPr>
        <w:t>），</w:t>
      </w:r>
      <w:r>
        <w:rPr>
          <w:rFonts w:hint="eastAsia" w:ascii="仿宋_GB2312" w:hAnsi="仿宋_GB2312" w:eastAsia="仿宋_GB2312" w:cs="仿宋_GB2312"/>
          <w:i w:val="0"/>
          <w:iCs w:val="0"/>
          <w:caps w:val="0"/>
          <w:color w:val="000000"/>
          <w:spacing w:val="-9"/>
          <w:sz w:val="30"/>
          <w:szCs w:val="30"/>
          <w:vertAlign w:val="baseline"/>
        </w:rPr>
        <w:t>煤基新</w:t>
      </w:r>
      <w:r>
        <w:rPr>
          <w:rFonts w:hint="eastAsia" w:ascii="仿宋_GB2312" w:hAnsi="仿宋_GB2312" w:eastAsia="仿宋_GB2312" w:cs="仿宋_GB2312"/>
          <w:i w:val="0"/>
          <w:iCs w:val="0"/>
          <w:caps w:val="0"/>
          <w:color w:val="000000"/>
          <w:spacing w:val="-5"/>
          <w:sz w:val="30"/>
          <w:szCs w:val="30"/>
          <w:vertAlign w:val="baseline"/>
        </w:rPr>
        <w:t>材料循环产业园防洪标准按100年一遇设置。</w:t>
      </w:r>
    </w:p>
    <w:p w14:paraId="4EC834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（2）防洪设施</w:t>
      </w:r>
    </w:p>
    <w:p w14:paraId="517BF9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42" w:firstLine="590"/>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煤基新材料循环产业园规划范围内及周边防洪工程主要为</w:t>
      </w:r>
      <w:r>
        <w:rPr>
          <w:rFonts w:hint="eastAsia" w:ascii="仿宋_GB2312" w:hAnsi="仿宋_GB2312" w:eastAsia="仿宋_GB2312" w:cs="仿宋_GB2312"/>
          <w:i w:val="0"/>
          <w:iCs w:val="0"/>
          <w:caps w:val="0"/>
          <w:color w:val="000000"/>
          <w:spacing w:val="-9"/>
          <w:sz w:val="30"/>
          <w:szCs w:val="30"/>
          <w:vertAlign w:val="baseline"/>
        </w:rPr>
        <w:t>截洪沟和防洪堤。在园区南部新建东西向布局的截洪沟，在园区</w:t>
      </w:r>
      <w:r>
        <w:rPr>
          <w:rFonts w:hint="eastAsia" w:ascii="仿宋_GB2312" w:hAnsi="仿宋_GB2312" w:eastAsia="仿宋_GB2312" w:cs="仿宋_GB2312"/>
          <w:i w:val="0"/>
          <w:iCs w:val="0"/>
          <w:caps w:val="0"/>
          <w:color w:val="000000"/>
          <w:spacing w:val="-5"/>
          <w:sz w:val="30"/>
          <w:szCs w:val="30"/>
          <w:vertAlign w:val="baseline"/>
        </w:rPr>
        <w:t>东侧沿水系建设防洪堤，呈南北向分布。</w:t>
      </w:r>
    </w:p>
    <w:p w14:paraId="5C12A8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第185条抗震防灾规划</w:t>
      </w:r>
    </w:p>
    <w:p w14:paraId="102104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（1）抗震设防标准</w:t>
      </w:r>
    </w:p>
    <w:p w14:paraId="6A3A8B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261"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根据《中国地震动参数区划图》，煤基新材料循环产业园抗</w:t>
      </w:r>
      <w:r>
        <w:rPr>
          <w:rFonts w:hint="eastAsia" w:ascii="仿宋_GB2312" w:hAnsi="仿宋_GB2312" w:eastAsia="仿宋_GB2312" w:cs="仿宋_GB2312"/>
          <w:i w:val="0"/>
          <w:iCs w:val="0"/>
          <w:caps w:val="0"/>
          <w:color w:val="000000"/>
          <w:spacing w:val="-2"/>
          <w:sz w:val="30"/>
          <w:szCs w:val="30"/>
          <w:vertAlign w:val="baseline"/>
        </w:rPr>
        <w:t>震设防烈度为7度，设计基本地震加速度值为0.1g，城市生命线</w:t>
      </w:r>
      <w:r>
        <w:rPr>
          <w:rFonts w:hint="eastAsia" w:ascii="仿宋_GB2312" w:hAnsi="仿宋_GB2312" w:eastAsia="仿宋_GB2312" w:cs="仿宋_GB2312"/>
          <w:i w:val="0"/>
          <w:iCs w:val="0"/>
          <w:caps w:val="0"/>
          <w:color w:val="000000"/>
          <w:spacing w:val="-5"/>
          <w:sz w:val="30"/>
          <w:szCs w:val="30"/>
          <w:vertAlign w:val="baseline"/>
        </w:rPr>
        <w:t>系统和重要基础设施提高1个设防等级。</w:t>
      </w:r>
    </w:p>
    <w:p w14:paraId="4D8855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2"/>
          <w:sz w:val="30"/>
          <w:szCs w:val="30"/>
          <w:vertAlign w:val="baseline"/>
        </w:rPr>
        <w:t>（2）应急救援设施</w:t>
      </w:r>
    </w:p>
    <w:p w14:paraId="69DA28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0"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结合园区管理机构设置应急救援指挥中心1处。结合园区医</w:t>
      </w:r>
      <w:r>
        <w:rPr>
          <w:rFonts w:hint="eastAsia" w:ascii="仿宋_GB2312" w:hAnsi="仿宋_GB2312" w:eastAsia="仿宋_GB2312" w:cs="仿宋_GB2312"/>
          <w:i w:val="0"/>
          <w:iCs w:val="0"/>
          <w:caps w:val="0"/>
          <w:color w:val="000000"/>
          <w:spacing w:val="-6"/>
          <w:sz w:val="30"/>
          <w:szCs w:val="30"/>
          <w:vertAlign w:val="baseline"/>
        </w:rPr>
        <w:t>院设置医疗救助中心一处，并应具有应对化学品伤害的医疗救援、</w:t>
      </w:r>
      <w:r>
        <w:rPr>
          <w:rFonts w:hint="eastAsia" w:ascii="仿宋_GB2312" w:hAnsi="仿宋_GB2312" w:eastAsia="仿宋_GB2312" w:cs="仿宋_GB2312"/>
          <w:i w:val="0"/>
          <w:iCs w:val="0"/>
          <w:caps w:val="0"/>
          <w:color w:val="000000"/>
          <w:spacing w:val="-3"/>
          <w:sz w:val="30"/>
          <w:szCs w:val="30"/>
          <w:vertAlign w:val="baseline"/>
        </w:rPr>
        <w:t>职业卫生防护等的能力。</w:t>
      </w:r>
    </w:p>
    <w:p w14:paraId="18B883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（3）避震疏散场所和通道</w:t>
      </w:r>
    </w:p>
    <w:p w14:paraId="42B164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2" w:right="250" w:firstLine="57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煤基新材料循环产业园避震疏散场所为园区的绿地与开敞</w:t>
      </w:r>
      <w:r>
        <w:rPr>
          <w:rFonts w:hint="eastAsia" w:ascii="仿宋_GB2312" w:hAnsi="仿宋_GB2312" w:eastAsia="仿宋_GB2312" w:cs="仿宋_GB2312"/>
          <w:i w:val="0"/>
          <w:iCs w:val="0"/>
          <w:caps w:val="0"/>
          <w:color w:val="000000"/>
          <w:spacing w:val="-7"/>
          <w:sz w:val="30"/>
          <w:szCs w:val="30"/>
          <w:vertAlign w:val="baseline"/>
        </w:rPr>
        <w:t>空间、公共停车场等开敞空间。</w:t>
      </w:r>
    </w:p>
    <w:p w14:paraId="7C8DF4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244" w:firstLine="59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煤基新材料循环产业园设置疏散主干道和疏散次干道。其中</w:t>
      </w:r>
      <w:r>
        <w:rPr>
          <w:rFonts w:hint="eastAsia" w:ascii="仿宋_GB2312" w:hAnsi="仿宋_GB2312" w:eastAsia="仿宋_GB2312" w:cs="仿宋_GB2312"/>
          <w:i w:val="0"/>
          <w:iCs w:val="0"/>
          <w:caps w:val="0"/>
          <w:color w:val="000000"/>
          <w:spacing w:val="-7"/>
          <w:sz w:val="30"/>
          <w:szCs w:val="30"/>
          <w:vertAlign w:val="baseline"/>
        </w:rPr>
        <w:t>疏散主干道主要沿七泉湖-艾丁湖公路、经一路、</w:t>
      </w:r>
      <w:r>
        <w:rPr>
          <w:rFonts w:hint="eastAsia" w:ascii="仿宋_GB2312" w:hAnsi="仿宋_GB2312" w:eastAsia="仿宋_GB2312" w:cs="仿宋_GB2312"/>
          <w:i w:val="0"/>
          <w:iCs w:val="0"/>
          <w:caps w:val="0"/>
          <w:color w:val="000000"/>
          <w:spacing w:val="-8"/>
          <w:sz w:val="30"/>
          <w:szCs w:val="30"/>
          <w:vertAlign w:val="baseline"/>
        </w:rPr>
        <w:t>经二路、纬一路</w:t>
      </w:r>
      <w:r>
        <w:rPr>
          <w:rFonts w:hint="eastAsia" w:ascii="仿宋_GB2312" w:hAnsi="仿宋_GB2312" w:eastAsia="仿宋_GB2312" w:cs="仿宋_GB2312"/>
          <w:i w:val="0"/>
          <w:iCs w:val="0"/>
          <w:caps w:val="0"/>
          <w:color w:val="000000"/>
          <w:spacing w:val="-4"/>
          <w:sz w:val="30"/>
          <w:szCs w:val="30"/>
          <w:vertAlign w:val="baseline"/>
        </w:rPr>
        <w:t>和纬三路分布；疏散次干道主要沿纬二路分布。</w:t>
      </w:r>
    </w:p>
    <w:p w14:paraId="06AD2C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（4）次生灾害防御</w:t>
      </w:r>
    </w:p>
    <w:p w14:paraId="26D3C3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42"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优化具有次生灾害源工业企业布局，危险品企业和单</w:t>
      </w:r>
      <w:r>
        <w:rPr>
          <w:rFonts w:hint="eastAsia" w:ascii="仿宋_GB2312" w:hAnsi="仿宋_GB2312" w:eastAsia="仿宋_GB2312" w:cs="仿宋_GB2312"/>
          <w:i w:val="0"/>
          <w:iCs w:val="0"/>
          <w:caps w:val="0"/>
          <w:color w:val="000000"/>
          <w:spacing w:val="-5"/>
          <w:sz w:val="30"/>
          <w:szCs w:val="30"/>
          <w:vertAlign w:val="baseline"/>
        </w:rPr>
        <w:t>位均应</w:t>
      </w:r>
      <w:r>
        <w:rPr>
          <w:rFonts w:hint="eastAsia" w:ascii="仿宋_GB2312" w:hAnsi="仿宋_GB2312" w:eastAsia="仿宋_GB2312" w:cs="仿宋_GB2312"/>
          <w:i w:val="0"/>
          <w:iCs w:val="0"/>
          <w:caps w:val="0"/>
          <w:color w:val="000000"/>
          <w:spacing w:val="-4"/>
          <w:sz w:val="30"/>
          <w:szCs w:val="30"/>
          <w:vertAlign w:val="baseline"/>
        </w:rPr>
        <w:t>编制抗震救灾应急预案，确保化工企业厂房建（构）筑物抗震设</w:t>
      </w:r>
      <w:r>
        <w:rPr>
          <w:rFonts w:hint="eastAsia" w:ascii="仿宋_GB2312" w:hAnsi="仿宋_GB2312" w:eastAsia="仿宋_GB2312" w:cs="仿宋_GB2312"/>
          <w:i w:val="0"/>
          <w:iCs w:val="0"/>
          <w:caps w:val="0"/>
          <w:color w:val="000000"/>
          <w:spacing w:val="0"/>
          <w:sz w:val="30"/>
          <w:szCs w:val="30"/>
          <w:vertAlign w:val="baseline"/>
        </w:rPr>
        <w:t>防标准按照《化学工业建（构）筑物抗震设防分类标准》（GB</w:t>
      </w:r>
      <w:r>
        <w:rPr>
          <w:rFonts w:hint="eastAsia" w:ascii="仿宋_GB2312" w:hAnsi="仿宋_GB2312" w:eastAsia="仿宋_GB2312" w:cs="仿宋_GB2312"/>
          <w:i w:val="0"/>
          <w:iCs w:val="0"/>
          <w:caps w:val="0"/>
          <w:color w:val="000000"/>
          <w:spacing w:val="-7"/>
          <w:sz w:val="30"/>
          <w:szCs w:val="30"/>
          <w:vertAlign w:val="baseline"/>
        </w:rPr>
        <w:t>50914-2013）修改落实。</w:t>
      </w:r>
    </w:p>
    <w:p w14:paraId="26E8CA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第186条消防规划</w:t>
      </w:r>
    </w:p>
    <w:p w14:paraId="5F7D0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（1）消防站规划</w:t>
      </w:r>
    </w:p>
    <w:p w14:paraId="748545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82" w:firstLine="59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煤基新材料循环产业园规划特勤消防站1 处，位于七泉湖-</w:t>
      </w:r>
      <w:r>
        <w:rPr>
          <w:rFonts w:hint="eastAsia" w:ascii="仿宋_GB2312" w:hAnsi="仿宋_GB2312" w:eastAsia="仿宋_GB2312" w:cs="仿宋_GB2312"/>
          <w:i w:val="0"/>
          <w:iCs w:val="0"/>
          <w:caps w:val="0"/>
          <w:color w:val="000000"/>
          <w:spacing w:val="-7"/>
          <w:sz w:val="30"/>
          <w:szCs w:val="30"/>
          <w:vertAlign w:val="baseline"/>
        </w:rPr>
        <w:t>艾丁湖公路东侧，面积2.40公顷。执行《新疆消防救援队伍工程</w:t>
      </w:r>
      <w:r>
        <w:rPr>
          <w:rFonts w:hint="eastAsia" w:ascii="仿宋_GB2312" w:hAnsi="仿宋_GB2312" w:eastAsia="仿宋_GB2312" w:cs="仿宋_GB2312"/>
          <w:i w:val="0"/>
          <w:iCs w:val="0"/>
          <w:caps w:val="0"/>
          <w:color w:val="000000"/>
          <w:spacing w:val="-14"/>
          <w:sz w:val="30"/>
          <w:szCs w:val="30"/>
          <w:vertAlign w:val="baseline"/>
        </w:rPr>
        <w:t>建设管理规定（试行）》（新消〔2023〕195号）标准。</w:t>
      </w:r>
    </w:p>
    <w:p w14:paraId="256662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（2）消防供水</w:t>
      </w:r>
    </w:p>
    <w:p w14:paraId="57F574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 w:right="83" w:firstLine="59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消防取水设施主要由消防水鹤和地下式消火栓组成。新建消</w:t>
      </w:r>
      <w:r>
        <w:rPr>
          <w:rFonts w:hint="eastAsia" w:ascii="仿宋_GB2312" w:hAnsi="仿宋_GB2312" w:eastAsia="仿宋_GB2312" w:cs="仿宋_GB2312"/>
          <w:i w:val="0"/>
          <w:iCs w:val="0"/>
          <w:caps w:val="0"/>
          <w:color w:val="000000"/>
          <w:spacing w:val="-3"/>
          <w:sz w:val="30"/>
          <w:szCs w:val="30"/>
          <w:vertAlign w:val="baseline"/>
        </w:rPr>
        <w:t>防水鹤间距不应大于1000米，并宜布置在主干</w:t>
      </w:r>
      <w:r>
        <w:rPr>
          <w:rFonts w:hint="eastAsia" w:ascii="仿宋_GB2312" w:hAnsi="仿宋_GB2312" w:eastAsia="仿宋_GB2312" w:cs="仿宋_GB2312"/>
          <w:i w:val="0"/>
          <w:iCs w:val="0"/>
          <w:caps w:val="0"/>
          <w:color w:val="000000"/>
          <w:spacing w:val="-4"/>
          <w:sz w:val="30"/>
          <w:szCs w:val="30"/>
          <w:vertAlign w:val="baseline"/>
        </w:rPr>
        <w:t>路的路口处。按</w:t>
      </w:r>
      <w:r>
        <w:rPr>
          <w:rFonts w:hint="eastAsia" w:ascii="仿宋_GB2312" w:hAnsi="仿宋_GB2312" w:eastAsia="仿宋_GB2312" w:cs="仿宋_GB2312"/>
          <w:i w:val="0"/>
          <w:iCs w:val="0"/>
          <w:caps w:val="0"/>
          <w:color w:val="000000"/>
          <w:spacing w:val="-8"/>
          <w:sz w:val="30"/>
          <w:szCs w:val="30"/>
          <w:vertAlign w:val="baseline"/>
        </w:rPr>
        <w:t>需合理设置应急事故池。</w:t>
      </w:r>
    </w:p>
    <w:p w14:paraId="54AF1E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（3）消防车通道</w:t>
      </w:r>
    </w:p>
    <w:p w14:paraId="6A4834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80" w:firstLine="59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街区道路应考虑消防车通行，其间距不应大于160米，车行</w:t>
      </w:r>
      <w:r>
        <w:rPr>
          <w:rFonts w:hint="eastAsia" w:ascii="仿宋_GB2312" w:hAnsi="仿宋_GB2312" w:eastAsia="仿宋_GB2312" w:cs="仿宋_GB2312"/>
          <w:i w:val="0"/>
          <w:iCs w:val="0"/>
          <w:caps w:val="0"/>
          <w:color w:val="000000"/>
          <w:spacing w:val="-7"/>
          <w:sz w:val="30"/>
          <w:szCs w:val="30"/>
          <w:vertAlign w:val="baseline"/>
        </w:rPr>
        <w:t>道宽度不应小于4米，尽端式消防车道设回车道或面积不小于12</w:t>
      </w:r>
      <w:r>
        <w:rPr>
          <w:rFonts w:hint="eastAsia" w:ascii="仿宋_GB2312" w:hAnsi="仿宋_GB2312" w:eastAsia="仿宋_GB2312" w:cs="仿宋_GB2312"/>
          <w:i w:val="0"/>
          <w:iCs w:val="0"/>
          <w:caps w:val="0"/>
          <w:color w:val="000000"/>
          <w:spacing w:val="-8"/>
          <w:sz w:val="30"/>
          <w:szCs w:val="30"/>
          <w:vertAlign w:val="baseline"/>
        </w:rPr>
        <w:t>×12米的回车场，高层建筑回车场尺寸不宜小于1</w:t>
      </w:r>
      <w:r>
        <w:rPr>
          <w:rFonts w:hint="eastAsia" w:ascii="仿宋_GB2312" w:hAnsi="仿宋_GB2312" w:eastAsia="仿宋_GB2312" w:cs="仿宋_GB2312"/>
          <w:i w:val="0"/>
          <w:iCs w:val="0"/>
          <w:caps w:val="0"/>
          <w:color w:val="000000"/>
          <w:spacing w:val="-9"/>
          <w:sz w:val="30"/>
          <w:szCs w:val="30"/>
          <w:vertAlign w:val="baseline"/>
        </w:rPr>
        <w:t>8×18米，建</w:t>
      </w:r>
      <w:r>
        <w:rPr>
          <w:rFonts w:hint="eastAsia" w:ascii="仿宋_GB2312" w:hAnsi="仿宋_GB2312" w:eastAsia="仿宋_GB2312" w:cs="仿宋_GB2312"/>
          <w:i w:val="0"/>
          <w:iCs w:val="0"/>
          <w:caps w:val="0"/>
          <w:color w:val="000000"/>
          <w:spacing w:val="-6"/>
          <w:sz w:val="30"/>
          <w:szCs w:val="30"/>
          <w:vertAlign w:val="baseline"/>
        </w:rPr>
        <w:t>筑物周围应设环形消防车道。</w:t>
      </w:r>
    </w:p>
    <w:p w14:paraId="7FCE79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第187条人防及地下空间规划</w:t>
      </w:r>
    </w:p>
    <w:p w14:paraId="1C3E26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（1）人防工程规划</w:t>
      </w:r>
    </w:p>
    <w:p w14:paraId="6229C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i w:val="0"/>
          <w:iCs w:val="0"/>
          <w:caps w:val="0"/>
          <w:color w:val="000000"/>
          <w:spacing w:val="-1"/>
          <w:sz w:val="30"/>
          <w:szCs w:val="30"/>
          <w:vertAlign w:val="baseline"/>
          <w:lang w:val="en-US" w:eastAsia="zh-CN"/>
        </w:rPr>
      </w:pPr>
      <w:r>
        <w:rPr>
          <w:rFonts w:hint="eastAsia" w:ascii="仿宋_GB2312" w:hAnsi="仿宋_GB2312" w:eastAsia="仿宋_GB2312" w:cs="仿宋_GB2312"/>
          <w:i w:val="0"/>
          <w:iCs w:val="0"/>
          <w:caps w:val="0"/>
          <w:color w:val="000000"/>
          <w:spacing w:val="-1"/>
          <w:sz w:val="30"/>
          <w:szCs w:val="30"/>
          <w:vertAlign w:val="baseline"/>
          <w:lang w:val="en-US" w:eastAsia="zh-CN"/>
        </w:rPr>
        <w:t>略</w:t>
      </w:r>
    </w:p>
    <w:p w14:paraId="21CBD0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（2）地下空间规划</w:t>
      </w:r>
    </w:p>
    <w:p w14:paraId="301672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81" w:firstLine="59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3"/>
          <w:sz w:val="30"/>
          <w:szCs w:val="30"/>
          <w:vertAlign w:val="baseline"/>
        </w:rPr>
        <w:t>地下空间开发利用分为浅层、次浅层、深层三个层次，规划</w:t>
      </w:r>
      <w:r>
        <w:rPr>
          <w:rFonts w:hint="eastAsia" w:ascii="仿宋_GB2312" w:hAnsi="仿宋_GB2312" w:eastAsia="仿宋_GB2312" w:cs="仿宋_GB2312"/>
          <w:i w:val="0"/>
          <w:iCs w:val="0"/>
          <w:caps w:val="0"/>
          <w:color w:val="000000"/>
          <w:spacing w:val="-4"/>
          <w:sz w:val="30"/>
          <w:szCs w:val="30"/>
          <w:vertAlign w:val="baseline"/>
        </w:rPr>
        <w:t>期内重点开发利用浅层和次浅层地下空间。</w:t>
      </w:r>
    </w:p>
    <w:p w14:paraId="16D0B1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3" w:right="236"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浅层地下空间是在地面以下0到-15米（指相对竖向标高，</w:t>
      </w:r>
      <w:r>
        <w:rPr>
          <w:rFonts w:hint="eastAsia" w:ascii="仿宋_GB2312" w:hAnsi="仿宋_GB2312" w:eastAsia="仿宋_GB2312" w:cs="仿宋_GB2312"/>
          <w:i w:val="0"/>
          <w:iCs w:val="0"/>
          <w:caps w:val="0"/>
          <w:color w:val="000000"/>
          <w:spacing w:val="-4"/>
          <w:sz w:val="30"/>
          <w:szCs w:val="30"/>
          <w:vertAlign w:val="baseline"/>
        </w:rPr>
        <w:t>下同）深度范围，主要安排停车、商业服务、</w:t>
      </w:r>
      <w:r>
        <w:rPr>
          <w:rFonts w:hint="eastAsia" w:ascii="仿宋_GB2312" w:hAnsi="仿宋_GB2312" w:eastAsia="仿宋_GB2312" w:cs="仿宋_GB2312"/>
          <w:i w:val="0"/>
          <w:iCs w:val="0"/>
          <w:caps w:val="0"/>
          <w:color w:val="000000"/>
          <w:spacing w:val="-5"/>
          <w:sz w:val="30"/>
          <w:szCs w:val="30"/>
          <w:vertAlign w:val="baseline"/>
        </w:rPr>
        <w:t>公共步行通道、人</w:t>
      </w:r>
      <w:r>
        <w:rPr>
          <w:rFonts w:hint="eastAsia" w:ascii="仿宋_GB2312" w:hAnsi="仿宋_GB2312" w:eastAsia="仿宋_GB2312" w:cs="仿宋_GB2312"/>
          <w:i w:val="0"/>
          <w:iCs w:val="0"/>
          <w:caps w:val="0"/>
          <w:color w:val="000000"/>
          <w:spacing w:val="-14"/>
          <w:sz w:val="30"/>
          <w:szCs w:val="30"/>
          <w:vertAlign w:val="baseline"/>
        </w:rPr>
        <w:t>防、地下综合管廊，以及城市的水、电、暖、燃气、通讯通信等</w:t>
      </w:r>
      <w:r>
        <w:rPr>
          <w:rFonts w:hint="eastAsia" w:ascii="仿宋_GB2312" w:hAnsi="仿宋_GB2312" w:eastAsia="仿宋_GB2312" w:cs="仿宋_GB2312"/>
          <w:i w:val="0"/>
          <w:iCs w:val="0"/>
          <w:caps w:val="0"/>
          <w:color w:val="000000"/>
          <w:spacing w:val="-10"/>
          <w:sz w:val="30"/>
          <w:szCs w:val="30"/>
          <w:vertAlign w:val="baseline"/>
        </w:rPr>
        <w:t>市政公用设施等。</w:t>
      </w:r>
    </w:p>
    <w:p w14:paraId="3A3D4B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38" w:firstLine="60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次浅层地下空间是在地面以下-15 到-30 米深度范围，可开</w:t>
      </w:r>
      <w:r>
        <w:rPr>
          <w:rFonts w:hint="eastAsia" w:ascii="仿宋_GB2312" w:hAnsi="仿宋_GB2312" w:eastAsia="仿宋_GB2312" w:cs="仿宋_GB2312"/>
          <w:i w:val="0"/>
          <w:iCs w:val="0"/>
          <w:caps w:val="0"/>
          <w:color w:val="000000"/>
          <w:spacing w:val="-4"/>
          <w:sz w:val="30"/>
          <w:szCs w:val="30"/>
          <w:vertAlign w:val="baseline"/>
        </w:rPr>
        <w:t>发地下交通设施、人防工程和各类建筑物基础等。</w:t>
      </w:r>
    </w:p>
    <w:p w14:paraId="11EDCA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238" w:firstLine="596"/>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深层地下空间是在地面以下-30米以下深度范围，作为远景</w:t>
      </w:r>
      <w:r>
        <w:rPr>
          <w:rFonts w:hint="eastAsia" w:ascii="仿宋_GB2312" w:hAnsi="仿宋_GB2312" w:eastAsia="仿宋_GB2312" w:cs="仿宋_GB2312"/>
          <w:i w:val="0"/>
          <w:iCs w:val="0"/>
          <w:caps w:val="0"/>
          <w:color w:val="000000"/>
          <w:spacing w:val="-4"/>
          <w:sz w:val="30"/>
          <w:szCs w:val="30"/>
          <w:vertAlign w:val="baseline"/>
        </w:rPr>
        <w:t>开发空间，做好快速交通、物流调配、雨水调蓄、能源</w:t>
      </w:r>
      <w:r>
        <w:rPr>
          <w:rFonts w:hint="eastAsia" w:ascii="仿宋_GB2312" w:hAnsi="仿宋_GB2312" w:eastAsia="仿宋_GB2312" w:cs="仿宋_GB2312"/>
          <w:i w:val="0"/>
          <w:iCs w:val="0"/>
          <w:caps w:val="0"/>
          <w:color w:val="000000"/>
          <w:spacing w:val="-5"/>
          <w:sz w:val="30"/>
          <w:szCs w:val="30"/>
          <w:vertAlign w:val="baseline"/>
        </w:rPr>
        <w:t>输送等功</w:t>
      </w:r>
      <w:r>
        <w:rPr>
          <w:rFonts w:hint="eastAsia" w:ascii="仿宋_GB2312" w:hAnsi="仿宋_GB2312" w:eastAsia="仿宋_GB2312" w:cs="仿宋_GB2312"/>
          <w:i w:val="0"/>
          <w:iCs w:val="0"/>
          <w:caps w:val="0"/>
          <w:color w:val="000000"/>
          <w:spacing w:val="-9"/>
          <w:sz w:val="30"/>
          <w:szCs w:val="30"/>
          <w:vertAlign w:val="baseline"/>
        </w:rPr>
        <w:t>能系统的预留控制。</w:t>
      </w:r>
    </w:p>
    <w:p w14:paraId="265A5F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5" w:right="236"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在</w:t>
      </w:r>
      <w:r>
        <w:rPr>
          <w:rFonts w:hint="eastAsia" w:ascii="仿宋_GB2312" w:hAnsi="仿宋_GB2312" w:eastAsia="仿宋_GB2312" w:cs="仿宋_GB2312"/>
          <w:b/>
          <w:bCs/>
          <w:i w:val="0"/>
          <w:iCs w:val="0"/>
          <w:caps w:val="0"/>
          <w:color w:val="000000"/>
          <w:spacing w:val="-10"/>
          <w:sz w:val="30"/>
          <w:szCs w:val="30"/>
          <w:shd w:val="clear"/>
          <w:vertAlign w:val="baseline"/>
        </w:rPr>
        <w:t>浅</w:t>
      </w:r>
      <w:r>
        <w:rPr>
          <w:rFonts w:hint="eastAsia" w:ascii="仿宋_GB2312" w:hAnsi="仿宋_GB2312" w:eastAsia="仿宋_GB2312" w:cs="仿宋_GB2312"/>
          <w:i w:val="0"/>
          <w:iCs w:val="0"/>
          <w:caps w:val="0"/>
          <w:color w:val="000000"/>
          <w:spacing w:val="-10"/>
          <w:sz w:val="30"/>
          <w:szCs w:val="30"/>
          <w:vertAlign w:val="baseline"/>
        </w:rPr>
        <w:t>、次浅层与深层地下空间之间的过渡区域，</w:t>
      </w:r>
      <w:r>
        <w:rPr>
          <w:rFonts w:hint="eastAsia" w:ascii="仿宋_GB2312" w:hAnsi="仿宋_GB2312" w:eastAsia="仿宋_GB2312" w:cs="仿宋_GB2312"/>
          <w:b/>
          <w:bCs/>
          <w:i w:val="0"/>
          <w:iCs w:val="0"/>
          <w:caps w:val="0"/>
          <w:color w:val="000000"/>
          <w:spacing w:val="-10"/>
          <w:sz w:val="30"/>
          <w:szCs w:val="30"/>
          <w:shd w:val="clear"/>
          <w:vertAlign w:val="baseline"/>
        </w:rPr>
        <w:t>控制</w:t>
      </w:r>
      <w:r>
        <w:rPr>
          <w:rFonts w:hint="eastAsia" w:ascii="仿宋_GB2312" w:hAnsi="仿宋_GB2312" w:eastAsia="仿宋_GB2312" w:cs="仿宋_GB2312"/>
          <w:i w:val="0"/>
          <w:iCs w:val="0"/>
          <w:caps w:val="0"/>
          <w:color w:val="000000"/>
          <w:spacing w:val="-10"/>
          <w:sz w:val="30"/>
          <w:szCs w:val="30"/>
          <w:vertAlign w:val="baseline"/>
        </w:rPr>
        <w:t>厚度约</w:t>
      </w:r>
      <w:r>
        <w:rPr>
          <w:rFonts w:hint="eastAsia" w:ascii="仿宋_GB2312" w:hAnsi="仿宋_GB2312" w:eastAsia="仿宋_GB2312" w:cs="仿宋_GB2312"/>
          <w:i w:val="0"/>
          <w:iCs w:val="0"/>
          <w:caps w:val="0"/>
          <w:color w:val="000000"/>
          <w:spacing w:val="1"/>
          <w:sz w:val="30"/>
          <w:szCs w:val="30"/>
          <w:vertAlign w:val="baseline"/>
        </w:rPr>
        <w:t>20 米的保护层，作为近期暂不开发的安全缓冲带，提高地下空</w:t>
      </w:r>
      <w:r>
        <w:rPr>
          <w:rFonts w:hint="eastAsia" w:ascii="仿宋_GB2312" w:hAnsi="仿宋_GB2312" w:eastAsia="仿宋_GB2312" w:cs="仿宋_GB2312"/>
          <w:i w:val="0"/>
          <w:iCs w:val="0"/>
          <w:caps w:val="0"/>
          <w:color w:val="000000"/>
          <w:spacing w:val="-14"/>
          <w:sz w:val="30"/>
          <w:szCs w:val="30"/>
          <w:vertAlign w:val="baseline"/>
        </w:rPr>
        <w:t>间安全利用标准。坚持地下空间统筹规划、整体设计、统一建设、</w:t>
      </w:r>
      <w:r>
        <w:rPr>
          <w:rFonts w:hint="eastAsia" w:ascii="仿宋_GB2312" w:hAnsi="仿宋_GB2312" w:eastAsia="仿宋_GB2312" w:cs="仿宋_GB2312"/>
          <w:i w:val="0"/>
          <w:iCs w:val="0"/>
          <w:caps w:val="0"/>
          <w:color w:val="000000"/>
          <w:spacing w:val="-11"/>
          <w:sz w:val="30"/>
          <w:szCs w:val="30"/>
          <w:vertAlign w:val="baseline"/>
        </w:rPr>
        <w:t>集中管理。深化地下空间的通道、管线等接口的</w:t>
      </w:r>
      <w:r>
        <w:rPr>
          <w:rFonts w:hint="eastAsia" w:ascii="仿宋_GB2312" w:hAnsi="仿宋_GB2312" w:eastAsia="仿宋_GB2312" w:cs="仿宋_GB2312"/>
          <w:i w:val="0"/>
          <w:iCs w:val="0"/>
          <w:caps w:val="0"/>
          <w:color w:val="000000"/>
          <w:spacing w:val="-12"/>
          <w:sz w:val="30"/>
          <w:szCs w:val="30"/>
          <w:vertAlign w:val="baseline"/>
        </w:rPr>
        <w:t>预留控制，实现</w:t>
      </w:r>
      <w:r>
        <w:rPr>
          <w:rFonts w:hint="eastAsia" w:ascii="仿宋_GB2312" w:hAnsi="仿宋_GB2312" w:eastAsia="仿宋_GB2312" w:cs="仿宋_GB2312"/>
          <w:i w:val="0"/>
          <w:iCs w:val="0"/>
          <w:caps w:val="0"/>
          <w:color w:val="000000"/>
          <w:spacing w:val="-7"/>
          <w:sz w:val="30"/>
          <w:szCs w:val="30"/>
          <w:vertAlign w:val="baseline"/>
        </w:rPr>
        <w:t>地下空间互联互通。</w:t>
      </w:r>
    </w:p>
    <w:p w14:paraId="71083D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0"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地下空间地面出入口、采光竖井、通风竖井、进排风口和排</w:t>
      </w:r>
      <w:r>
        <w:rPr>
          <w:rFonts w:hint="eastAsia" w:ascii="仿宋_GB2312" w:hAnsi="仿宋_GB2312" w:eastAsia="仿宋_GB2312" w:cs="仿宋_GB2312"/>
          <w:i w:val="0"/>
          <w:iCs w:val="0"/>
          <w:caps w:val="0"/>
          <w:color w:val="000000"/>
          <w:spacing w:val="-6"/>
          <w:sz w:val="30"/>
          <w:szCs w:val="30"/>
          <w:vertAlign w:val="baseline"/>
        </w:rPr>
        <w:t>烟口等应设置在地势相对较高的位置，孔口标高应高于室外地面。</w:t>
      </w:r>
    </w:p>
    <w:p w14:paraId="5D9F90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239" w:firstLine="60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人民防空工程建设与地下空间开发利用结合，城</w:t>
      </w:r>
      <w:r>
        <w:rPr>
          <w:rFonts w:hint="eastAsia" w:ascii="仿宋_GB2312" w:hAnsi="仿宋_GB2312" w:eastAsia="仿宋_GB2312" w:cs="仿宋_GB2312"/>
          <w:i w:val="0"/>
          <w:iCs w:val="0"/>
          <w:caps w:val="0"/>
          <w:color w:val="000000"/>
          <w:spacing w:val="-5"/>
          <w:sz w:val="30"/>
          <w:szCs w:val="30"/>
          <w:vertAlign w:val="baseline"/>
        </w:rPr>
        <w:t>市地下停车</w:t>
      </w:r>
      <w:r>
        <w:rPr>
          <w:rFonts w:hint="eastAsia" w:ascii="仿宋_GB2312" w:hAnsi="仿宋_GB2312" w:eastAsia="仿宋_GB2312" w:cs="仿宋_GB2312"/>
          <w:i w:val="0"/>
          <w:iCs w:val="0"/>
          <w:caps w:val="0"/>
          <w:color w:val="000000"/>
          <w:spacing w:val="-4"/>
          <w:sz w:val="30"/>
          <w:szCs w:val="30"/>
          <w:vertAlign w:val="baseline"/>
        </w:rPr>
        <w:t>场以及普通地下室等项目的建设应充分考虑战时人民防空的需</w:t>
      </w:r>
      <w:r>
        <w:rPr>
          <w:rFonts w:hint="eastAsia" w:ascii="仿宋_GB2312" w:hAnsi="仿宋_GB2312" w:eastAsia="仿宋_GB2312" w:cs="仿宋_GB2312"/>
          <w:i w:val="0"/>
          <w:iCs w:val="0"/>
          <w:caps w:val="0"/>
          <w:color w:val="000000"/>
          <w:spacing w:val="-6"/>
          <w:sz w:val="30"/>
          <w:szCs w:val="30"/>
          <w:vertAlign w:val="baseline"/>
        </w:rPr>
        <w:t>要，并有利于临时加固。</w:t>
      </w:r>
    </w:p>
    <w:p w14:paraId="43B4C475">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3B3A8F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66B248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3E42E9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7AD9A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88" w:right="0"/>
        <w:jc w:val="left"/>
        <w:textAlignment w:val="baseline"/>
        <w:rPr>
          <w:rFonts w:hint="eastAsia" w:ascii="仿宋_GB2312" w:hAnsi="仿宋_GB2312" w:eastAsia="仿宋_GB2312" w:cs="仿宋_GB2312"/>
          <w:color w:val="000000"/>
          <w:sz w:val="21"/>
          <w:szCs w:val="21"/>
        </w:rPr>
      </w:pPr>
      <w:r>
        <w:rPr>
          <w:rFonts w:hint="eastAsia" w:ascii="方正小标宋简体" w:hAnsi="方正小标宋简体" w:eastAsia="方正小标宋简体" w:cs="方正小标宋简体"/>
          <w:b w:val="0"/>
          <w:bCs w:val="0"/>
          <w:i w:val="0"/>
          <w:iCs w:val="0"/>
          <w:caps w:val="0"/>
          <w:color w:val="000000"/>
          <w:spacing w:val="-4"/>
          <w:sz w:val="36"/>
          <w:szCs w:val="36"/>
          <w:vertAlign w:val="baseline"/>
        </w:rPr>
        <w:t>第十章环境保护规划</w:t>
      </w:r>
    </w:p>
    <w:p w14:paraId="66EA6C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第一节环境保护目标</w:t>
      </w:r>
    </w:p>
    <w:p w14:paraId="3F9824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第188条确保生态环境安全</w:t>
      </w:r>
    </w:p>
    <w:p w14:paraId="2328ED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92" w:firstLineChars="200"/>
        <w:jc w:val="left"/>
        <w:textAlignment w:val="baseline"/>
        <w:rPr>
          <w:rFonts w:hint="eastAsia" w:ascii="仿宋_GB2312" w:hAnsi="仿宋_GB2312" w:eastAsia="仿宋_GB2312" w:cs="仿宋_GB2312"/>
          <w:i w:val="0"/>
          <w:iCs w:val="0"/>
          <w:caps w:val="0"/>
          <w:color w:val="000000"/>
          <w:spacing w:val="-2"/>
          <w:sz w:val="30"/>
          <w:szCs w:val="30"/>
          <w:vertAlign w:val="baseline"/>
        </w:rPr>
      </w:pPr>
      <w:r>
        <w:rPr>
          <w:rFonts w:hint="eastAsia" w:ascii="仿宋_GB2312" w:hAnsi="仿宋_GB2312" w:eastAsia="仿宋_GB2312" w:cs="仿宋_GB2312"/>
          <w:i w:val="0"/>
          <w:iCs w:val="0"/>
          <w:caps w:val="0"/>
          <w:color w:val="000000"/>
          <w:spacing w:val="-2"/>
          <w:sz w:val="30"/>
          <w:szCs w:val="30"/>
          <w:vertAlign w:val="baseline"/>
        </w:rPr>
        <w:t>为落实习近平生态文明思想，</w:t>
      </w:r>
      <w:r>
        <w:rPr>
          <w:rFonts w:hint="eastAsia" w:ascii="仿宋_GB2312" w:hAnsi="仿宋_GB2312" w:eastAsia="仿宋_GB2312" w:cs="仿宋_GB2312"/>
          <w:i w:val="0"/>
          <w:iCs w:val="0"/>
          <w:caps w:val="0"/>
          <w:color w:val="000000"/>
          <w:spacing w:val="-2"/>
          <w:sz w:val="30"/>
          <w:szCs w:val="30"/>
          <w:vertAlign w:val="baseline"/>
          <w:lang w:eastAsia="zh-CN"/>
        </w:rPr>
        <w:t>完整准确全面贯彻新时代党的治疆方略</w:t>
      </w:r>
      <w:r>
        <w:rPr>
          <w:rFonts w:hint="eastAsia" w:ascii="仿宋_GB2312" w:hAnsi="仿宋_GB2312" w:eastAsia="仿宋_GB2312" w:cs="仿宋_GB2312"/>
          <w:i w:val="0"/>
          <w:iCs w:val="0"/>
          <w:caps w:val="0"/>
          <w:color w:val="000000"/>
          <w:spacing w:val="-2"/>
          <w:sz w:val="30"/>
          <w:szCs w:val="30"/>
          <w:vertAlign w:val="baseline"/>
        </w:rPr>
        <w:t>，以改善生态环境质量为核心，确保生态环境安全，全面提升绿色低碳发展水平，坚定不移地实施可持续发展战略，积极推进经济结构调整和经济增长方式的转变，发展循环经济，倡导生态文明，实现园区节约发展、清洁发展和可持续发展。</w:t>
      </w:r>
    </w:p>
    <w:p w14:paraId="4BA3FB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第二节环境保护区划</w:t>
      </w:r>
    </w:p>
    <w:p w14:paraId="11B233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第189条大气环境区划</w:t>
      </w:r>
    </w:p>
    <w:p w14:paraId="4A81FF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75" w:firstLine="62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大气环境质量标准。</w:t>
      </w:r>
      <w:r>
        <w:rPr>
          <w:rFonts w:hint="eastAsia" w:ascii="仿宋_GB2312" w:hAnsi="仿宋_GB2312" w:eastAsia="仿宋_GB2312" w:cs="仿宋_GB2312"/>
          <w:i w:val="0"/>
          <w:iCs w:val="0"/>
          <w:caps w:val="0"/>
          <w:color w:val="000000"/>
          <w:spacing w:val="-6"/>
          <w:sz w:val="30"/>
          <w:szCs w:val="30"/>
          <w:vertAlign w:val="baseline"/>
        </w:rPr>
        <w:t>规划大河沿工业园、产业</w:t>
      </w:r>
      <w:r>
        <w:rPr>
          <w:rFonts w:hint="eastAsia" w:ascii="仿宋_GB2312" w:hAnsi="仿宋_GB2312" w:eastAsia="仿宋_GB2312" w:cs="仿宋_GB2312"/>
          <w:i w:val="0"/>
          <w:iCs w:val="0"/>
          <w:caps w:val="0"/>
          <w:color w:val="000000"/>
          <w:spacing w:val="-4"/>
          <w:sz w:val="30"/>
          <w:szCs w:val="30"/>
          <w:vertAlign w:val="baseline"/>
        </w:rPr>
        <w:t>园、纺织服装产业园、七泉湖工业园、煤基新材料循环产业园环</w:t>
      </w:r>
      <w:r>
        <w:rPr>
          <w:rFonts w:hint="eastAsia" w:ascii="仿宋_GB2312" w:hAnsi="仿宋_GB2312" w:eastAsia="仿宋_GB2312" w:cs="仿宋_GB2312"/>
          <w:i w:val="0"/>
          <w:iCs w:val="0"/>
          <w:caps w:val="0"/>
          <w:color w:val="000000"/>
          <w:spacing w:val="-12"/>
          <w:sz w:val="30"/>
          <w:szCs w:val="30"/>
          <w:vertAlign w:val="baseline"/>
        </w:rPr>
        <w:t>境空气质量</w:t>
      </w:r>
      <w:r>
        <w:rPr>
          <w:rFonts w:hint="eastAsia" w:ascii="仿宋_GB2312" w:hAnsi="仿宋_GB2312" w:eastAsia="仿宋_GB2312" w:cs="仿宋_GB2312"/>
          <w:b/>
          <w:bCs/>
          <w:i w:val="0"/>
          <w:iCs w:val="0"/>
          <w:caps w:val="0"/>
          <w:color w:val="000000"/>
          <w:spacing w:val="-12"/>
          <w:sz w:val="30"/>
          <w:szCs w:val="30"/>
          <w:shd w:val="clear"/>
          <w:vertAlign w:val="baseline"/>
        </w:rPr>
        <w:t>为</w:t>
      </w:r>
      <w:r>
        <w:rPr>
          <w:rFonts w:hint="eastAsia" w:ascii="仿宋_GB2312" w:hAnsi="仿宋_GB2312" w:eastAsia="仿宋_GB2312" w:cs="仿宋_GB2312"/>
          <w:i w:val="0"/>
          <w:iCs w:val="0"/>
          <w:caps w:val="0"/>
          <w:color w:val="000000"/>
          <w:spacing w:val="-12"/>
          <w:sz w:val="30"/>
          <w:szCs w:val="30"/>
          <w:vertAlign w:val="baseline"/>
        </w:rPr>
        <w:t>Ⅱ类功能区，执行《环境空气质量标准》（GB 3095-</w:t>
      </w:r>
      <w:r>
        <w:rPr>
          <w:rFonts w:hint="eastAsia" w:ascii="仿宋_GB2312" w:hAnsi="仿宋_GB2312" w:eastAsia="仿宋_GB2312" w:cs="仿宋_GB2312"/>
          <w:i w:val="0"/>
          <w:iCs w:val="0"/>
          <w:caps w:val="0"/>
          <w:color w:val="000000"/>
          <w:spacing w:val="-1"/>
          <w:sz w:val="30"/>
          <w:szCs w:val="30"/>
          <w:vertAlign w:val="baseline"/>
        </w:rPr>
        <w:t>2012）中Ⅱ级标准。</w:t>
      </w:r>
    </w:p>
    <w:p w14:paraId="63D78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75" w:firstLine="622"/>
        <w:jc w:val="both"/>
        <w:textAlignment w:val="baseline"/>
        <w:rPr>
          <w:rFonts w:hint="eastAsia" w:ascii="仿宋_GB2312" w:hAnsi="仿宋_GB2312" w:eastAsia="仿宋_GB2312" w:cs="仿宋_GB2312"/>
          <w:i w:val="0"/>
          <w:iCs w:val="0"/>
          <w:caps w:val="0"/>
          <w:color w:val="000000"/>
          <w:spacing w:val="-12"/>
          <w:sz w:val="30"/>
          <w:szCs w:val="30"/>
          <w:vertAlign w:val="baseline"/>
        </w:rPr>
      </w:pPr>
      <w:r>
        <w:rPr>
          <w:rFonts w:hint="eastAsia" w:ascii="仿宋_GB2312" w:hAnsi="仿宋_GB2312" w:eastAsia="仿宋_GB2312" w:cs="仿宋_GB2312"/>
          <w:i w:val="0"/>
          <w:iCs w:val="0"/>
          <w:caps w:val="0"/>
          <w:color w:val="000000"/>
          <w:spacing w:val="-12"/>
          <w:sz w:val="30"/>
          <w:szCs w:val="30"/>
          <w:vertAlign w:val="baseline"/>
        </w:rPr>
        <w:t>建筑扬尘与清洁运输管理。一是对建筑工地进行严格管理，落实“六个百分百”管控要求，安装扬尘监测和视频监控设施并接入当地监管平台，严禁野蛮施工，尽可能减少和避免尘士飞扬；二是加强对机动车尾气的监测和污染防治，依法依规限制尾气排放不合格的车辆，原则上使用国五以上排放标准车辆，推广使用新能源车，清洁运输比例达到国家和自治区要求。</w:t>
      </w:r>
    </w:p>
    <w:p w14:paraId="24BB08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36" w:firstLine="62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5"/>
          <w:sz w:val="30"/>
          <w:szCs w:val="30"/>
          <w:vertAlign w:val="baseline"/>
        </w:rPr>
        <w:t>防护隔离带。</w:t>
      </w:r>
      <w:r>
        <w:rPr>
          <w:rFonts w:hint="eastAsia" w:ascii="仿宋_GB2312" w:hAnsi="仿宋_GB2312" w:eastAsia="仿宋_GB2312" w:cs="仿宋_GB2312"/>
          <w:i w:val="0"/>
          <w:iCs w:val="0"/>
          <w:caps w:val="0"/>
          <w:color w:val="000000"/>
          <w:spacing w:val="-5"/>
          <w:sz w:val="30"/>
          <w:szCs w:val="30"/>
          <w:vertAlign w:val="baseline"/>
        </w:rPr>
        <w:t>大河沿工业园园区周边设置200-600米宽的防</w:t>
      </w:r>
      <w:r>
        <w:rPr>
          <w:rFonts w:hint="eastAsia" w:ascii="仿宋_GB2312" w:hAnsi="仿宋_GB2312" w:eastAsia="仿宋_GB2312" w:cs="仿宋_GB2312"/>
          <w:i w:val="0"/>
          <w:iCs w:val="0"/>
          <w:caps w:val="0"/>
          <w:color w:val="000000"/>
          <w:spacing w:val="-4"/>
          <w:sz w:val="30"/>
          <w:szCs w:val="30"/>
          <w:vertAlign w:val="baseline"/>
        </w:rPr>
        <w:t>护隔离带，优化园区生态环境。产业园园区周边设</w:t>
      </w:r>
      <w:r>
        <w:rPr>
          <w:rFonts w:hint="eastAsia" w:ascii="仿宋_GB2312" w:hAnsi="仿宋_GB2312" w:eastAsia="仿宋_GB2312" w:cs="仿宋_GB2312"/>
          <w:i w:val="0"/>
          <w:iCs w:val="0"/>
          <w:caps w:val="0"/>
          <w:color w:val="000000"/>
          <w:spacing w:val="-3"/>
          <w:sz w:val="30"/>
          <w:szCs w:val="30"/>
          <w:vertAlign w:val="baseline"/>
        </w:rPr>
        <w:t>置200-700米宽的防护隔离带，优化生态环境（</w:t>
      </w:r>
      <w:r>
        <w:rPr>
          <w:rFonts w:hint="eastAsia" w:ascii="仿宋_GB2312" w:hAnsi="仿宋_GB2312" w:eastAsia="仿宋_GB2312" w:cs="仿宋_GB2312"/>
          <w:i w:val="0"/>
          <w:iCs w:val="0"/>
          <w:caps w:val="0"/>
          <w:color w:val="000000"/>
          <w:spacing w:val="-4"/>
          <w:sz w:val="30"/>
          <w:szCs w:val="30"/>
          <w:vertAlign w:val="baseline"/>
        </w:rPr>
        <w:t>结合国道312及其防护林带、兰新高铁廊道、截洪沟至西洲路之间区域设置）。</w:t>
      </w:r>
      <w:r>
        <w:rPr>
          <w:rFonts w:hint="eastAsia" w:ascii="仿宋_GB2312" w:hAnsi="仿宋_GB2312" w:eastAsia="仿宋_GB2312" w:cs="仿宋_GB2312"/>
          <w:i w:val="0"/>
          <w:iCs w:val="0"/>
          <w:caps w:val="0"/>
          <w:color w:val="000000"/>
          <w:spacing w:val="-2"/>
          <w:sz w:val="30"/>
          <w:szCs w:val="30"/>
          <w:vertAlign w:val="baseline"/>
        </w:rPr>
        <w:t>纺织服装产业园园区内工业用地与其他服务用地设置约20-60米</w:t>
      </w:r>
      <w:r>
        <w:rPr>
          <w:rFonts w:hint="eastAsia" w:ascii="仿宋_GB2312" w:hAnsi="仿宋_GB2312" w:eastAsia="仿宋_GB2312" w:cs="仿宋_GB2312"/>
          <w:i w:val="0"/>
          <w:iCs w:val="0"/>
          <w:caps w:val="0"/>
          <w:color w:val="000000"/>
          <w:spacing w:val="-7"/>
          <w:sz w:val="30"/>
          <w:szCs w:val="30"/>
          <w:vertAlign w:val="baseline"/>
        </w:rPr>
        <w:t>宽的防护隔离带。七泉湖工业园环园区布置300米的防护隔离带。</w:t>
      </w:r>
      <w:r>
        <w:rPr>
          <w:rFonts w:hint="eastAsia" w:ascii="仿宋_GB2312" w:hAnsi="仿宋_GB2312" w:eastAsia="仿宋_GB2312" w:cs="仿宋_GB2312"/>
          <w:i w:val="0"/>
          <w:iCs w:val="0"/>
          <w:caps w:val="0"/>
          <w:color w:val="000000"/>
          <w:spacing w:val="-2"/>
          <w:sz w:val="30"/>
          <w:szCs w:val="30"/>
          <w:vertAlign w:val="baseline"/>
        </w:rPr>
        <w:t>园区与生活区交界处规划布置50米宽的防护绿地。煤基新材料</w:t>
      </w:r>
      <w:r>
        <w:rPr>
          <w:rFonts w:hint="eastAsia" w:ascii="仿宋_GB2312" w:hAnsi="仿宋_GB2312" w:eastAsia="仿宋_GB2312" w:cs="仿宋_GB2312"/>
          <w:i w:val="0"/>
          <w:iCs w:val="0"/>
          <w:caps w:val="0"/>
          <w:color w:val="000000"/>
          <w:spacing w:val="-1"/>
          <w:sz w:val="30"/>
          <w:szCs w:val="30"/>
          <w:vertAlign w:val="baseline"/>
        </w:rPr>
        <w:t>循环</w:t>
      </w:r>
      <w:r>
        <w:rPr>
          <w:rFonts w:hint="eastAsia" w:ascii="仿宋_GB2312" w:hAnsi="仿宋_GB2312" w:eastAsia="仿宋_GB2312" w:cs="仿宋_GB2312"/>
          <w:b/>
          <w:bCs/>
          <w:i w:val="0"/>
          <w:iCs w:val="0"/>
          <w:caps w:val="0"/>
          <w:color w:val="000000"/>
          <w:spacing w:val="-1"/>
          <w:sz w:val="30"/>
          <w:szCs w:val="30"/>
          <w:shd w:val="clear"/>
          <w:vertAlign w:val="baseline"/>
        </w:rPr>
        <w:t>产业园环园区</w:t>
      </w:r>
      <w:r>
        <w:rPr>
          <w:rFonts w:hint="eastAsia" w:ascii="仿宋_GB2312" w:hAnsi="仿宋_GB2312" w:eastAsia="仿宋_GB2312" w:cs="仿宋_GB2312"/>
          <w:i w:val="0"/>
          <w:iCs w:val="0"/>
          <w:caps w:val="0"/>
          <w:color w:val="000000"/>
          <w:spacing w:val="-1"/>
          <w:sz w:val="30"/>
          <w:szCs w:val="30"/>
          <w:vertAlign w:val="baseline"/>
        </w:rPr>
        <w:t>布置不低于300米的防护隔离带。园区道路、</w:t>
      </w:r>
      <w:r>
        <w:rPr>
          <w:rFonts w:hint="eastAsia" w:ascii="仿宋_GB2312" w:hAnsi="仿宋_GB2312" w:eastAsia="仿宋_GB2312" w:cs="仿宋_GB2312"/>
          <w:i w:val="0"/>
          <w:iCs w:val="0"/>
          <w:caps w:val="0"/>
          <w:color w:val="000000"/>
          <w:spacing w:val="-4"/>
          <w:sz w:val="30"/>
          <w:szCs w:val="30"/>
          <w:vertAlign w:val="baseline"/>
        </w:rPr>
        <w:t>对外交通道路两侧，各需要布局防护绿地的基础设施周围布置不</w:t>
      </w:r>
      <w:r>
        <w:rPr>
          <w:rFonts w:hint="eastAsia" w:ascii="仿宋_GB2312" w:hAnsi="仿宋_GB2312" w:eastAsia="仿宋_GB2312" w:cs="仿宋_GB2312"/>
          <w:i w:val="0"/>
          <w:iCs w:val="0"/>
          <w:caps w:val="0"/>
          <w:color w:val="000000"/>
          <w:spacing w:val="-11"/>
          <w:sz w:val="30"/>
          <w:szCs w:val="30"/>
          <w:vertAlign w:val="baseline"/>
        </w:rPr>
        <w:t>低于10米的防护绿地。</w:t>
      </w:r>
    </w:p>
    <w:p w14:paraId="22A0B7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149" w:firstLine="61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蓝绿景观带。</w:t>
      </w:r>
      <w:r>
        <w:rPr>
          <w:rFonts w:hint="eastAsia" w:ascii="仿宋_GB2312" w:hAnsi="仿宋_GB2312" w:eastAsia="仿宋_GB2312" w:cs="仿宋_GB2312"/>
          <w:i w:val="0"/>
          <w:iCs w:val="0"/>
          <w:caps w:val="0"/>
          <w:color w:val="000000"/>
          <w:spacing w:val="-3"/>
          <w:sz w:val="30"/>
          <w:szCs w:val="30"/>
          <w:vertAlign w:val="baseline"/>
        </w:rPr>
        <w:t>产业园结合塔尔朗干渠、2条泄</w:t>
      </w:r>
      <w:r>
        <w:rPr>
          <w:rFonts w:hint="eastAsia" w:ascii="仿宋_GB2312" w:hAnsi="仿宋_GB2312" w:eastAsia="仿宋_GB2312" w:cs="仿宋_GB2312"/>
          <w:i w:val="0"/>
          <w:iCs w:val="0"/>
          <w:caps w:val="0"/>
          <w:color w:val="000000"/>
          <w:spacing w:val="-1"/>
          <w:sz w:val="30"/>
          <w:szCs w:val="30"/>
          <w:vertAlign w:val="baseline"/>
        </w:rPr>
        <w:t>洪通道，建设多条蓝绿景观带，设施进一步优化园区生态环境。</w:t>
      </w:r>
      <w:r>
        <w:rPr>
          <w:rFonts w:hint="eastAsia" w:ascii="仿宋_GB2312" w:hAnsi="仿宋_GB2312" w:eastAsia="仿宋_GB2312" w:cs="仿宋_GB2312"/>
          <w:i w:val="0"/>
          <w:iCs w:val="0"/>
          <w:caps w:val="0"/>
          <w:color w:val="000000"/>
          <w:spacing w:val="-4"/>
          <w:sz w:val="30"/>
          <w:szCs w:val="30"/>
          <w:vertAlign w:val="baseline"/>
        </w:rPr>
        <w:t>纺织服装产业园结合园区内解放支渠建设蓝绿景观带，集合服务</w:t>
      </w:r>
      <w:r>
        <w:rPr>
          <w:rFonts w:hint="eastAsia" w:ascii="仿宋_GB2312" w:hAnsi="仿宋_GB2312" w:eastAsia="仿宋_GB2312" w:cs="仿宋_GB2312"/>
          <w:i w:val="0"/>
          <w:iCs w:val="0"/>
          <w:caps w:val="0"/>
          <w:color w:val="000000"/>
          <w:spacing w:val="-6"/>
          <w:sz w:val="30"/>
          <w:szCs w:val="30"/>
          <w:vertAlign w:val="baseline"/>
        </w:rPr>
        <w:t>设施优化园区生态环境。</w:t>
      </w:r>
    </w:p>
    <w:p w14:paraId="68C4E6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第190条水环境区划</w:t>
      </w:r>
    </w:p>
    <w:p w14:paraId="508C3D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水质标准。</w:t>
      </w:r>
      <w:r>
        <w:rPr>
          <w:rFonts w:hint="eastAsia" w:ascii="仿宋_GB2312" w:hAnsi="仿宋_GB2312" w:eastAsia="仿宋_GB2312" w:cs="仿宋_GB2312"/>
          <w:i w:val="0"/>
          <w:iCs w:val="0"/>
          <w:caps w:val="0"/>
          <w:color w:val="000000"/>
          <w:spacing w:val="-4"/>
          <w:sz w:val="30"/>
          <w:szCs w:val="30"/>
          <w:vertAlign w:val="baseline"/>
        </w:rPr>
        <w:t>规划执行地表水Ⅱ类水质标准。</w:t>
      </w:r>
    </w:p>
    <w:p w14:paraId="39CCE8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143"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11"/>
          <w:sz w:val="30"/>
          <w:szCs w:val="30"/>
          <w:vertAlign w:val="baseline"/>
        </w:rPr>
        <w:t>污水处理厂。</w:t>
      </w:r>
      <w:r>
        <w:rPr>
          <w:rFonts w:hint="eastAsia" w:ascii="仿宋_GB2312" w:hAnsi="仿宋_GB2312" w:eastAsia="仿宋_GB2312" w:cs="仿宋_GB2312"/>
          <w:i w:val="0"/>
          <w:iCs w:val="0"/>
          <w:caps w:val="0"/>
          <w:color w:val="000000"/>
          <w:spacing w:val="-11"/>
          <w:sz w:val="30"/>
          <w:szCs w:val="30"/>
          <w:vertAlign w:val="baseline"/>
        </w:rPr>
        <w:t>规划4处污水处理厂。保留大河沿污水处理厂、</w:t>
      </w:r>
      <w:r>
        <w:rPr>
          <w:rFonts w:hint="eastAsia" w:ascii="仿宋_GB2312" w:hAnsi="仿宋_GB2312" w:eastAsia="仿宋_GB2312" w:cs="仿宋_GB2312"/>
          <w:i w:val="0"/>
          <w:iCs w:val="0"/>
          <w:caps w:val="0"/>
          <w:color w:val="000000"/>
          <w:spacing w:val="-4"/>
          <w:sz w:val="30"/>
          <w:szCs w:val="30"/>
          <w:vertAlign w:val="baseline"/>
        </w:rPr>
        <w:t>七泉湖污水处理厂、吐鲁番市第一污水处理厂，新建艾丁湖污水</w:t>
      </w:r>
      <w:r>
        <w:rPr>
          <w:rFonts w:hint="eastAsia" w:ascii="仿宋_GB2312" w:hAnsi="仿宋_GB2312" w:eastAsia="仿宋_GB2312" w:cs="仿宋_GB2312"/>
          <w:i w:val="0"/>
          <w:iCs w:val="0"/>
          <w:caps w:val="0"/>
          <w:color w:val="000000"/>
          <w:spacing w:val="-15"/>
          <w:sz w:val="30"/>
          <w:szCs w:val="30"/>
          <w:vertAlign w:val="baseline"/>
        </w:rPr>
        <w:t>处理厂。</w:t>
      </w:r>
    </w:p>
    <w:p w14:paraId="30AF22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261" w:firstLine="61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7"/>
          <w:sz w:val="30"/>
          <w:szCs w:val="30"/>
          <w:vertAlign w:val="baseline"/>
        </w:rPr>
        <w:t>再生水厂。</w:t>
      </w:r>
      <w:r>
        <w:rPr>
          <w:rFonts w:hint="eastAsia" w:ascii="仿宋_GB2312" w:hAnsi="仿宋_GB2312" w:eastAsia="仿宋_GB2312" w:cs="仿宋_GB2312"/>
          <w:i w:val="0"/>
          <w:iCs w:val="0"/>
          <w:caps w:val="0"/>
          <w:color w:val="000000"/>
          <w:spacing w:val="-7"/>
          <w:sz w:val="30"/>
          <w:szCs w:val="30"/>
          <w:vertAlign w:val="baseline"/>
        </w:rPr>
        <w:t>规划4处再生水厂。结合大河沿污水处理厂、吐</w:t>
      </w:r>
      <w:r>
        <w:rPr>
          <w:rFonts w:hint="eastAsia" w:ascii="仿宋_GB2312" w:hAnsi="仿宋_GB2312" w:eastAsia="仿宋_GB2312" w:cs="仿宋_GB2312"/>
          <w:i w:val="0"/>
          <w:iCs w:val="0"/>
          <w:caps w:val="0"/>
          <w:color w:val="000000"/>
          <w:spacing w:val="-5"/>
          <w:sz w:val="30"/>
          <w:szCs w:val="30"/>
          <w:vertAlign w:val="baseline"/>
        </w:rPr>
        <w:t>鲁番市第一污水处理厂、艾丁湖污水处理厂、七泉湖污水处理厂</w:t>
      </w:r>
      <w:r>
        <w:rPr>
          <w:rFonts w:hint="eastAsia" w:ascii="仿宋_GB2312" w:hAnsi="仿宋_GB2312" w:eastAsia="仿宋_GB2312" w:cs="仿宋_GB2312"/>
          <w:i w:val="0"/>
          <w:iCs w:val="0"/>
          <w:caps w:val="0"/>
          <w:color w:val="000000"/>
          <w:spacing w:val="-9"/>
          <w:sz w:val="30"/>
          <w:szCs w:val="30"/>
          <w:vertAlign w:val="baseline"/>
        </w:rPr>
        <w:t>建设再生水厂。</w:t>
      </w:r>
    </w:p>
    <w:p w14:paraId="38F311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78"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工业废水循环利用设施。</w:t>
      </w:r>
      <w:r>
        <w:rPr>
          <w:rFonts w:hint="eastAsia" w:ascii="仿宋_GB2312" w:hAnsi="仿宋_GB2312" w:eastAsia="仿宋_GB2312" w:cs="仿宋_GB2312"/>
          <w:i w:val="0"/>
          <w:iCs w:val="0"/>
          <w:caps w:val="0"/>
          <w:color w:val="000000"/>
          <w:spacing w:val="-6"/>
          <w:sz w:val="30"/>
          <w:szCs w:val="30"/>
          <w:vertAlign w:val="baseline"/>
        </w:rPr>
        <w:t>规划3处工业废水循环利用设施，</w:t>
      </w:r>
      <w:r>
        <w:rPr>
          <w:rFonts w:hint="eastAsia" w:ascii="仿宋_GB2312" w:hAnsi="仿宋_GB2312" w:eastAsia="仿宋_GB2312" w:cs="仿宋_GB2312"/>
          <w:i w:val="0"/>
          <w:iCs w:val="0"/>
          <w:caps w:val="0"/>
          <w:color w:val="000000"/>
          <w:spacing w:val="-4"/>
          <w:sz w:val="30"/>
          <w:szCs w:val="30"/>
          <w:vertAlign w:val="baseline"/>
        </w:rPr>
        <w:t>分别为恒泽煤化工业废水循环利用设施、天山水泥工业废水循环利用设施、东湖水泥工业废水循环利用设施。</w:t>
      </w:r>
    </w:p>
    <w:p w14:paraId="1E1381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第191条固体废弃物处理</w:t>
      </w:r>
    </w:p>
    <w:p w14:paraId="059A28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（1）固体废弃物处理原则</w:t>
      </w:r>
    </w:p>
    <w:p w14:paraId="408049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243" w:firstLine="62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固体废物处理处置应遵循“资源化、减量化、无害化”的原</w:t>
      </w:r>
      <w:r>
        <w:rPr>
          <w:rFonts w:hint="eastAsia" w:ascii="仿宋_GB2312" w:hAnsi="仿宋_GB2312" w:eastAsia="仿宋_GB2312" w:cs="仿宋_GB2312"/>
          <w:i w:val="0"/>
          <w:iCs w:val="0"/>
          <w:caps w:val="0"/>
          <w:color w:val="000000"/>
          <w:spacing w:val="-4"/>
          <w:sz w:val="30"/>
          <w:szCs w:val="30"/>
          <w:vertAlign w:val="baseline"/>
        </w:rPr>
        <w:t>则，首先应按其可利用性进行回收使用；对不能回收利用的固体</w:t>
      </w:r>
      <w:r>
        <w:rPr>
          <w:rFonts w:hint="eastAsia" w:ascii="仿宋_GB2312" w:hAnsi="仿宋_GB2312" w:eastAsia="仿宋_GB2312" w:cs="仿宋_GB2312"/>
          <w:i w:val="0"/>
          <w:iCs w:val="0"/>
          <w:caps w:val="0"/>
          <w:color w:val="000000"/>
          <w:spacing w:val="-5"/>
          <w:sz w:val="30"/>
          <w:szCs w:val="30"/>
          <w:vertAlign w:val="baseline"/>
        </w:rPr>
        <w:t>废物，应根据其类别进行处理处置。</w:t>
      </w:r>
    </w:p>
    <w:p w14:paraId="08DEDE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（2）生活垃圾</w:t>
      </w:r>
    </w:p>
    <w:p w14:paraId="1BA83D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8" w:right="145" w:firstLine="60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规划生活垃圾由垃圾转运站收集转运至大河沿固废处理厂、</w:t>
      </w:r>
      <w:r>
        <w:rPr>
          <w:rFonts w:hint="eastAsia" w:ascii="仿宋_GB2312" w:hAnsi="仿宋_GB2312" w:eastAsia="仿宋_GB2312" w:cs="仿宋_GB2312"/>
          <w:i w:val="0"/>
          <w:iCs w:val="0"/>
          <w:caps w:val="0"/>
          <w:color w:val="000000"/>
          <w:spacing w:val="-4"/>
          <w:sz w:val="30"/>
          <w:szCs w:val="30"/>
          <w:vertAlign w:val="baseline"/>
        </w:rPr>
        <w:t>吐鲁番市生活垃圾处理厂、七泉湖固废处理厂、艾丁湖固废处理</w:t>
      </w:r>
      <w:r>
        <w:rPr>
          <w:rFonts w:hint="eastAsia" w:ascii="仿宋_GB2312" w:hAnsi="仿宋_GB2312" w:eastAsia="仿宋_GB2312" w:cs="仿宋_GB2312"/>
          <w:i w:val="0"/>
          <w:iCs w:val="0"/>
          <w:caps w:val="0"/>
          <w:color w:val="000000"/>
          <w:spacing w:val="-10"/>
          <w:sz w:val="30"/>
          <w:szCs w:val="30"/>
          <w:vertAlign w:val="baseline"/>
        </w:rPr>
        <w:t>厂。</w:t>
      </w:r>
    </w:p>
    <w:p w14:paraId="25C6B1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4"/>
          <w:sz w:val="30"/>
          <w:szCs w:val="30"/>
          <w:vertAlign w:val="baseline"/>
        </w:rPr>
        <w:t>（3）工业垃圾</w:t>
      </w:r>
    </w:p>
    <w:p w14:paraId="746E4C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0"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规划工业垃圾运至大河沿固废处理厂、吐鲁</w:t>
      </w:r>
      <w:r>
        <w:rPr>
          <w:rFonts w:hint="eastAsia" w:ascii="仿宋_GB2312" w:hAnsi="仿宋_GB2312" w:eastAsia="仿宋_GB2312" w:cs="仿宋_GB2312"/>
          <w:i w:val="0"/>
          <w:iCs w:val="0"/>
          <w:caps w:val="0"/>
          <w:color w:val="000000"/>
          <w:spacing w:val="-7"/>
          <w:sz w:val="30"/>
          <w:szCs w:val="30"/>
          <w:vertAlign w:val="baseline"/>
        </w:rPr>
        <w:t>番市固废处理厂、</w:t>
      </w:r>
      <w:r>
        <w:rPr>
          <w:rFonts w:hint="eastAsia" w:ascii="仿宋_GB2312" w:hAnsi="仿宋_GB2312" w:eastAsia="仿宋_GB2312" w:cs="仿宋_GB2312"/>
          <w:i w:val="0"/>
          <w:iCs w:val="0"/>
          <w:caps w:val="0"/>
          <w:color w:val="000000"/>
          <w:spacing w:val="-1"/>
          <w:sz w:val="30"/>
          <w:szCs w:val="30"/>
          <w:vertAlign w:val="baseline"/>
        </w:rPr>
        <w:t>七泉湖固废处理厂、艾丁湖固废处理厂。</w:t>
      </w:r>
    </w:p>
    <w:p w14:paraId="37F094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0"/>
          <w:szCs w:val="30"/>
          <w:vertAlign w:val="baseline"/>
        </w:rPr>
        <w:t>（4）危险废物</w:t>
      </w:r>
    </w:p>
    <w:p w14:paraId="5E280A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 w:right="241" w:firstLine="59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危险废弃物，规划由各企业危废暂存间临时存放，委托第三</w:t>
      </w:r>
      <w:r>
        <w:rPr>
          <w:rFonts w:hint="eastAsia" w:ascii="仿宋_GB2312" w:hAnsi="仿宋_GB2312" w:eastAsia="仿宋_GB2312" w:cs="仿宋_GB2312"/>
          <w:i w:val="0"/>
          <w:iCs w:val="0"/>
          <w:caps w:val="0"/>
          <w:color w:val="000000"/>
          <w:spacing w:val="-1"/>
          <w:sz w:val="30"/>
          <w:szCs w:val="30"/>
          <w:vertAlign w:val="baseline"/>
        </w:rPr>
        <w:t>方有资质的专业处置单位定期转运处置。</w:t>
      </w:r>
    </w:p>
    <w:p w14:paraId="70E0AC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第192条噪声污染减缓措施</w:t>
      </w:r>
    </w:p>
    <w:p w14:paraId="4FA6B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6" w:right="276" w:firstLine="58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（1）建筑施工单位施工噪声应符合国家规定的建筑施工场</w:t>
      </w:r>
      <w:r>
        <w:rPr>
          <w:rFonts w:hint="eastAsia" w:ascii="仿宋_GB2312" w:hAnsi="仿宋_GB2312" w:eastAsia="仿宋_GB2312" w:cs="仿宋_GB2312"/>
          <w:i w:val="0"/>
          <w:iCs w:val="0"/>
          <w:caps w:val="0"/>
          <w:color w:val="000000"/>
          <w:spacing w:val="-8"/>
          <w:sz w:val="30"/>
          <w:szCs w:val="30"/>
          <w:vertAlign w:val="baseline"/>
        </w:rPr>
        <w:t>界环境噪声排放标准。</w:t>
      </w:r>
    </w:p>
    <w:p w14:paraId="741923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7" w:right="245" w:firstLine="58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（2）将施工噪声大的施工过程放在白天进行，夜间禁止施</w:t>
      </w:r>
      <w:r>
        <w:rPr>
          <w:rFonts w:hint="eastAsia" w:ascii="仿宋_GB2312" w:hAnsi="仿宋_GB2312" w:eastAsia="仿宋_GB2312" w:cs="仿宋_GB2312"/>
          <w:i w:val="0"/>
          <w:iCs w:val="0"/>
          <w:caps w:val="0"/>
          <w:color w:val="000000"/>
          <w:spacing w:val="-4"/>
          <w:sz w:val="30"/>
          <w:szCs w:val="30"/>
          <w:vertAlign w:val="baseline"/>
        </w:rPr>
        <w:t>工，如必须夜间施工，应向生态环境行政主管部门申领“夜</w:t>
      </w:r>
      <w:r>
        <w:rPr>
          <w:rFonts w:hint="eastAsia" w:ascii="仿宋_GB2312" w:hAnsi="仿宋_GB2312" w:eastAsia="仿宋_GB2312" w:cs="仿宋_GB2312"/>
          <w:i w:val="0"/>
          <w:iCs w:val="0"/>
          <w:caps w:val="0"/>
          <w:color w:val="000000"/>
          <w:spacing w:val="-5"/>
          <w:sz w:val="30"/>
          <w:szCs w:val="30"/>
          <w:vertAlign w:val="baseline"/>
        </w:rPr>
        <w:t>间噪</w:t>
      </w:r>
      <w:r>
        <w:rPr>
          <w:rFonts w:hint="eastAsia" w:ascii="仿宋_GB2312" w:hAnsi="仿宋_GB2312" w:eastAsia="仿宋_GB2312" w:cs="仿宋_GB2312"/>
          <w:i w:val="0"/>
          <w:iCs w:val="0"/>
          <w:caps w:val="0"/>
          <w:color w:val="000000"/>
          <w:spacing w:val="-4"/>
          <w:sz w:val="30"/>
          <w:szCs w:val="30"/>
          <w:vertAlign w:val="baseline"/>
        </w:rPr>
        <w:t>声施工许可证”，建筑施工噪声超过国家规定的</w:t>
      </w:r>
      <w:r>
        <w:rPr>
          <w:rFonts w:hint="eastAsia" w:ascii="仿宋_GB2312" w:hAnsi="仿宋_GB2312" w:eastAsia="仿宋_GB2312" w:cs="仿宋_GB2312"/>
          <w:i w:val="0"/>
          <w:iCs w:val="0"/>
          <w:caps w:val="0"/>
          <w:color w:val="000000"/>
          <w:spacing w:val="-5"/>
          <w:sz w:val="30"/>
          <w:szCs w:val="30"/>
          <w:vertAlign w:val="baseline"/>
        </w:rPr>
        <w:t>施工场界环境噪</w:t>
      </w:r>
    </w:p>
    <w:p w14:paraId="70E0551D">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61D79B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80" w:firstLine="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9"/>
          <w:sz w:val="30"/>
          <w:szCs w:val="30"/>
          <w:vertAlign w:val="baseline"/>
        </w:rPr>
        <w:t>声标准、危害周围生活环境时，生态环境行</w:t>
      </w:r>
      <w:r>
        <w:rPr>
          <w:rFonts w:hint="eastAsia" w:ascii="仿宋_GB2312" w:hAnsi="仿宋_GB2312" w:eastAsia="仿宋_GB2312" w:cs="仿宋_GB2312"/>
          <w:i w:val="0"/>
          <w:iCs w:val="0"/>
          <w:caps w:val="0"/>
          <w:color w:val="000000"/>
          <w:spacing w:val="-10"/>
          <w:sz w:val="30"/>
          <w:szCs w:val="30"/>
          <w:vertAlign w:val="baseline"/>
        </w:rPr>
        <w:t>政主管部门报经政府</w:t>
      </w:r>
      <w:r>
        <w:rPr>
          <w:rFonts w:hint="eastAsia" w:ascii="仿宋_GB2312" w:hAnsi="仿宋_GB2312" w:eastAsia="仿宋_GB2312" w:cs="仿宋_GB2312"/>
          <w:i w:val="0"/>
          <w:iCs w:val="0"/>
          <w:caps w:val="0"/>
          <w:color w:val="000000"/>
          <w:spacing w:val="-6"/>
          <w:sz w:val="30"/>
          <w:szCs w:val="30"/>
          <w:vertAlign w:val="baseline"/>
        </w:rPr>
        <w:t>批准后，可限制其作业时间。</w:t>
      </w:r>
    </w:p>
    <w:p w14:paraId="1F8B8D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4" w:right="97" w:firstLine="57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（3）尽可能使用低噪声设备施工，对固定高噪声设备</w:t>
      </w:r>
      <w:r>
        <w:rPr>
          <w:rFonts w:hint="eastAsia" w:ascii="仿宋_GB2312" w:hAnsi="仿宋_GB2312" w:eastAsia="仿宋_GB2312" w:cs="仿宋_GB2312"/>
          <w:i w:val="0"/>
          <w:iCs w:val="0"/>
          <w:caps w:val="0"/>
          <w:color w:val="000000"/>
          <w:spacing w:val="-1"/>
          <w:sz w:val="30"/>
          <w:szCs w:val="30"/>
          <w:vertAlign w:val="baseline"/>
        </w:rPr>
        <w:t>采取</w:t>
      </w:r>
      <w:r>
        <w:rPr>
          <w:rFonts w:hint="eastAsia" w:ascii="仿宋_GB2312" w:hAnsi="仿宋_GB2312" w:eastAsia="仿宋_GB2312" w:cs="仿宋_GB2312"/>
          <w:i w:val="0"/>
          <w:iCs w:val="0"/>
          <w:caps w:val="0"/>
          <w:color w:val="000000"/>
          <w:spacing w:val="-3"/>
          <w:sz w:val="30"/>
          <w:szCs w:val="30"/>
          <w:vertAlign w:val="baseline"/>
        </w:rPr>
        <w:t>噪声控制措施，远离环境保护目标，必要时</w:t>
      </w:r>
      <w:r>
        <w:rPr>
          <w:rFonts w:hint="eastAsia" w:ascii="仿宋_GB2312" w:hAnsi="仿宋_GB2312" w:eastAsia="仿宋_GB2312" w:cs="仿宋_GB2312"/>
          <w:i w:val="0"/>
          <w:iCs w:val="0"/>
          <w:caps w:val="0"/>
          <w:color w:val="000000"/>
          <w:spacing w:val="-4"/>
          <w:sz w:val="30"/>
          <w:szCs w:val="30"/>
          <w:vertAlign w:val="baseline"/>
        </w:rPr>
        <w:t>设置临时屏障。</w:t>
      </w:r>
    </w:p>
    <w:p w14:paraId="52DF34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3" w:right="83" w:firstLine="595"/>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（4）凡在建筑施工中使用机械设备，其产生噪声可能超过</w:t>
      </w:r>
      <w:r>
        <w:rPr>
          <w:rFonts w:hint="eastAsia" w:ascii="仿宋_GB2312" w:hAnsi="仿宋_GB2312" w:eastAsia="仿宋_GB2312" w:cs="仿宋_GB2312"/>
          <w:i w:val="0"/>
          <w:iCs w:val="0"/>
          <w:caps w:val="0"/>
          <w:color w:val="000000"/>
          <w:spacing w:val="-4"/>
          <w:sz w:val="30"/>
          <w:szCs w:val="30"/>
          <w:vertAlign w:val="baseline"/>
        </w:rPr>
        <w:t>国家规定的施工场界环境噪声标准的，应当在开工十五日前向环境保护部门提出申报，说明工程项目的名称、建筑施工场所、施工期限、施工场界的环境噪声强度及所采用的噪声污染防治措施</w:t>
      </w:r>
      <w:r>
        <w:rPr>
          <w:rFonts w:hint="eastAsia" w:ascii="仿宋_GB2312" w:hAnsi="仿宋_GB2312" w:eastAsia="仿宋_GB2312" w:cs="仿宋_GB2312"/>
          <w:i w:val="0"/>
          <w:iCs w:val="0"/>
          <w:caps w:val="0"/>
          <w:color w:val="000000"/>
          <w:spacing w:val="-17"/>
          <w:sz w:val="30"/>
          <w:szCs w:val="30"/>
          <w:vertAlign w:val="baseline"/>
        </w:rPr>
        <w:t>等。</w:t>
      </w:r>
    </w:p>
    <w:p w14:paraId="1183E6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80" w:firstLine="59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（5）加强企业的合理布局；禁止在行政办公用地、文化设</w:t>
      </w:r>
      <w:r>
        <w:rPr>
          <w:rFonts w:hint="eastAsia" w:ascii="仿宋_GB2312" w:hAnsi="仿宋_GB2312" w:eastAsia="仿宋_GB2312" w:cs="仿宋_GB2312"/>
          <w:i w:val="0"/>
          <w:iCs w:val="0"/>
          <w:caps w:val="0"/>
          <w:color w:val="000000"/>
          <w:spacing w:val="-4"/>
          <w:sz w:val="30"/>
          <w:szCs w:val="30"/>
          <w:vertAlign w:val="baseline"/>
        </w:rPr>
        <w:t>施用地和教育用地建设工业噪声源；临近行政办公用地、文化设施用地和教育科研用地的工业区应该安排噪声设备少、单机强度低的企业入驻；在行政办公用地、文化设施用地和教育科研用地范围内对大型车辆可绕道而行，并禁止鸣笛，避免对办公、科研</w:t>
      </w:r>
      <w:r>
        <w:rPr>
          <w:rFonts w:hint="eastAsia" w:ascii="仿宋_GB2312" w:hAnsi="仿宋_GB2312" w:eastAsia="仿宋_GB2312" w:cs="仿宋_GB2312"/>
          <w:i w:val="0"/>
          <w:iCs w:val="0"/>
          <w:caps w:val="0"/>
          <w:color w:val="000000"/>
          <w:spacing w:val="-9"/>
          <w:sz w:val="30"/>
          <w:szCs w:val="30"/>
          <w:vertAlign w:val="baseline"/>
        </w:rPr>
        <w:t>等活动的影响。</w:t>
      </w:r>
    </w:p>
    <w:p w14:paraId="6A6140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4" w:right="83" w:firstLine="57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（6）行政办公用地、文化设施用地和教育科研用地与工业</w:t>
      </w:r>
      <w:r>
        <w:rPr>
          <w:rFonts w:hint="eastAsia" w:ascii="仿宋_GB2312" w:hAnsi="仿宋_GB2312" w:eastAsia="仿宋_GB2312" w:cs="仿宋_GB2312"/>
          <w:i w:val="0"/>
          <w:iCs w:val="0"/>
          <w:caps w:val="0"/>
          <w:color w:val="000000"/>
          <w:spacing w:val="-4"/>
          <w:sz w:val="30"/>
          <w:szCs w:val="30"/>
          <w:vertAlign w:val="baseline"/>
        </w:rPr>
        <w:t>区之间种植树木，开辟绿地，建立绿色隔离</w:t>
      </w:r>
      <w:r>
        <w:rPr>
          <w:rFonts w:hint="eastAsia" w:ascii="仿宋_GB2312" w:hAnsi="仿宋_GB2312" w:eastAsia="仿宋_GB2312" w:cs="仿宋_GB2312"/>
          <w:i w:val="0"/>
          <w:iCs w:val="0"/>
          <w:caps w:val="0"/>
          <w:color w:val="000000"/>
          <w:spacing w:val="-5"/>
          <w:sz w:val="30"/>
          <w:szCs w:val="30"/>
          <w:vertAlign w:val="baseline"/>
        </w:rPr>
        <w:t>带，以减少工厂生产</w:t>
      </w:r>
      <w:r>
        <w:rPr>
          <w:rFonts w:hint="eastAsia" w:ascii="仿宋_GB2312" w:hAnsi="仿宋_GB2312" w:eastAsia="仿宋_GB2312" w:cs="仿宋_GB2312"/>
          <w:i w:val="0"/>
          <w:iCs w:val="0"/>
          <w:caps w:val="0"/>
          <w:color w:val="000000"/>
          <w:spacing w:val="-13"/>
          <w:sz w:val="30"/>
          <w:szCs w:val="30"/>
          <w:vertAlign w:val="baseline"/>
        </w:rPr>
        <w:t>噪声的影响。</w:t>
      </w:r>
    </w:p>
    <w:p w14:paraId="2E7409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118" w:firstLine="58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（7）在工程设计和设备选型上尽量采用符</w:t>
      </w:r>
      <w:r>
        <w:rPr>
          <w:rFonts w:hint="eastAsia" w:ascii="仿宋_GB2312" w:hAnsi="仿宋_GB2312" w:eastAsia="仿宋_GB2312" w:cs="仿宋_GB2312"/>
          <w:i w:val="0"/>
          <w:iCs w:val="0"/>
          <w:caps w:val="0"/>
          <w:color w:val="000000"/>
          <w:spacing w:val="0"/>
          <w:sz w:val="30"/>
          <w:szCs w:val="30"/>
          <w:vertAlign w:val="baseline"/>
        </w:rPr>
        <w:t>合要求的低噪声</w:t>
      </w:r>
      <w:r>
        <w:rPr>
          <w:rFonts w:hint="eastAsia" w:ascii="仿宋_GB2312" w:hAnsi="仿宋_GB2312" w:eastAsia="仿宋_GB2312" w:cs="仿宋_GB2312"/>
          <w:i w:val="0"/>
          <w:iCs w:val="0"/>
          <w:caps w:val="0"/>
          <w:color w:val="000000"/>
          <w:spacing w:val="-17"/>
          <w:sz w:val="30"/>
          <w:szCs w:val="30"/>
          <w:vertAlign w:val="baseline"/>
        </w:rPr>
        <w:t>设备。</w:t>
      </w:r>
    </w:p>
    <w:p w14:paraId="071C10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9" w:right="115" w:firstLine="57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（8）对噪声超标设备，拟采取减震座、消</w:t>
      </w:r>
      <w:r>
        <w:rPr>
          <w:rFonts w:hint="eastAsia" w:ascii="仿宋_GB2312" w:hAnsi="仿宋_GB2312" w:eastAsia="仿宋_GB2312" w:cs="仿宋_GB2312"/>
          <w:i w:val="0"/>
          <w:iCs w:val="0"/>
          <w:caps w:val="0"/>
          <w:color w:val="000000"/>
          <w:spacing w:val="-11"/>
          <w:sz w:val="30"/>
          <w:szCs w:val="30"/>
          <w:vertAlign w:val="baseline"/>
        </w:rPr>
        <w:t>声器、隔声罩和隔</w:t>
      </w:r>
      <w:r>
        <w:rPr>
          <w:rFonts w:hint="eastAsia" w:ascii="仿宋_GB2312" w:hAnsi="仿宋_GB2312" w:eastAsia="仿宋_GB2312" w:cs="仿宋_GB2312"/>
          <w:i w:val="0"/>
          <w:iCs w:val="0"/>
          <w:caps w:val="0"/>
          <w:color w:val="000000"/>
          <w:spacing w:val="-4"/>
          <w:sz w:val="30"/>
          <w:szCs w:val="30"/>
          <w:vertAlign w:val="baseline"/>
        </w:rPr>
        <w:t>音室等技术成熟、行之有效的噪声控制措施。</w:t>
      </w:r>
    </w:p>
    <w:p w14:paraId="0231FE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6" w:right="0" w:firstLine="58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（9）在生产管理和工程质量控制中保持设备良好运转状态，</w:t>
      </w:r>
      <w:r>
        <w:rPr>
          <w:rFonts w:hint="eastAsia" w:ascii="仿宋_GB2312" w:hAnsi="仿宋_GB2312" w:eastAsia="仿宋_GB2312" w:cs="仿宋_GB2312"/>
          <w:i w:val="0"/>
          <w:iCs w:val="0"/>
          <w:caps w:val="0"/>
          <w:color w:val="000000"/>
          <w:spacing w:val="-7"/>
          <w:sz w:val="30"/>
          <w:szCs w:val="30"/>
          <w:vertAlign w:val="baseline"/>
        </w:rPr>
        <w:t>不增加不正常运行噪声。</w:t>
      </w:r>
    </w:p>
    <w:p w14:paraId="07053A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第193条土壤环境保护</w:t>
      </w:r>
    </w:p>
    <w:p w14:paraId="1F9428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161" w:firstLine="59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（1）建立土壤污染隐患排查治理制度，定期对重点区域、</w:t>
      </w:r>
      <w:r>
        <w:rPr>
          <w:rFonts w:hint="eastAsia" w:ascii="仿宋_GB2312" w:hAnsi="仿宋_GB2312" w:eastAsia="仿宋_GB2312" w:cs="仿宋_GB2312"/>
          <w:i w:val="0"/>
          <w:iCs w:val="0"/>
          <w:caps w:val="0"/>
          <w:color w:val="000000"/>
          <w:spacing w:val="-1"/>
          <w:sz w:val="30"/>
          <w:szCs w:val="30"/>
          <w:vertAlign w:val="baseline"/>
        </w:rPr>
        <w:t>重点设施开展隐患排查。发现污染隐患的，应当制定整改方案，</w:t>
      </w:r>
      <w:r>
        <w:rPr>
          <w:rFonts w:hint="eastAsia" w:ascii="仿宋_GB2312" w:hAnsi="仿宋_GB2312" w:eastAsia="仿宋_GB2312" w:cs="仿宋_GB2312"/>
          <w:i w:val="0"/>
          <w:iCs w:val="0"/>
          <w:caps w:val="0"/>
          <w:color w:val="000000"/>
          <w:spacing w:val="-4"/>
          <w:sz w:val="30"/>
          <w:szCs w:val="30"/>
          <w:vertAlign w:val="baseline"/>
        </w:rPr>
        <w:t>及时采取技术、管理措施消除隐患。隐患排查、治理情况应当如</w:t>
      </w:r>
      <w:r>
        <w:rPr>
          <w:rFonts w:hint="eastAsia" w:ascii="仿宋_GB2312" w:hAnsi="仿宋_GB2312" w:eastAsia="仿宋_GB2312" w:cs="仿宋_GB2312"/>
          <w:i w:val="0"/>
          <w:iCs w:val="0"/>
          <w:caps w:val="0"/>
          <w:color w:val="000000"/>
          <w:spacing w:val="-7"/>
          <w:sz w:val="30"/>
          <w:szCs w:val="30"/>
          <w:vertAlign w:val="baseline"/>
        </w:rPr>
        <w:t>实记录并建立档案。</w:t>
      </w:r>
    </w:p>
    <w:p w14:paraId="608631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59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（2）加强土壤环境保护队伍建设，把土壤环境质量监测纳</w:t>
      </w:r>
      <w:r>
        <w:rPr>
          <w:rFonts w:hint="eastAsia" w:ascii="仿宋_GB2312" w:hAnsi="仿宋_GB2312" w:eastAsia="仿宋_GB2312" w:cs="仿宋_GB2312"/>
          <w:i w:val="0"/>
          <w:iCs w:val="0"/>
          <w:caps w:val="0"/>
          <w:color w:val="000000"/>
          <w:spacing w:val="-4"/>
          <w:sz w:val="30"/>
          <w:szCs w:val="30"/>
          <w:vertAlign w:val="baseline"/>
        </w:rPr>
        <w:t>入环境监测预警体系建设中，制定土壤污染事故应急处理处置预案；按照相关技术规范要求，自行或者委托第三方定期开展土壤</w:t>
      </w:r>
      <w:r>
        <w:rPr>
          <w:rFonts w:hint="eastAsia" w:ascii="仿宋_GB2312" w:hAnsi="仿宋_GB2312" w:eastAsia="仿宋_GB2312" w:cs="仿宋_GB2312"/>
          <w:i w:val="0"/>
          <w:iCs w:val="0"/>
          <w:caps w:val="0"/>
          <w:color w:val="000000"/>
          <w:spacing w:val="-6"/>
          <w:sz w:val="30"/>
          <w:szCs w:val="30"/>
          <w:vertAlign w:val="baseline"/>
        </w:rPr>
        <w:t>和地下水监测，重点监测存在污染隐患的区域和设施周边的土壤、</w:t>
      </w:r>
      <w:r>
        <w:rPr>
          <w:rFonts w:hint="eastAsia" w:ascii="仿宋_GB2312" w:hAnsi="仿宋_GB2312" w:eastAsia="仿宋_GB2312" w:cs="仿宋_GB2312"/>
          <w:i w:val="0"/>
          <w:iCs w:val="0"/>
          <w:caps w:val="0"/>
          <w:color w:val="000000"/>
          <w:spacing w:val="-5"/>
          <w:sz w:val="30"/>
          <w:szCs w:val="30"/>
          <w:vertAlign w:val="baseline"/>
        </w:rPr>
        <w:t>地下水，并按照规定公开相关信息。</w:t>
      </w:r>
    </w:p>
    <w:p w14:paraId="16D52A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44" w:firstLine="58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（3）在隐患排查、监测等活动中发现项目用地土壤存在污</w:t>
      </w:r>
      <w:r>
        <w:rPr>
          <w:rFonts w:hint="eastAsia" w:ascii="仿宋_GB2312" w:hAnsi="仿宋_GB2312" w:eastAsia="仿宋_GB2312" w:cs="仿宋_GB2312"/>
          <w:i w:val="0"/>
          <w:iCs w:val="0"/>
          <w:caps w:val="0"/>
          <w:color w:val="000000"/>
          <w:spacing w:val="-4"/>
          <w:sz w:val="30"/>
          <w:szCs w:val="30"/>
          <w:vertAlign w:val="baseline"/>
        </w:rPr>
        <w:t>染迹象的，应当排查污染源，查明污染原因，采取措施防止新增污染，并参照污染地块土壤环境管理有关规定及时开展土壤环境调查与风险评估，根据调查与风险评估结果采取风险管控或者治</w:t>
      </w:r>
      <w:r>
        <w:rPr>
          <w:rFonts w:hint="eastAsia" w:ascii="仿宋_GB2312" w:hAnsi="仿宋_GB2312" w:eastAsia="仿宋_GB2312" w:cs="仿宋_GB2312"/>
          <w:i w:val="0"/>
          <w:iCs w:val="0"/>
          <w:caps w:val="0"/>
          <w:color w:val="000000"/>
          <w:spacing w:val="-8"/>
          <w:sz w:val="30"/>
          <w:szCs w:val="30"/>
          <w:vertAlign w:val="baseline"/>
        </w:rPr>
        <w:t>理与修复等措施。</w:t>
      </w:r>
    </w:p>
    <w:p w14:paraId="07A306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244" w:firstLine="59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（4）完善企业搬迁场地风险评估信息服务平台和重点区域</w:t>
      </w:r>
      <w:r>
        <w:rPr>
          <w:rFonts w:hint="eastAsia" w:ascii="仿宋_GB2312" w:hAnsi="仿宋_GB2312" w:eastAsia="仿宋_GB2312" w:cs="仿宋_GB2312"/>
          <w:i w:val="0"/>
          <w:iCs w:val="0"/>
          <w:caps w:val="0"/>
          <w:color w:val="000000"/>
          <w:spacing w:val="-4"/>
          <w:sz w:val="30"/>
          <w:szCs w:val="30"/>
          <w:vertAlign w:val="baseline"/>
        </w:rPr>
        <w:t>场地功能置换登记制度建设，明确污染场地风险评估责任</w:t>
      </w:r>
      <w:r>
        <w:rPr>
          <w:rFonts w:hint="eastAsia" w:ascii="仿宋_GB2312" w:hAnsi="仿宋_GB2312" w:eastAsia="仿宋_GB2312" w:cs="仿宋_GB2312"/>
          <w:b w:val="0"/>
          <w:bCs w:val="0"/>
          <w:i w:val="0"/>
          <w:iCs w:val="0"/>
          <w:caps w:val="0"/>
          <w:color w:val="000000"/>
          <w:spacing w:val="-4"/>
          <w:sz w:val="30"/>
          <w:szCs w:val="30"/>
          <w:shd w:val="clear"/>
          <w:vertAlign w:val="baseline"/>
        </w:rPr>
        <w:t>主体与技术</w:t>
      </w:r>
      <w:r>
        <w:rPr>
          <w:rFonts w:hint="eastAsia" w:ascii="仿宋_GB2312" w:hAnsi="仿宋_GB2312" w:eastAsia="仿宋_GB2312" w:cs="仿宋_GB2312"/>
          <w:i w:val="0"/>
          <w:iCs w:val="0"/>
          <w:caps w:val="0"/>
          <w:color w:val="000000"/>
          <w:spacing w:val="-4"/>
          <w:sz w:val="30"/>
          <w:szCs w:val="30"/>
          <w:vertAlign w:val="baseline"/>
        </w:rPr>
        <w:t>要求，加强对重点土地功能置换过程中的环境风险防范能力建设，防止风险评估后产生的二次污染。</w:t>
      </w:r>
    </w:p>
    <w:p w14:paraId="68DC1A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2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（5）严格环境准入，防止新建项目对土壤造成新的污染。</w:t>
      </w:r>
    </w:p>
    <w:p w14:paraId="2F8F4D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242" w:firstLine="59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（6）强化工业企业关停搬迁过程污染防治。对涉及关停并</w:t>
      </w:r>
      <w:r>
        <w:rPr>
          <w:rFonts w:hint="eastAsia" w:ascii="仿宋_GB2312" w:hAnsi="仿宋_GB2312" w:eastAsia="仿宋_GB2312" w:cs="仿宋_GB2312"/>
          <w:i w:val="0"/>
          <w:iCs w:val="0"/>
          <w:caps w:val="0"/>
          <w:color w:val="000000"/>
          <w:spacing w:val="-4"/>
          <w:sz w:val="30"/>
          <w:szCs w:val="30"/>
          <w:vertAlign w:val="baseline"/>
        </w:rPr>
        <w:t>转、破产或搬迁工业企业原场地采取出让方式或划拨方式重新供地的，应当在土地出让或项目批准核准前完成场地环境调查和风</w:t>
      </w:r>
      <w:r>
        <w:rPr>
          <w:rFonts w:hint="eastAsia" w:ascii="仿宋_GB2312" w:hAnsi="仿宋_GB2312" w:eastAsia="仿宋_GB2312" w:cs="仿宋_GB2312"/>
          <w:i w:val="0"/>
          <w:iCs w:val="0"/>
          <w:caps w:val="0"/>
          <w:color w:val="000000"/>
          <w:spacing w:val="-22"/>
          <w:sz w:val="30"/>
          <w:szCs w:val="30"/>
          <w:vertAlign w:val="baseline"/>
        </w:rPr>
        <w:t>险评估工作，并按照《工矿用地土壤环境管理办法（试行）》（2018</w:t>
      </w:r>
      <w:r>
        <w:rPr>
          <w:rFonts w:hint="eastAsia" w:ascii="仿宋_GB2312" w:hAnsi="仿宋_GB2312" w:eastAsia="仿宋_GB2312" w:cs="仿宋_GB2312"/>
          <w:i w:val="0"/>
          <w:iCs w:val="0"/>
          <w:caps w:val="0"/>
          <w:color w:val="000000"/>
          <w:spacing w:val="-16"/>
          <w:sz w:val="30"/>
          <w:szCs w:val="30"/>
          <w:vertAlign w:val="baseline"/>
        </w:rPr>
        <w:t>年生态环境部令第3号）、《污染地块土壤环境管理办法》（</w:t>
      </w:r>
      <w:r>
        <w:rPr>
          <w:rFonts w:hint="eastAsia" w:ascii="仿宋_GB2312" w:hAnsi="仿宋_GB2312" w:eastAsia="仿宋_GB2312" w:cs="仿宋_GB2312"/>
          <w:i w:val="0"/>
          <w:iCs w:val="0"/>
          <w:caps w:val="0"/>
          <w:color w:val="000000"/>
          <w:spacing w:val="-17"/>
          <w:sz w:val="30"/>
          <w:szCs w:val="30"/>
          <w:vertAlign w:val="baseline"/>
        </w:rPr>
        <w:t>2016</w:t>
      </w:r>
      <w:r>
        <w:rPr>
          <w:rFonts w:hint="eastAsia" w:ascii="仿宋_GB2312" w:hAnsi="仿宋_GB2312" w:eastAsia="仿宋_GB2312" w:cs="仿宋_GB2312"/>
          <w:i w:val="0"/>
          <w:iCs w:val="0"/>
          <w:caps w:val="0"/>
          <w:color w:val="000000"/>
          <w:spacing w:val="-13"/>
          <w:sz w:val="30"/>
          <w:szCs w:val="30"/>
          <w:vertAlign w:val="baseline"/>
        </w:rPr>
        <w:t>年生态环境部令第42号）、《关于加强工</w:t>
      </w:r>
      <w:r>
        <w:rPr>
          <w:rFonts w:hint="eastAsia" w:ascii="仿宋_GB2312" w:hAnsi="仿宋_GB2312" w:eastAsia="仿宋_GB2312" w:cs="仿宋_GB2312"/>
          <w:i w:val="0"/>
          <w:iCs w:val="0"/>
          <w:caps w:val="0"/>
          <w:color w:val="000000"/>
          <w:spacing w:val="-14"/>
          <w:sz w:val="30"/>
          <w:szCs w:val="30"/>
          <w:vertAlign w:val="baseline"/>
        </w:rPr>
        <w:t>业企业关停、搬迁及原</w:t>
      </w:r>
      <w:r>
        <w:rPr>
          <w:rFonts w:hint="eastAsia" w:ascii="仿宋_GB2312" w:hAnsi="仿宋_GB2312" w:eastAsia="仿宋_GB2312" w:cs="仿宋_GB2312"/>
          <w:i w:val="0"/>
          <w:iCs w:val="0"/>
          <w:caps w:val="0"/>
          <w:color w:val="000000"/>
          <w:spacing w:val="-4"/>
          <w:sz w:val="30"/>
          <w:szCs w:val="30"/>
          <w:vertAlign w:val="baseline"/>
        </w:rPr>
        <w:t>址场地再开发利用过程中污染防治工作的通知》（环发〔2014〕</w:t>
      </w:r>
      <w:r>
        <w:rPr>
          <w:rFonts w:hint="eastAsia" w:ascii="仿宋_GB2312" w:hAnsi="仿宋_GB2312" w:eastAsia="仿宋_GB2312" w:cs="仿宋_GB2312"/>
          <w:i w:val="0"/>
          <w:iCs w:val="0"/>
          <w:caps w:val="0"/>
          <w:color w:val="000000"/>
          <w:spacing w:val="-1"/>
          <w:sz w:val="30"/>
          <w:szCs w:val="30"/>
          <w:vertAlign w:val="baseline"/>
        </w:rPr>
        <w:t>66号）等要求办理，以保障工业企业场地再开发利用的环境安</w:t>
      </w:r>
      <w:r>
        <w:rPr>
          <w:rFonts w:hint="eastAsia" w:ascii="仿宋_GB2312" w:hAnsi="仿宋_GB2312" w:eastAsia="仿宋_GB2312" w:cs="仿宋_GB2312"/>
          <w:i w:val="0"/>
          <w:iCs w:val="0"/>
          <w:caps w:val="0"/>
          <w:color w:val="000000"/>
          <w:spacing w:val="-18"/>
          <w:sz w:val="30"/>
          <w:szCs w:val="30"/>
          <w:vertAlign w:val="baseline"/>
        </w:rPr>
        <w:t>全。</w:t>
      </w:r>
    </w:p>
    <w:p w14:paraId="2C02EB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69D35C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05E355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b/>
          <w:bCs/>
          <w:i w:val="0"/>
          <w:iCs w:val="0"/>
          <w:caps w:val="0"/>
          <w:color w:val="000000"/>
          <w:spacing w:val="6"/>
          <w:sz w:val="31"/>
          <w:szCs w:val="31"/>
          <w:vertAlign w:val="baseline"/>
        </w:rPr>
      </w:pPr>
    </w:p>
    <w:p w14:paraId="6D8EB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第三节环境监测管理措施</w:t>
      </w:r>
    </w:p>
    <w:p w14:paraId="7907BF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第194条严格环境准入，禁止落后产业入园</w:t>
      </w:r>
    </w:p>
    <w:p w14:paraId="2D41C9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23" w:firstLine="60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按照国家发改委发布的《产业结构调整指导</w:t>
      </w:r>
      <w:r>
        <w:rPr>
          <w:rFonts w:hint="eastAsia" w:ascii="仿宋_GB2312" w:hAnsi="仿宋_GB2312" w:eastAsia="仿宋_GB2312" w:cs="仿宋_GB2312"/>
          <w:i w:val="0"/>
          <w:iCs w:val="0"/>
          <w:caps w:val="0"/>
          <w:color w:val="000000"/>
          <w:spacing w:val="1"/>
          <w:sz w:val="30"/>
          <w:szCs w:val="30"/>
          <w:vertAlign w:val="baseline"/>
        </w:rPr>
        <w:t>目录（2024 年</w:t>
      </w:r>
      <w:r>
        <w:rPr>
          <w:rFonts w:hint="eastAsia" w:ascii="仿宋_GB2312" w:hAnsi="仿宋_GB2312" w:eastAsia="仿宋_GB2312" w:cs="仿宋_GB2312"/>
          <w:i w:val="0"/>
          <w:iCs w:val="0"/>
          <w:caps w:val="0"/>
          <w:color w:val="000000"/>
          <w:spacing w:val="-4"/>
          <w:sz w:val="30"/>
          <w:szCs w:val="30"/>
          <w:vertAlign w:val="baseline"/>
        </w:rPr>
        <w:t>本）》对入园企业提出要求，严禁不符合国家产业政策的项目入</w:t>
      </w:r>
      <w:r>
        <w:rPr>
          <w:rFonts w:hint="eastAsia" w:ascii="仿宋_GB2312" w:hAnsi="仿宋_GB2312" w:eastAsia="仿宋_GB2312" w:cs="仿宋_GB2312"/>
          <w:i w:val="0"/>
          <w:iCs w:val="0"/>
          <w:caps w:val="0"/>
          <w:color w:val="000000"/>
          <w:spacing w:val="-16"/>
          <w:sz w:val="30"/>
          <w:szCs w:val="30"/>
          <w:vertAlign w:val="baseline"/>
        </w:rPr>
        <w:t>园，严禁国家明令禁止、淘汰的旧生产线、生产工艺</w:t>
      </w:r>
      <w:r>
        <w:rPr>
          <w:rFonts w:hint="eastAsia" w:ascii="仿宋_GB2312" w:hAnsi="仿宋_GB2312" w:eastAsia="仿宋_GB2312" w:cs="仿宋_GB2312"/>
          <w:i w:val="0"/>
          <w:iCs w:val="0"/>
          <w:caps w:val="0"/>
          <w:color w:val="000000"/>
          <w:spacing w:val="-17"/>
          <w:sz w:val="30"/>
          <w:szCs w:val="30"/>
          <w:vertAlign w:val="baseline"/>
        </w:rPr>
        <w:t>和设备入园。</w:t>
      </w:r>
    </w:p>
    <w:p w14:paraId="5C34BB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27" w:firstLine="596"/>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严格落实环境影响评价制度，未经环保部门审批项目不得入</w:t>
      </w:r>
      <w:r>
        <w:rPr>
          <w:rFonts w:hint="eastAsia" w:ascii="仿宋_GB2312" w:hAnsi="仿宋_GB2312" w:eastAsia="仿宋_GB2312" w:cs="仿宋_GB2312"/>
          <w:i w:val="0"/>
          <w:iCs w:val="0"/>
          <w:caps w:val="0"/>
          <w:color w:val="000000"/>
          <w:spacing w:val="-9"/>
          <w:sz w:val="30"/>
          <w:szCs w:val="30"/>
          <w:vertAlign w:val="baseline"/>
        </w:rPr>
        <w:t>园。根据园区污染物排放总量控制要求，严格控制高排污项目的</w:t>
      </w:r>
      <w:r>
        <w:rPr>
          <w:rFonts w:hint="eastAsia" w:ascii="仿宋_GB2312" w:hAnsi="仿宋_GB2312" w:eastAsia="仿宋_GB2312" w:cs="仿宋_GB2312"/>
          <w:i w:val="0"/>
          <w:iCs w:val="0"/>
          <w:caps w:val="0"/>
          <w:color w:val="000000"/>
          <w:spacing w:val="-4"/>
          <w:sz w:val="30"/>
          <w:szCs w:val="30"/>
          <w:vertAlign w:val="baseline"/>
        </w:rPr>
        <w:t>引入。总量控制指标落实到重点行业和企业发展规划中。新、扩</w:t>
      </w:r>
      <w:r>
        <w:rPr>
          <w:rFonts w:hint="eastAsia" w:ascii="仿宋_GB2312" w:hAnsi="仿宋_GB2312" w:eastAsia="仿宋_GB2312" w:cs="仿宋_GB2312"/>
          <w:i w:val="0"/>
          <w:iCs w:val="0"/>
          <w:caps w:val="0"/>
          <w:color w:val="000000"/>
          <w:spacing w:val="-5"/>
          <w:sz w:val="30"/>
          <w:szCs w:val="30"/>
          <w:vertAlign w:val="baseline"/>
        </w:rPr>
        <w:t>建项目需满足总量控制要求。</w:t>
      </w:r>
    </w:p>
    <w:p w14:paraId="08B52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 w:right="27"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产业发展中要遵循节能减排的原则，提高资源利用效率，明确准入门槛，严格把关，优先吸纳高科技含量、高附加值企业入</w:t>
      </w:r>
      <w:r>
        <w:rPr>
          <w:rFonts w:hint="eastAsia" w:ascii="仿宋_GB2312" w:hAnsi="仿宋_GB2312" w:eastAsia="仿宋_GB2312" w:cs="仿宋_GB2312"/>
          <w:i w:val="0"/>
          <w:iCs w:val="0"/>
          <w:caps w:val="0"/>
          <w:color w:val="000000"/>
          <w:spacing w:val="-6"/>
          <w:sz w:val="30"/>
          <w:szCs w:val="30"/>
          <w:vertAlign w:val="baseline"/>
        </w:rPr>
        <w:t>园，避免高污染企业入园。</w:t>
      </w:r>
    </w:p>
    <w:p w14:paraId="5B4114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9" w:right="28" w:firstLine="59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规划期主要污染物COD、NH</w:t>
      </w:r>
      <w:r>
        <w:rPr>
          <w:rFonts w:hint="eastAsia" w:ascii="仿宋_GB2312" w:hAnsi="仿宋_GB2312" w:eastAsia="仿宋_GB2312" w:cs="仿宋_GB2312"/>
          <w:i w:val="0"/>
          <w:iCs w:val="0"/>
          <w:caps w:val="0"/>
          <w:color w:val="000000"/>
          <w:spacing w:val="-6"/>
          <w:sz w:val="18"/>
          <w:szCs w:val="18"/>
          <w:vertAlign w:val="baseline"/>
        </w:rPr>
        <w:t>3</w:t>
      </w:r>
      <w:r>
        <w:rPr>
          <w:rFonts w:hint="eastAsia" w:ascii="仿宋_GB2312" w:hAnsi="仿宋_GB2312" w:eastAsia="仿宋_GB2312" w:cs="仿宋_GB2312"/>
          <w:i w:val="0"/>
          <w:iCs w:val="0"/>
          <w:caps w:val="0"/>
          <w:color w:val="000000"/>
          <w:spacing w:val="-6"/>
          <w:sz w:val="30"/>
          <w:szCs w:val="30"/>
          <w:vertAlign w:val="baseline"/>
        </w:rPr>
        <w:t>-N、SO</w:t>
      </w:r>
      <w:r>
        <w:rPr>
          <w:rFonts w:hint="eastAsia" w:ascii="仿宋_GB2312" w:hAnsi="仿宋_GB2312" w:eastAsia="仿宋_GB2312" w:cs="仿宋_GB2312"/>
          <w:i w:val="0"/>
          <w:iCs w:val="0"/>
          <w:caps w:val="0"/>
          <w:color w:val="000000"/>
          <w:spacing w:val="-6"/>
          <w:sz w:val="18"/>
          <w:szCs w:val="18"/>
          <w:vertAlign w:val="baseline"/>
        </w:rPr>
        <w:t>2</w:t>
      </w:r>
      <w:r>
        <w:rPr>
          <w:rFonts w:hint="eastAsia" w:ascii="仿宋_GB2312" w:hAnsi="仿宋_GB2312" w:eastAsia="仿宋_GB2312" w:cs="仿宋_GB2312"/>
          <w:i w:val="0"/>
          <w:iCs w:val="0"/>
          <w:caps w:val="0"/>
          <w:color w:val="000000"/>
          <w:spacing w:val="-6"/>
          <w:sz w:val="30"/>
          <w:szCs w:val="30"/>
          <w:vertAlign w:val="baseline"/>
        </w:rPr>
        <w:t>和NO</w:t>
      </w:r>
      <w:r>
        <w:rPr>
          <w:rFonts w:hint="eastAsia" w:ascii="仿宋_GB2312" w:hAnsi="仿宋_GB2312" w:eastAsia="仿宋_GB2312" w:cs="仿宋_GB2312"/>
          <w:i w:val="0"/>
          <w:iCs w:val="0"/>
          <w:caps w:val="0"/>
          <w:color w:val="000000"/>
          <w:spacing w:val="-6"/>
          <w:sz w:val="18"/>
          <w:szCs w:val="18"/>
          <w:vertAlign w:val="baseline"/>
        </w:rPr>
        <w:t>x</w:t>
      </w:r>
      <w:r>
        <w:rPr>
          <w:rFonts w:hint="eastAsia" w:ascii="仿宋_GB2312" w:hAnsi="仿宋_GB2312" w:eastAsia="仿宋_GB2312" w:cs="仿宋_GB2312"/>
          <w:i w:val="0"/>
          <w:iCs w:val="0"/>
          <w:caps w:val="0"/>
          <w:color w:val="000000"/>
          <w:spacing w:val="-6"/>
          <w:sz w:val="30"/>
          <w:szCs w:val="30"/>
          <w:vertAlign w:val="baseline"/>
        </w:rPr>
        <w:t>排放量和排放强度应符合园区总量控制目标要求。</w:t>
      </w:r>
    </w:p>
    <w:p w14:paraId="1CC1A3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第195条加强重点污染行业和企业监管</w:t>
      </w:r>
    </w:p>
    <w:p w14:paraId="1F02EB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30" w:firstLine="59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建立规划与建设项目审批和管理制度，实现全过程全方位监</w:t>
      </w:r>
      <w:r>
        <w:rPr>
          <w:rFonts w:hint="eastAsia" w:ascii="仿宋_GB2312" w:hAnsi="仿宋_GB2312" w:eastAsia="仿宋_GB2312" w:cs="仿宋_GB2312"/>
          <w:i w:val="0"/>
          <w:iCs w:val="0"/>
          <w:caps w:val="0"/>
          <w:color w:val="000000"/>
          <w:spacing w:val="-19"/>
          <w:sz w:val="30"/>
          <w:szCs w:val="30"/>
          <w:vertAlign w:val="baseline"/>
        </w:rPr>
        <w:t>督。严格落实建设项目环境影响评价，坚持“环保第一审批权”，</w:t>
      </w:r>
      <w:r>
        <w:rPr>
          <w:rFonts w:hint="eastAsia" w:ascii="仿宋_GB2312" w:hAnsi="仿宋_GB2312" w:eastAsia="仿宋_GB2312" w:cs="仿宋_GB2312"/>
          <w:i w:val="0"/>
          <w:iCs w:val="0"/>
          <w:caps w:val="0"/>
          <w:color w:val="000000"/>
          <w:spacing w:val="-4"/>
          <w:sz w:val="30"/>
          <w:szCs w:val="30"/>
          <w:vertAlign w:val="baseline"/>
        </w:rPr>
        <w:t>严格控制新增污染源。坚决执行清洁生产和污染源达标排放及污</w:t>
      </w:r>
      <w:r>
        <w:rPr>
          <w:rFonts w:hint="eastAsia" w:ascii="仿宋_GB2312" w:hAnsi="仿宋_GB2312" w:eastAsia="仿宋_GB2312" w:cs="仿宋_GB2312"/>
          <w:i w:val="0"/>
          <w:iCs w:val="0"/>
          <w:caps w:val="0"/>
          <w:color w:val="000000"/>
          <w:spacing w:val="-9"/>
          <w:sz w:val="30"/>
          <w:szCs w:val="30"/>
          <w:vertAlign w:val="baseline"/>
        </w:rPr>
        <w:t>染物总量控制制度。</w:t>
      </w:r>
    </w:p>
    <w:p w14:paraId="7F8B8D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0" w:right="148" w:firstLine="59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加强重点污染源治理及监督管理工作。推动企业技术</w:t>
      </w:r>
      <w:r>
        <w:rPr>
          <w:rFonts w:hint="eastAsia" w:ascii="仿宋_GB2312" w:hAnsi="仿宋_GB2312" w:eastAsia="仿宋_GB2312" w:cs="仿宋_GB2312"/>
          <w:i w:val="0"/>
          <w:iCs w:val="0"/>
          <w:caps w:val="0"/>
          <w:color w:val="000000"/>
          <w:spacing w:val="-5"/>
          <w:sz w:val="30"/>
          <w:szCs w:val="30"/>
          <w:vertAlign w:val="baseline"/>
        </w:rPr>
        <w:t>改造与</w:t>
      </w:r>
      <w:r>
        <w:rPr>
          <w:rFonts w:hint="eastAsia" w:ascii="仿宋_GB2312" w:hAnsi="仿宋_GB2312" w:eastAsia="仿宋_GB2312" w:cs="仿宋_GB2312"/>
          <w:i w:val="0"/>
          <w:iCs w:val="0"/>
          <w:caps w:val="0"/>
          <w:color w:val="000000"/>
          <w:spacing w:val="-4"/>
          <w:sz w:val="30"/>
          <w:szCs w:val="30"/>
          <w:vertAlign w:val="baseline"/>
        </w:rPr>
        <w:t>环保设施建设，按照总量控制要求，有效控制重点企</w:t>
      </w:r>
      <w:r>
        <w:rPr>
          <w:rFonts w:hint="eastAsia" w:ascii="仿宋_GB2312" w:hAnsi="仿宋_GB2312" w:eastAsia="仿宋_GB2312" w:cs="仿宋_GB2312"/>
          <w:b w:val="0"/>
          <w:bCs w:val="0"/>
          <w:i w:val="0"/>
          <w:iCs w:val="0"/>
          <w:caps w:val="0"/>
          <w:color w:val="000000"/>
          <w:spacing w:val="-4"/>
          <w:sz w:val="30"/>
          <w:szCs w:val="30"/>
          <w:vertAlign w:val="baseline"/>
        </w:rPr>
        <w:t>业水和</w:t>
      </w:r>
      <w:r>
        <w:rPr>
          <w:rFonts w:hint="eastAsia" w:ascii="仿宋_GB2312" w:hAnsi="仿宋_GB2312" w:eastAsia="仿宋_GB2312" w:cs="仿宋_GB2312"/>
          <w:b w:val="0"/>
          <w:bCs w:val="0"/>
          <w:i w:val="0"/>
          <w:iCs w:val="0"/>
          <w:caps w:val="0"/>
          <w:color w:val="000000"/>
          <w:spacing w:val="-4"/>
          <w:sz w:val="30"/>
          <w:szCs w:val="30"/>
          <w:shd w:val="clear"/>
          <w:vertAlign w:val="baseline"/>
        </w:rPr>
        <w:t>大气污染排放</w:t>
      </w:r>
      <w:r>
        <w:rPr>
          <w:rFonts w:hint="eastAsia" w:ascii="仿宋_GB2312" w:hAnsi="仿宋_GB2312" w:eastAsia="仿宋_GB2312" w:cs="仿宋_GB2312"/>
          <w:b w:val="0"/>
          <w:bCs w:val="0"/>
          <w:i w:val="0"/>
          <w:iCs w:val="0"/>
          <w:caps w:val="0"/>
          <w:color w:val="000000"/>
          <w:spacing w:val="-4"/>
          <w:sz w:val="30"/>
          <w:szCs w:val="30"/>
          <w:vertAlign w:val="baseline"/>
        </w:rPr>
        <w:t>。</w:t>
      </w:r>
      <w:r>
        <w:rPr>
          <w:rFonts w:hint="eastAsia" w:ascii="仿宋_GB2312" w:hAnsi="仿宋_GB2312" w:eastAsia="仿宋_GB2312" w:cs="仿宋_GB2312"/>
          <w:i w:val="0"/>
          <w:iCs w:val="0"/>
          <w:caps w:val="0"/>
          <w:color w:val="000000"/>
          <w:spacing w:val="-4"/>
          <w:sz w:val="30"/>
          <w:szCs w:val="30"/>
          <w:vertAlign w:val="baseline"/>
        </w:rPr>
        <w:t>逐步展开对工业、企业污染源的达标监测及动态在线</w:t>
      </w:r>
      <w:r>
        <w:rPr>
          <w:rFonts w:hint="eastAsia" w:ascii="仿宋_GB2312" w:hAnsi="仿宋_GB2312" w:eastAsia="仿宋_GB2312" w:cs="仿宋_GB2312"/>
          <w:i w:val="0"/>
          <w:iCs w:val="0"/>
          <w:caps w:val="0"/>
          <w:color w:val="000000"/>
          <w:spacing w:val="-1"/>
          <w:sz w:val="30"/>
          <w:szCs w:val="30"/>
          <w:vertAlign w:val="baseline"/>
        </w:rPr>
        <w:t>监测，加强重点污染企业监督和管理。加强对工业噪声的管理。</w:t>
      </w:r>
      <w:r>
        <w:rPr>
          <w:rFonts w:hint="eastAsia" w:ascii="仿宋_GB2312" w:hAnsi="仿宋_GB2312" w:eastAsia="仿宋_GB2312" w:cs="仿宋_GB2312"/>
          <w:i w:val="0"/>
          <w:iCs w:val="0"/>
          <w:caps w:val="0"/>
          <w:color w:val="000000"/>
          <w:spacing w:val="-3"/>
          <w:sz w:val="30"/>
          <w:szCs w:val="30"/>
          <w:vertAlign w:val="baseline"/>
        </w:rPr>
        <w:t>合理布局噪音污染较大的企业，尽量避开噪声敏感区域。</w:t>
      </w:r>
    </w:p>
    <w:p w14:paraId="524FB3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155"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建立严格的危险化学品管理制度，包括储存使用和处置等方</w:t>
      </w:r>
      <w:r>
        <w:rPr>
          <w:rFonts w:hint="eastAsia" w:ascii="仿宋_GB2312" w:hAnsi="仿宋_GB2312" w:eastAsia="仿宋_GB2312" w:cs="仿宋_GB2312"/>
          <w:i w:val="0"/>
          <w:iCs w:val="0"/>
          <w:caps w:val="0"/>
          <w:color w:val="000000"/>
          <w:spacing w:val="-11"/>
          <w:sz w:val="30"/>
          <w:szCs w:val="30"/>
          <w:vertAlign w:val="baseline"/>
        </w:rPr>
        <w:t>面的规范。选择合适的储存场所和设备，避免化学品泄漏和</w:t>
      </w:r>
      <w:r>
        <w:rPr>
          <w:rFonts w:hint="eastAsia" w:ascii="仿宋_GB2312" w:hAnsi="仿宋_GB2312" w:eastAsia="仿宋_GB2312" w:cs="仿宋_GB2312"/>
          <w:i w:val="0"/>
          <w:iCs w:val="0"/>
          <w:caps w:val="0"/>
          <w:color w:val="000000"/>
          <w:spacing w:val="-12"/>
          <w:sz w:val="30"/>
          <w:szCs w:val="30"/>
          <w:vertAlign w:val="baseline"/>
        </w:rPr>
        <w:t>渗漏，</w:t>
      </w:r>
      <w:r>
        <w:rPr>
          <w:rFonts w:hint="eastAsia" w:ascii="仿宋_GB2312" w:hAnsi="仿宋_GB2312" w:eastAsia="仿宋_GB2312" w:cs="仿宋_GB2312"/>
          <w:i w:val="0"/>
          <w:iCs w:val="0"/>
          <w:caps w:val="0"/>
          <w:color w:val="000000"/>
          <w:spacing w:val="-4"/>
          <w:sz w:val="30"/>
          <w:szCs w:val="30"/>
          <w:vertAlign w:val="baseline"/>
        </w:rPr>
        <w:t>防止危险物质直接接触到土壤。确保危险化学品的合理使用和安</w:t>
      </w:r>
      <w:r>
        <w:rPr>
          <w:rFonts w:hint="eastAsia" w:ascii="仿宋_GB2312" w:hAnsi="仿宋_GB2312" w:eastAsia="仿宋_GB2312" w:cs="仿宋_GB2312"/>
          <w:i w:val="0"/>
          <w:iCs w:val="0"/>
          <w:caps w:val="0"/>
          <w:color w:val="000000"/>
          <w:spacing w:val="-1"/>
          <w:sz w:val="30"/>
          <w:szCs w:val="30"/>
          <w:vertAlign w:val="baseline"/>
        </w:rPr>
        <w:t>全处置，避免对土壤环境造成污染。危险化学品的处理过程中，</w:t>
      </w:r>
      <w:r>
        <w:rPr>
          <w:rFonts w:hint="eastAsia" w:ascii="仿宋_GB2312" w:hAnsi="仿宋_GB2312" w:eastAsia="仿宋_GB2312" w:cs="仿宋_GB2312"/>
          <w:i w:val="0"/>
          <w:iCs w:val="0"/>
          <w:caps w:val="0"/>
          <w:color w:val="000000"/>
          <w:spacing w:val="-12"/>
          <w:sz w:val="30"/>
          <w:szCs w:val="30"/>
          <w:vertAlign w:val="baseline"/>
        </w:rPr>
        <w:t>采用适当的处理技术，如化学降解、物理处</w:t>
      </w:r>
      <w:r>
        <w:rPr>
          <w:rFonts w:hint="eastAsia" w:ascii="仿宋_GB2312" w:hAnsi="仿宋_GB2312" w:eastAsia="仿宋_GB2312" w:cs="仿宋_GB2312"/>
          <w:i w:val="0"/>
          <w:iCs w:val="0"/>
          <w:caps w:val="0"/>
          <w:color w:val="000000"/>
          <w:spacing w:val="-13"/>
          <w:sz w:val="30"/>
          <w:szCs w:val="30"/>
          <w:vertAlign w:val="baseline"/>
        </w:rPr>
        <w:t>理或热解等，以减少</w:t>
      </w:r>
      <w:r>
        <w:rPr>
          <w:rFonts w:hint="eastAsia" w:ascii="仿宋_GB2312" w:hAnsi="仿宋_GB2312" w:eastAsia="仿宋_GB2312" w:cs="仿宋_GB2312"/>
          <w:i w:val="0"/>
          <w:iCs w:val="0"/>
          <w:caps w:val="0"/>
          <w:color w:val="000000"/>
          <w:spacing w:val="-1"/>
          <w:sz w:val="30"/>
          <w:szCs w:val="30"/>
          <w:vertAlign w:val="baseline"/>
        </w:rPr>
        <w:t>对土壤的污染风险。此外，应建立完善的处理和填埋监测系统，</w:t>
      </w:r>
      <w:r>
        <w:rPr>
          <w:rFonts w:hint="eastAsia" w:ascii="仿宋_GB2312" w:hAnsi="仿宋_GB2312" w:eastAsia="仿宋_GB2312" w:cs="仿宋_GB2312"/>
          <w:i w:val="0"/>
          <w:iCs w:val="0"/>
          <w:caps w:val="0"/>
          <w:color w:val="000000"/>
          <w:spacing w:val="-3"/>
          <w:sz w:val="30"/>
          <w:szCs w:val="30"/>
          <w:vertAlign w:val="baseline"/>
        </w:rPr>
        <w:t>定期检测土壤和地下水的污染情况，并采取相应的纠正措施。</w:t>
      </w:r>
    </w:p>
    <w:p w14:paraId="460BC9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第196条保障环保、环卫设施和生态隔离带空间</w:t>
      </w:r>
    </w:p>
    <w:p w14:paraId="205725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0" w:firstLine="599"/>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提高污水处理率，保证污水处理厂稳定运行和尾水达标</w:t>
      </w:r>
      <w:r>
        <w:rPr>
          <w:rFonts w:hint="eastAsia" w:ascii="仿宋_GB2312" w:hAnsi="仿宋_GB2312" w:eastAsia="仿宋_GB2312" w:cs="仿宋_GB2312"/>
          <w:i w:val="0"/>
          <w:iCs w:val="0"/>
          <w:caps w:val="0"/>
          <w:color w:val="000000"/>
          <w:spacing w:val="-7"/>
          <w:sz w:val="30"/>
          <w:szCs w:val="30"/>
          <w:vertAlign w:val="baseline"/>
        </w:rPr>
        <w:t>排放。</w:t>
      </w:r>
      <w:r>
        <w:rPr>
          <w:rFonts w:hint="eastAsia" w:ascii="仿宋_GB2312" w:hAnsi="仿宋_GB2312" w:eastAsia="仿宋_GB2312" w:cs="仿宋_GB2312"/>
          <w:i w:val="0"/>
          <w:iCs w:val="0"/>
          <w:caps w:val="0"/>
          <w:color w:val="000000"/>
          <w:spacing w:val="-4"/>
          <w:sz w:val="30"/>
          <w:szCs w:val="30"/>
          <w:vertAlign w:val="baseline"/>
        </w:rPr>
        <w:t>减少污水处理厂对地表水污染的风险。推进再生水厂建设，鼓励</w:t>
      </w:r>
      <w:r>
        <w:rPr>
          <w:rFonts w:hint="eastAsia" w:ascii="仿宋_GB2312" w:hAnsi="仿宋_GB2312" w:eastAsia="仿宋_GB2312" w:cs="仿宋_GB2312"/>
          <w:i w:val="0"/>
          <w:iCs w:val="0"/>
          <w:caps w:val="0"/>
          <w:color w:val="000000"/>
          <w:spacing w:val="-1"/>
          <w:sz w:val="30"/>
          <w:szCs w:val="30"/>
          <w:vertAlign w:val="baseline"/>
        </w:rPr>
        <w:t>再生水回用，减少排放，提高水资源利用效率，确保2035年园</w:t>
      </w:r>
      <w:r>
        <w:rPr>
          <w:rFonts w:hint="eastAsia" w:ascii="仿宋_GB2312" w:hAnsi="仿宋_GB2312" w:eastAsia="仿宋_GB2312" w:cs="仿宋_GB2312"/>
          <w:i w:val="0"/>
          <w:iCs w:val="0"/>
          <w:caps w:val="0"/>
          <w:color w:val="000000"/>
          <w:spacing w:val="-2"/>
          <w:sz w:val="30"/>
          <w:szCs w:val="30"/>
          <w:vertAlign w:val="baseline"/>
        </w:rPr>
        <w:t>区再生水利用率达到80%。</w:t>
      </w:r>
    </w:p>
    <w:p w14:paraId="411BF7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 w:right="158"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加强供水设施建设与保护，保障饮用水安全。加强供水设施</w:t>
      </w:r>
      <w:r>
        <w:rPr>
          <w:rFonts w:hint="eastAsia" w:ascii="仿宋_GB2312" w:hAnsi="仿宋_GB2312" w:eastAsia="仿宋_GB2312" w:cs="仿宋_GB2312"/>
          <w:i w:val="0"/>
          <w:iCs w:val="0"/>
          <w:caps w:val="0"/>
          <w:color w:val="000000"/>
          <w:spacing w:val="-11"/>
          <w:sz w:val="30"/>
          <w:szCs w:val="30"/>
          <w:vertAlign w:val="baseline"/>
        </w:rPr>
        <w:t>建设与保护，对水厂水质进行定期监测，建立安全应急保障</w:t>
      </w:r>
      <w:r>
        <w:rPr>
          <w:rFonts w:hint="eastAsia" w:ascii="仿宋_GB2312" w:hAnsi="仿宋_GB2312" w:eastAsia="仿宋_GB2312" w:cs="仿宋_GB2312"/>
          <w:i w:val="0"/>
          <w:iCs w:val="0"/>
          <w:caps w:val="0"/>
          <w:color w:val="000000"/>
          <w:spacing w:val="-12"/>
          <w:sz w:val="30"/>
          <w:szCs w:val="30"/>
          <w:vertAlign w:val="baseline"/>
        </w:rPr>
        <w:t>机制，</w:t>
      </w:r>
      <w:r>
        <w:rPr>
          <w:rFonts w:hint="eastAsia" w:ascii="仿宋_GB2312" w:hAnsi="仿宋_GB2312" w:eastAsia="仿宋_GB2312" w:cs="仿宋_GB2312"/>
          <w:i w:val="0"/>
          <w:iCs w:val="0"/>
          <w:caps w:val="0"/>
          <w:color w:val="000000"/>
          <w:spacing w:val="-7"/>
          <w:sz w:val="30"/>
          <w:szCs w:val="30"/>
          <w:vertAlign w:val="baseline"/>
        </w:rPr>
        <w:t>保障园区供水安全。</w:t>
      </w:r>
    </w:p>
    <w:p w14:paraId="04F4CB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4"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建立和完善固体废弃物收集系统与处理设施。提高生活区垃</w:t>
      </w:r>
      <w:r>
        <w:rPr>
          <w:rFonts w:hint="eastAsia" w:ascii="仿宋_GB2312" w:hAnsi="仿宋_GB2312" w:eastAsia="仿宋_GB2312" w:cs="仿宋_GB2312"/>
          <w:i w:val="0"/>
          <w:iCs w:val="0"/>
          <w:caps w:val="0"/>
          <w:color w:val="000000"/>
          <w:spacing w:val="-11"/>
          <w:sz w:val="30"/>
          <w:szCs w:val="30"/>
          <w:vertAlign w:val="baseline"/>
        </w:rPr>
        <w:t>圾收集、清运能力，建设以卫生填埋和焚烧为主的</w:t>
      </w:r>
      <w:r>
        <w:rPr>
          <w:rFonts w:hint="eastAsia" w:ascii="仿宋_GB2312" w:hAnsi="仿宋_GB2312" w:eastAsia="仿宋_GB2312" w:cs="仿宋_GB2312"/>
          <w:i w:val="0"/>
          <w:iCs w:val="0"/>
          <w:caps w:val="0"/>
          <w:color w:val="000000"/>
          <w:spacing w:val="-12"/>
          <w:sz w:val="30"/>
          <w:szCs w:val="30"/>
          <w:vertAlign w:val="baseline"/>
        </w:rPr>
        <w:t>垃圾处理系统。</w:t>
      </w:r>
      <w:r>
        <w:rPr>
          <w:rFonts w:hint="eastAsia" w:ascii="仿宋_GB2312" w:hAnsi="仿宋_GB2312" w:eastAsia="仿宋_GB2312" w:cs="仿宋_GB2312"/>
          <w:i w:val="0"/>
          <w:iCs w:val="0"/>
          <w:caps w:val="0"/>
          <w:color w:val="000000"/>
          <w:spacing w:val="-4"/>
          <w:sz w:val="30"/>
          <w:szCs w:val="30"/>
          <w:vertAlign w:val="baseline"/>
        </w:rPr>
        <w:t>加强对危险废物产生、利用及处置单位的监督、保证危险废物的</w:t>
      </w:r>
      <w:r>
        <w:rPr>
          <w:rFonts w:hint="eastAsia" w:ascii="仿宋_GB2312" w:hAnsi="仿宋_GB2312" w:eastAsia="仿宋_GB2312" w:cs="仿宋_GB2312"/>
          <w:i w:val="0"/>
          <w:iCs w:val="0"/>
          <w:caps w:val="0"/>
          <w:color w:val="000000"/>
          <w:spacing w:val="-11"/>
          <w:sz w:val="30"/>
          <w:szCs w:val="30"/>
          <w:vertAlign w:val="baseline"/>
        </w:rPr>
        <w:t>无害化处置。</w:t>
      </w:r>
    </w:p>
    <w:p w14:paraId="4EF7BA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8" w:right="85"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加强大气污染防治，在主要厂区周边建立生态隔离带。着力</w:t>
      </w:r>
      <w:r>
        <w:rPr>
          <w:rFonts w:hint="eastAsia" w:ascii="仿宋_GB2312" w:hAnsi="仿宋_GB2312" w:eastAsia="仿宋_GB2312" w:cs="仿宋_GB2312"/>
          <w:i w:val="0"/>
          <w:iCs w:val="0"/>
          <w:caps w:val="0"/>
          <w:color w:val="000000"/>
          <w:spacing w:val="-9"/>
          <w:sz w:val="30"/>
          <w:szCs w:val="30"/>
          <w:vertAlign w:val="baseline"/>
        </w:rPr>
        <w:t>加强对园区的部分既有污染源的重点防护。规划隔离防护带，以</w:t>
      </w:r>
      <w:r>
        <w:rPr>
          <w:rFonts w:hint="eastAsia" w:ascii="仿宋_GB2312" w:hAnsi="仿宋_GB2312" w:eastAsia="仿宋_GB2312" w:cs="仿宋_GB2312"/>
          <w:i w:val="0"/>
          <w:iCs w:val="0"/>
          <w:caps w:val="0"/>
          <w:color w:val="000000"/>
          <w:spacing w:val="-3"/>
          <w:sz w:val="30"/>
          <w:szCs w:val="30"/>
          <w:vertAlign w:val="baseline"/>
        </w:rPr>
        <w:t>减少大气污染物对园区外生活区产生的环境</w:t>
      </w:r>
      <w:r>
        <w:rPr>
          <w:rFonts w:hint="eastAsia" w:ascii="仿宋_GB2312" w:hAnsi="仿宋_GB2312" w:eastAsia="仿宋_GB2312" w:cs="仿宋_GB2312"/>
          <w:i w:val="0"/>
          <w:iCs w:val="0"/>
          <w:caps w:val="0"/>
          <w:color w:val="000000"/>
          <w:spacing w:val="-4"/>
          <w:sz w:val="30"/>
          <w:szCs w:val="30"/>
          <w:vertAlign w:val="baseline"/>
        </w:rPr>
        <w:t>影响。</w:t>
      </w:r>
    </w:p>
    <w:p w14:paraId="3C726D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第197条生态环境重点管控单元</w:t>
      </w:r>
    </w:p>
    <w:p w14:paraId="770F73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0" w:firstLineChars="200"/>
        <w:jc w:val="left"/>
        <w:textAlignment w:val="baseline"/>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i w:val="0"/>
          <w:iCs w:val="0"/>
          <w:caps w:val="0"/>
          <w:color w:val="000000"/>
          <w:spacing w:val="-5"/>
          <w:sz w:val="30"/>
          <w:szCs w:val="30"/>
          <w:vertAlign w:val="baseline"/>
        </w:rPr>
        <w:t>生态环境重点管控单元包括大河沿工业园、产</w:t>
      </w:r>
      <w:r>
        <w:rPr>
          <w:rFonts w:hint="eastAsia" w:ascii="仿宋_GB2312" w:hAnsi="仿宋_GB2312" w:eastAsia="仿宋_GB2312" w:cs="仿宋_GB2312"/>
          <w:i w:val="0"/>
          <w:iCs w:val="0"/>
          <w:caps w:val="0"/>
          <w:color w:val="000000"/>
          <w:spacing w:val="-17"/>
          <w:sz w:val="30"/>
          <w:szCs w:val="30"/>
          <w:vertAlign w:val="baseline"/>
        </w:rPr>
        <w:t>业园、七泉湖工业园、纺织服装产业园。严格落实空间布局约束、</w:t>
      </w:r>
      <w:r>
        <w:rPr>
          <w:rFonts w:hint="eastAsia" w:ascii="仿宋_GB2312" w:hAnsi="仿宋_GB2312" w:eastAsia="仿宋_GB2312" w:cs="仿宋_GB2312"/>
          <w:i w:val="0"/>
          <w:iCs w:val="0"/>
          <w:caps w:val="0"/>
          <w:color w:val="000000"/>
          <w:spacing w:val="-3"/>
          <w:sz w:val="30"/>
          <w:szCs w:val="30"/>
          <w:vertAlign w:val="baseline"/>
        </w:rPr>
        <w:t>污染物排放管控、环境风险防控、资源开发效率等管控</w:t>
      </w:r>
      <w:r>
        <w:rPr>
          <w:rFonts w:hint="eastAsia" w:ascii="仿宋_GB2312" w:hAnsi="仿宋_GB2312" w:eastAsia="仿宋_GB2312" w:cs="仿宋_GB2312"/>
          <w:i w:val="0"/>
          <w:iCs w:val="0"/>
          <w:caps w:val="0"/>
          <w:color w:val="000000"/>
          <w:spacing w:val="-4"/>
          <w:sz w:val="30"/>
          <w:szCs w:val="30"/>
          <w:vertAlign w:val="baseline"/>
        </w:rPr>
        <w:t>要求。</w:t>
      </w:r>
    </w:p>
    <w:p w14:paraId="79E8A6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7" w:beforeAutospacing="0" w:after="0" w:afterAutospacing="0" w:line="560" w:lineRule="exact"/>
        <w:ind w:left="2208" w:right="0"/>
        <w:jc w:val="left"/>
        <w:textAlignment w:val="baseline"/>
        <w:rPr>
          <w:rFonts w:hint="eastAsia" w:ascii="方正小标宋简体" w:hAnsi="方正小标宋简体" w:eastAsia="方正小标宋简体" w:cs="方正小标宋简体"/>
          <w:b w:val="0"/>
          <w:bCs w:val="0"/>
          <w:i w:val="0"/>
          <w:iCs w:val="0"/>
          <w:caps w:val="0"/>
          <w:color w:val="000000"/>
          <w:spacing w:val="-3"/>
          <w:sz w:val="36"/>
          <w:szCs w:val="36"/>
          <w:vertAlign w:val="baseline"/>
        </w:rPr>
      </w:pPr>
    </w:p>
    <w:p w14:paraId="26F1CD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7" w:beforeAutospacing="0" w:after="0" w:afterAutospacing="0" w:line="560" w:lineRule="exact"/>
        <w:ind w:left="2208" w:right="0"/>
        <w:jc w:val="left"/>
        <w:textAlignment w:val="baseline"/>
        <w:rPr>
          <w:rFonts w:hint="eastAsia" w:ascii="仿宋_GB2312" w:hAnsi="仿宋_GB2312" w:eastAsia="仿宋_GB2312" w:cs="仿宋_GB2312"/>
          <w:color w:val="000000"/>
          <w:sz w:val="21"/>
          <w:szCs w:val="21"/>
        </w:rPr>
      </w:pPr>
      <w:r>
        <w:rPr>
          <w:rFonts w:hint="eastAsia" w:ascii="方正小标宋简体" w:hAnsi="方正小标宋简体" w:eastAsia="方正小标宋简体" w:cs="方正小标宋简体"/>
          <w:b w:val="0"/>
          <w:bCs w:val="0"/>
          <w:i w:val="0"/>
          <w:iCs w:val="0"/>
          <w:caps w:val="0"/>
          <w:color w:val="000000"/>
          <w:spacing w:val="-3"/>
          <w:sz w:val="36"/>
          <w:szCs w:val="36"/>
          <w:vertAlign w:val="baseline"/>
        </w:rPr>
        <w:t>第十一章节约集约用地</w:t>
      </w:r>
    </w:p>
    <w:p w14:paraId="1DF82B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1" w:beforeAutospacing="0" w:after="0" w:afterAutospacing="0" w:line="560" w:lineRule="exact"/>
        <w:ind w:left="298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1"/>
          <w:szCs w:val="31"/>
          <w:vertAlign w:val="baseline"/>
        </w:rPr>
        <w:t>第一节节约用地</w:t>
      </w:r>
    </w:p>
    <w:p w14:paraId="38DFFE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7" w:beforeAutospacing="0" w:after="0" w:afterAutospacing="0" w:line="560" w:lineRule="exact"/>
        <w:ind w:left="640" w:right="0"/>
        <w:jc w:val="left"/>
        <w:textAlignment w:val="baseline"/>
        <w:rPr>
          <w:rFonts w:hint="eastAsia" w:ascii="仿宋_GB2312" w:hAnsi="仿宋_GB2312" w:eastAsia="仿宋_GB2312" w:cs="仿宋_GB2312"/>
          <w:i w:val="0"/>
          <w:iCs w:val="0"/>
          <w:caps w:val="0"/>
          <w:color w:val="000000"/>
          <w:spacing w:val="-3"/>
          <w:sz w:val="30"/>
          <w:szCs w:val="30"/>
          <w:vertAlign w:val="baseline"/>
        </w:rPr>
      </w:pPr>
      <w:r>
        <w:rPr>
          <w:rFonts w:hint="eastAsia" w:ascii="仿宋_GB2312" w:hAnsi="仿宋_GB2312" w:eastAsia="仿宋_GB2312" w:cs="仿宋_GB2312"/>
          <w:i w:val="0"/>
          <w:iCs w:val="0"/>
          <w:caps w:val="0"/>
          <w:color w:val="000000"/>
          <w:spacing w:val="-3"/>
          <w:sz w:val="30"/>
          <w:szCs w:val="30"/>
          <w:vertAlign w:val="baseline"/>
        </w:rPr>
        <w:t>第198条节约用地</w:t>
      </w:r>
    </w:p>
    <w:p w14:paraId="00415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7"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坚持节约优先的原则，园区内各项建设少占地、不占或者少</w:t>
      </w:r>
      <w:r>
        <w:rPr>
          <w:rFonts w:hint="eastAsia" w:ascii="仿宋_GB2312" w:hAnsi="仿宋_GB2312" w:eastAsia="仿宋_GB2312" w:cs="仿宋_GB2312"/>
          <w:i w:val="0"/>
          <w:iCs w:val="0"/>
          <w:caps w:val="0"/>
          <w:color w:val="000000"/>
          <w:spacing w:val="-7"/>
          <w:sz w:val="30"/>
          <w:szCs w:val="30"/>
          <w:vertAlign w:val="baseline"/>
        </w:rPr>
        <w:t>占耕地，珍惜和合理利用每一寸土地。</w:t>
      </w:r>
    </w:p>
    <w:p w14:paraId="3FBB2F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 w:beforeAutospacing="0" w:after="0" w:afterAutospacing="0" w:line="560" w:lineRule="exact"/>
        <w:ind w:left="44" w:right="85" w:firstLine="59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各项开发建设应科学、合理预测用地规模。根据详细规划要求，制定修建性详细规划方案，使每一寸土地都有合理用途，禁</w:t>
      </w:r>
      <w:r>
        <w:rPr>
          <w:rFonts w:hint="eastAsia" w:ascii="仿宋_GB2312" w:hAnsi="仿宋_GB2312" w:eastAsia="仿宋_GB2312" w:cs="仿宋_GB2312"/>
          <w:i w:val="0"/>
          <w:iCs w:val="0"/>
          <w:caps w:val="0"/>
          <w:color w:val="000000"/>
          <w:spacing w:val="-14"/>
          <w:sz w:val="30"/>
          <w:szCs w:val="30"/>
          <w:vertAlign w:val="baseline"/>
        </w:rPr>
        <w:t>止企业“圈地”、超需求规模报批地。</w:t>
      </w:r>
    </w:p>
    <w:p w14:paraId="694661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 w:beforeAutospacing="0" w:after="0" w:afterAutospacing="0" w:line="560" w:lineRule="exact"/>
        <w:ind w:left="49" w:right="85" w:firstLine="58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各项开发建设应尽可能不占耕地，确实无法避让的项目</w:t>
      </w:r>
      <w:r>
        <w:rPr>
          <w:rFonts w:hint="eastAsia" w:ascii="仿宋_GB2312" w:hAnsi="仿宋_GB2312" w:eastAsia="仿宋_GB2312" w:cs="仿宋_GB2312"/>
          <w:i w:val="0"/>
          <w:iCs w:val="0"/>
          <w:caps w:val="0"/>
          <w:color w:val="000000"/>
          <w:spacing w:val="-5"/>
          <w:sz w:val="30"/>
          <w:szCs w:val="30"/>
          <w:vertAlign w:val="baseline"/>
        </w:rPr>
        <w:t>应尽</w:t>
      </w:r>
      <w:r>
        <w:rPr>
          <w:rFonts w:hint="eastAsia" w:ascii="仿宋_GB2312" w:hAnsi="仿宋_GB2312" w:eastAsia="仿宋_GB2312" w:cs="仿宋_GB2312"/>
          <w:i w:val="0"/>
          <w:iCs w:val="0"/>
          <w:caps w:val="0"/>
          <w:color w:val="000000"/>
          <w:spacing w:val="-9"/>
          <w:sz w:val="30"/>
          <w:szCs w:val="30"/>
          <w:vertAlign w:val="baseline"/>
        </w:rPr>
        <w:t>可能少占耕地。项目占用耕地需在园区范围内占补平衡，</w:t>
      </w:r>
      <w:r>
        <w:rPr>
          <w:rFonts w:hint="eastAsia" w:ascii="仿宋_GB2312" w:hAnsi="仿宋_GB2312" w:eastAsia="仿宋_GB2312" w:cs="仿宋_GB2312"/>
          <w:i w:val="0"/>
          <w:iCs w:val="0"/>
          <w:caps w:val="0"/>
          <w:color w:val="000000"/>
          <w:spacing w:val="-10"/>
          <w:sz w:val="30"/>
          <w:szCs w:val="30"/>
          <w:vertAlign w:val="baseline"/>
        </w:rPr>
        <w:t>园区内</w:t>
      </w:r>
      <w:r>
        <w:rPr>
          <w:rFonts w:hint="eastAsia" w:ascii="仿宋_GB2312" w:hAnsi="仿宋_GB2312" w:eastAsia="仿宋_GB2312" w:cs="仿宋_GB2312"/>
          <w:i w:val="0"/>
          <w:iCs w:val="0"/>
          <w:caps w:val="0"/>
          <w:color w:val="000000"/>
          <w:spacing w:val="-5"/>
          <w:sz w:val="30"/>
          <w:szCs w:val="30"/>
          <w:vertAlign w:val="baseline"/>
        </w:rPr>
        <w:t>无法占补平衡的应在高昌区范围内平衡。</w:t>
      </w:r>
    </w:p>
    <w:p w14:paraId="78BF39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69B156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1" w:beforeAutospacing="0" w:after="0" w:afterAutospacing="0" w:line="560" w:lineRule="exact"/>
        <w:ind w:left="298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第二节集约用地</w:t>
      </w:r>
    </w:p>
    <w:p w14:paraId="6BA78B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第199条积极盘活存量建设用地</w:t>
      </w:r>
    </w:p>
    <w:p w14:paraId="4AEAD4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8" w:beforeAutospacing="0" w:after="0" w:afterAutospacing="0" w:line="560" w:lineRule="exact"/>
        <w:ind w:left="47" w:right="87" w:firstLine="587"/>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严格落实“增存挂钩”机制，持续推动批而未供和闲置土地处置。鼓励政府、土地权利人和社会资本参与推动城镇低效</w:t>
      </w:r>
      <w:r>
        <w:rPr>
          <w:rFonts w:hint="eastAsia" w:ascii="仿宋_GB2312" w:hAnsi="仿宋_GB2312" w:eastAsia="仿宋_GB2312" w:cs="仿宋_GB2312"/>
          <w:i w:val="0"/>
          <w:iCs w:val="0"/>
          <w:caps w:val="0"/>
          <w:color w:val="000000"/>
          <w:spacing w:val="-5"/>
          <w:sz w:val="30"/>
          <w:szCs w:val="30"/>
          <w:vertAlign w:val="baseline"/>
        </w:rPr>
        <w:t>用地</w:t>
      </w:r>
      <w:r>
        <w:rPr>
          <w:rFonts w:hint="eastAsia" w:ascii="仿宋_GB2312" w:hAnsi="仿宋_GB2312" w:eastAsia="仿宋_GB2312" w:cs="仿宋_GB2312"/>
          <w:i w:val="0"/>
          <w:iCs w:val="0"/>
          <w:caps w:val="0"/>
          <w:color w:val="000000"/>
          <w:spacing w:val="-15"/>
          <w:sz w:val="30"/>
          <w:szCs w:val="30"/>
          <w:vertAlign w:val="baseline"/>
        </w:rPr>
        <w:t>再开发。</w:t>
      </w:r>
    </w:p>
    <w:p w14:paraId="7FD7BC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 w:beforeAutospacing="0" w:after="0" w:afterAutospacing="0" w:line="560" w:lineRule="exact"/>
        <w:ind w:left="38" w:right="0" w:firstLine="604"/>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分类处置批而未供用地。对因建设项目未落实造</w:t>
      </w:r>
      <w:r>
        <w:rPr>
          <w:rFonts w:hint="eastAsia" w:ascii="仿宋_GB2312" w:hAnsi="仿宋_GB2312" w:eastAsia="仿宋_GB2312" w:cs="仿宋_GB2312"/>
          <w:i w:val="0"/>
          <w:iCs w:val="0"/>
          <w:caps w:val="0"/>
          <w:color w:val="000000"/>
          <w:spacing w:val="-5"/>
          <w:sz w:val="30"/>
          <w:szCs w:val="30"/>
          <w:vertAlign w:val="baseline"/>
        </w:rPr>
        <w:t>成批而未供</w:t>
      </w:r>
      <w:r>
        <w:rPr>
          <w:rFonts w:hint="eastAsia" w:ascii="仿宋_GB2312" w:hAnsi="仿宋_GB2312" w:eastAsia="仿宋_GB2312" w:cs="仿宋_GB2312"/>
          <w:i w:val="0"/>
          <w:iCs w:val="0"/>
          <w:caps w:val="0"/>
          <w:color w:val="000000"/>
          <w:spacing w:val="-4"/>
          <w:sz w:val="30"/>
          <w:szCs w:val="30"/>
          <w:vertAlign w:val="baseline"/>
        </w:rPr>
        <w:t>的，依托“土地超市”平台推介和供应；对已征收但不具备供地</w:t>
      </w:r>
      <w:r>
        <w:rPr>
          <w:rFonts w:hint="eastAsia" w:ascii="仿宋_GB2312" w:hAnsi="仿宋_GB2312" w:eastAsia="仿宋_GB2312" w:cs="仿宋_GB2312"/>
          <w:i w:val="0"/>
          <w:iCs w:val="0"/>
          <w:caps w:val="0"/>
          <w:color w:val="000000"/>
          <w:spacing w:val="-12"/>
          <w:sz w:val="30"/>
          <w:szCs w:val="30"/>
          <w:vertAlign w:val="baseline"/>
        </w:rPr>
        <w:t>条件的，加快土地征拆、基础设施建设等前期工作，限期满足供</w:t>
      </w:r>
      <w:r>
        <w:rPr>
          <w:rFonts w:hint="eastAsia" w:ascii="仿宋_GB2312" w:hAnsi="仿宋_GB2312" w:eastAsia="仿宋_GB2312" w:cs="仿宋_GB2312"/>
          <w:i w:val="0"/>
          <w:iCs w:val="0"/>
          <w:caps w:val="0"/>
          <w:color w:val="000000"/>
          <w:spacing w:val="-11"/>
          <w:sz w:val="30"/>
          <w:szCs w:val="30"/>
          <w:vertAlign w:val="baseline"/>
        </w:rPr>
        <w:t>地条件；对符合划拨供地目录的，可依法直接办理划拨供应手续。</w:t>
      </w:r>
      <w:r>
        <w:rPr>
          <w:rFonts w:hint="eastAsia" w:ascii="仿宋_GB2312" w:hAnsi="仿宋_GB2312" w:eastAsia="仿宋_GB2312" w:cs="仿宋_GB2312"/>
          <w:b w:val="0"/>
          <w:bCs w:val="0"/>
          <w:i w:val="0"/>
          <w:iCs w:val="0"/>
          <w:caps w:val="0"/>
          <w:color w:val="000000"/>
          <w:spacing w:val="-4"/>
          <w:sz w:val="30"/>
          <w:szCs w:val="30"/>
          <w:shd w:val="clear"/>
          <w:vertAlign w:val="baseline"/>
        </w:rPr>
        <w:t>对依法</w:t>
      </w:r>
      <w:r>
        <w:rPr>
          <w:rFonts w:hint="eastAsia" w:ascii="仿宋_GB2312" w:hAnsi="仿宋_GB2312" w:eastAsia="仿宋_GB2312" w:cs="仿宋_GB2312"/>
          <w:i w:val="0"/>
          <w:iCs w:val="0"/>
          <w:caps w:val="0"/>
          <w:color w:val="000000"/>
          <w:spacing w:val="-4"/>
          <w:sz w:val="30"/>
          <w:szCs w:val="30"/>
          <w:vertAlign w:val="baseline"/>
        </w:rPr>
        <w:t>批准农转用和征收的道路绿化带、安全间距等代征地以及不能利用的边角地，确实无法按宗地单独供应的，可</w:t>
      </w:r>
      <w:r>
        <w:rPr>
          <w:rFonts w:hint="eastAsia" w:ascii="仿宋_GB2312" w:hAnsi="仿宋_GB2312" w:eastAsia="仿宋_GB2312" w:cs="仿宋_GB2312"/>
          <w:i w:val="0"/>
          <w:iCs w:val="0"/>
          <w:caps w:val="0"/>
          <w:color w:val="000000"/>
          <w:spacing w:val="-5"/>
          <w:sz w:val="30"/>
          <w:szCs w:val="30"/>
          <w:vertAlign w:val="baseline"/>
        </w:rPr>
        <w:t>将《国有建</w:t>
      </w:r>
      <w:r>
        <w:rPr>
          <w:rFonts w:hint="eastAsia" w:ascii="仿宋_GB2312" w:hAnsi="仿宋_GB2312" w:eastAsia="仿宋_GB2312" w:cs="仿宋_GB2312"/>
          <w:i w:val="0"/>
          <w:iCs w:val="0"/>
          <w:caps w:val="0"/>
          <w:color w:val="000000"/>
          <w:spacing w:val="-8"/>
          <w:sz w:val="30"/>
          <w:szCs w:val="30"/>
          <w:vertAlign w:val="baseline"/>
        </w:rPr>
        <w:t>设用地划拨决定书》直接核发给政府有关部门；对因规划、政策</w:t>
      </w:r>
      <w:r>
        <w:rPr>
          <w:rFonts w:hint="eastAsia" w:ascii="仿宋_GB2312" w:hAnsi="仿宋_GB2312" w:eastAsia="仿宋_GB2312" w:cs="仿宋_GB2312"/>
          <w:i w:val="0"/>
          <w:iCs w:val="0"/>
          <w:caps w:val="0"/>
          <w:color w:val="000000"/>
          <w:spacing w:val="-4"/>
          <w:sz w:val="30"/>
          <w:szCs w:val="30"/>
          <w:vertAlign w:val="baseline"/>
        </w:rPr>
        <w:t>调整等不再实施具体征收行为的土地，在处理好有关征地补偿事</w:t>
      </w:r>
      <w:r>
        <w:rPr>
          <w:rFonts w:hint="eastAsia" w:ascii="仿宋_GB2312" w:hAnsi="仿宋_GB2312" w:eastAsia="仿宋_GB2312" w:cs="仿宋_GB2312"/>
          <w:i w:val="0"/>
          <w:iCs w:val="0"/>
          <w:caps w:val="0"/>
          <w:color w:val="000000"/>
          <w:spacing w:val="-5"/>
          <w:sz w:val="30"/>
          <w:szCs w:val="30"/>
          <w:vertAlign w:val="baseline"/>
        </w:rPr>
        <w:t>宜后，依法撤销或调整用地批准文件。</w:t>
      </w:r>
    </w:p>
    <w:p w14:paraId="069ED6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beforeAutospacing="0" w:after="0" w:afterAutospacing="0" w:line="560" w:lineRule="exact"/>
        <w:ind w:left="40" w:right="7"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分类处置盘活闲置土地。因规划和政策调整等政</w:t>
      </w:r>
      <w:r>
        <w:rPr>
          <w:rFonts w:hint="eastAsia" w:ascii="仿宋_GB2312" w:hAnsi="仿宋_GB2312" w:eastAsia="仿宋_GB2312" w:cs="仿宋_GB2312"/>
          <w:i w:val="0"/>
          <w:iCs w:val="0"/>
          <w:caps w:val="0"/>
          <w:color w:val="000000"/>
          <w:spacing w:val="-5"/>
          <w:sz w:val="30"/>
          <w:szCs w:val="30"/>
          <w:vertAlign w:val="baseline"/>
        </w:rPr>
        <w:t>府原因造成</w:t>
      </w:r>
      <w:r>
        <w:rPr>
          <w:rFonts w:hint="eastAsia" w:ascii="仿宋_GB2312" w:hAnsi="仿宋_GB2312" w:eastAsia="仿宋_GB2312" w:cs="仿宋_GB2312"/>
          <w:i w:val="0"/>
          <w:iCs w:val="0"/>
          <w:caps w:val="0"/>
          <w:color w:val="000000"/>
          <w:spacing w:val="-4"/>
          <w:sz w:val="30"/>
          <w:szCs w:val="30"/>
          <w:vertAlign w:val="baseline"/>
        </w:rPr>
        <w:t>闲置的，应依法采用安排临时使用、协议有偿收回、延长动工开</w:t>
      </w:r>
      <w:r>
        <w:rPr>
          <w:rFonts w:hint="eastAsia" w:ascii="仿宋_GB2312" w:hAnsi="仿宋_GB2312" w:eastAsia="仿宋_GB2312" w:cs="仿宋_GB2312"/>
          <w:i w:val="0"/>
          <w:iCs w:val="0"/>
          <w:caps w:val="0"/>
          <w:color w:val="000000"/>
          <w:spacing w:val="-1"/>
          <w:sz w:val="30"/>
          <w:szCs w:val="30"/>
          <w:vertAlign w:val="baseline"/>
        </w:rPr>
        <w:t>发期限、调整土地用途或规划条件、置换土地等方式进行处置，</w:t>
      </w:r>
      <w:r>
        <w:rPr>
          <w:rFonts w:hint="eastAsia" w:ascii="仿宋_GB2312" w:hAnsi="仿宋_GB2312" w:eastAsia="仿宋_GB2312" w:cs="仿宋_GB2312"/>
          <w:i w:val="0"/>
          <w:iCs w:val="0"/>
          <w:caps w:val="0"/>
          <w:color w:val="000000"/>
          <w:spacing w:val="-4"/>
          <w:sz w:val="30"/>
          <w:szCs w:val="30"/>
          <w:vertAlign w:val="baseline"/>
        </w:rPr>
        <w:t>探索完善闲置土地收回机制；因企业原因造成闲置的，依法采取</w:t>
      </w:r>
      <w:r>
        <w:rPr>
          <w:rFonts w:hint="eastAsia" w:ascii="仿宋_GB2312" w:hAnsi="仿宋_GB2312" w:eastAsia="仿宋_GB2312" w:cs="仿宋_GB2312"/>
          <w:i w:val="0"/>
          <w:iCs w:val="0"/>
          <w:caps w:val="0"/>
          <w:color w:val="000000"/>
          <w:spacing w:val="-11"/>
          <w:sz w:val="30"/>
          <w:szCs w:val="30"/>
          <w:vertAlign w:val="baseline"/>
        </w:rPr>
        <w:t>约谈、收取闲置费、无偿收回等措施处置；因司法查封而造成闲</w:t>
      </w:r>
      <w:r>
        <w:rPr>
          <w:rFonts w:hint="eastAsia" w:ascii="仿宋_GB2312" w:hAnsi="仿宋_GB2312" w:eastAsia="仿宋_GB2312" w:cs="仿宋_GB2312"/>
          <w:i w:val="0"/>
          <w:iCs w:val="0"/>
          <w:caps w:val="0"/>
          <w:color w:val="000000"/>
          <w:spacing w:val="-4"/>
          <w:sz w:val="30"/>
          <w:szCs w:val="30"/>
          <w:vertAlign w:val="baseline"/>
        </w:rPr>
        <w:t>置的，积极主动与司法机关协商，根据实际情况采取相关处置措</w:t>
      </w:r>
      <w:r>
        <w:rPr>
          <w:rFonts w:hint="eastAsia" w:ascii="仿宋_GB2312" w:hAnsi="仿宋_GB2312" w:eastAsia="仿宋_GB2312" w:cs="仿宋_GB2312"/>
          <w:i w:val="0"/>
          <w:iCs w:val="0"/>
          <w:caps w:val="0"/>
          <w:color w:val="000000"/>
          <w:spacing w:val="-19"/>
          <w:sz w:val="30"/>
          <w:szCs w:val="30"/>
          <w:vertAlign w:val="baseline"/>
        </w:rPr>
        <w:t>施。</w:t>
      </w:r>
    </w:p>
    <w:p w14:paraId="4D7B8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47"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第200条充分挖掘建设用地潜力</w:t>
      </w:r>
    </w:p>
    <w:p w14:paraId="4D3F64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Autospacing="0" w:after="0" w:afterAutospacing="0" w:line="560" w:lineRule="exact"/>
        <w:ind w:left="42" w:right="87" w:firstLine="612"/>
        <w:jc w:val="both"/>
        <w:textAlignment w:val="baseline"/>
        <w:rPr>
          <w:rFonts w:hint="eastAsia" w:ascii="仿宋_GB2312" w:hAnsi="仿宋_GB2312" w:eastAsia="仿宋_GB2312" w:cs="仿宋_GB2312"/>
          <w:i w:val="0"/>
          <w:iCs w:val="0"/>
          <w:caps w:val="0"/>
          <w:color w:val="000000"/>
          <w:spacing w:val="-4"/>
          <w:sz w:val="30"/>
          <w:szCs w:val="30"/>
          <w:vertAlign w:val="baseline"/>
        </w:rPr>
      </w:pPr>
      <w:r>
        <w:rPr>
          <w:rFonts w:hint="eastAsia" w:ascii="仿宋_GB2312" w:hAnsi="仿宋_GB2312" w:eastAsia="仿宋_GB2312" w:cs="仿宋_GB2312"/>
          <w:i w:val="0"/>
          <w:iCs w:val="0"/>
          <w:caps w:val="0"/>
          <w:color w:val="000000"/>
          <w:spacing w:val="-5"/>
          <w:sz w:val="30"/>
          <w:szCs w:val="30"/>
          <w:vertAlign w:val="baseline"/>
        </w:rPr>
        <w:t>多措并举，充分挖掘建设用地潜力，增加建设用地可供应面</w:t>
      </w:r>
      <w:r>
        <w:rPr>
          <w:rFonts w:hint="eastAsia" w:ascii="仿宋_GB2312" w:hAnsi="仿宋_GB2312" w:eastAsia="仿宋_GB2312" w:cs="仿宋_GB2312"/>
          <w:i w:val="0"/>
          <w:iCs w:val="0"/>
          <w:caps w:val="0"/>
          <w:color w:val="000000"/>
          <w:spacing w:val="-16"/>
          <w:sz w:val="30"/>
          <w:szCs w:val="30"/>
          <w:vertAlign w:val="baseline"/>
        </w:rPr>
        <w:t>积。通过优化用地结构，适当增加工业用地、仓储</w:t>
      </w:r>
      <w:r>
        <w:rPr>
          <w:rFonts w:hint="eastAsia" w:ascii="仿宋_GB2312" w:hAnsi="仿宋_GB2312" w:eastAsia="仿宋_GB2312" w:cs="仿宋_GB2312"/>
          <w:i w:val="0"/>
          <w:iCs w:val="0"/>
          <w:caps w:val="0"/>
          <w:color w:val="000000"/>
          <w:spacing w:val="-17"/>
          <w:sz w:val="30"/>
          <w:szCs w:val="30"/>
          <w:vertAlign w:val="baseline"/>
        </w:rPr>
        <w:t>用地面积；提</w:t>
      </w:r>
      <w:r>
        <w:rPr>
          <w:rFonts w:hint="eastAsia" w:ascii="仿宋_GB2312" w:hAnsi="仿宋_GB2312" w:eastAsia="仿宋_GB2312" w:cs="仿宋_GB2312"/>
          <w:i w:val="0"/>
          <w:iCs w:val="0"/>
          <w:caps w:val="0"/>
          <w:color w:val="000000"/>
          <w:spacing w:val="-4"/>
          <w:sz w:val="30"/>
          <w:szCs w:val="30"/>
          <w:vertAlign w:val="baseline"/>
        </w:rPr>
        <w:t>高工业用地综合容积率，适当增加开发强度；提高工业用地建筑系数，用地更加集约；提高工业用地固定资产投资强度、提高工业用地地均税收，提高单位建设用地的地均产出。</w:t>
      </w:r>
    </w:p>
    <w:p w14:paraId="5DF435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Autospacing="0" w:after="0" w:afterAutospacing="0" w:line="560" w:lineRule="exact"/>
        <w:ind w:left="42" w:right="87" w:firstLine="612"/>
        <w:jc w:val="both"/>
        <w:textAlignment w:val="baseline"/>
        <w:rPr>
          <w:rFonts w:hint="eastAsia" w:ascii="仿宋_GB2312" w:hAnsi="仿宋_GB2312" w:eastAsia="仿宋_GB2312" w:cs="仿宋_GB2312"/>
          <w:i w:val="0"/>
          <w:iCs w:val="0"/>
          <w:caps w:val="0"/>
          <w:color w:val="000000"/>
          <w:spacing w:val="1"/>
          <w:sz w:val="30"/>
          <w:szCs w:val="30"/>
          <w:vertAlign w:val="baseline"/>
        </w:rPr>
      </w:pPr>
      <w:r>
        <w:rPr>
          <w:rFonts w:hint="eastAsia" w:ascii="仿宋_GB2312" w:hAnsi="仿宋_GB2312" w:eastAsia="仿宋_GB2312" w:cs="仿宋_GB2312"/>
          <w:i w:val="0"/>
          <w:iCs w:val="0"/>
          <w:caps w:val="0"/>
          <w:color w:val="000000"/>
          <w:spacing w:val="1"/>
          <w:sz w:val="30"/>
          <w:szCs w:val="30"/>
          <w:vertAlign w:val="baseline"/>
        </w:rPr>
        <w:t>第201条制定建设用地控制指标</w:t>
      </w:r>
    </w:p>
    <w:p w14:paraId="5CA1DC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Autospacing="0" w:after="0" w:afterAutospacing="0" w:line="560" w:lineRule="exact"/>
        <w:ind w:left="42" w:right="87" w:firstLine="61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提升工业用地单位面积利用效率和产出水平，落实自然资源</w:t>
      </w:r>
      <w:r>
        <w:rPr>
          <w:rFonts w:hint="eastAsia" w:ascii="仿宋_GB2312" w:hAnsi="仿宋_GB2312" w:eastAsia="仿宋_GB2312" w:cs="仿宋_GB2312"/>
          <w:i w:val="0"/>
          <w:iCs w:val="0"/>
          <w:caps w:val="0"/>
          <w:color w:val="000000"/>
          <w:spacing w:val="-6"/>
          <w:sz w:val="30"/>
          <w:szCs w:val="30"/>
          <w:vertAlign w:val="baseline"/>
        </w:rPr>
        <w:t>部《工业项目建设用地控制指标》（2023年修订版）要求，结合</w:t>
      </w:r>
      <w:r>
        <w:rPr>
          <w:rFonts w:hint="eastAsia" w:ascii="仿宋_GB2312" w:hAnsi="仿宋_GB2312" w:eastAsia="仿宋_GB2312" w:cs="仿宋_GB2312"/>
          <w:i w:val="0"/>
          <w:iCs w:val="0"/>
          <w:caps w:val="0"/>
          <w:color w:val="000000"/>
          <w:spacing w:val="-1"/>
          <w:sz w:val="30"/>
          <w:szCs w:val="30"/>
          <w:vertAlign w:val="baseline"/>
        </w:rPr>
        <w:t>园区产业体系规划，制定园区工业项目建设用地主要控制指标。</w:t>
      </w:r>
    </w:p>
    <w:p w14:paraId="571E85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 w:beforeAutospacing="0" w:after="0" w:afterAutospacing="0" w:line="560" w:lineRule="exact"/>
        <w:ind w:right="0" w:firstLine="584"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容积率指标控制要求：煤炭及其他燃料加工</w:t>
      </w:r>
      <w:r>
        <w:rPr>
          <w:rFonts w:hint="eastAsia" w:ascii="仿宋_GB2312" w:hAnsi="仿宋_GB2312" w:eastAsia="仿宋_GB2312" w:cs="仿宋_GB2312"/>
          <w:i w:val="0"/>
          <w:iCs w:val="0"/>
          <w:caps w:val="0"/>
          <w:color w:val="000000"/>
          <w:spacing w:val="-5"/>
          <w:sz w:val="30"/>
          <w:szCs w:val="30"/>
          <w:vertAlign w:val="baseline"/>
        </w:rPr>
        <w:t>业容积率大于等于0.5；化学原料和化学制品制造业容积率大于等于0.6；化学纤</w:t>
      </w:r>
      <w:r>
        <w:rPr>
          <w:rFonts w:hint="eastAsia" w:ascii="仿宋_GB2312" w:hAnsi="仿宋_GB2312" w:eastAsia="仿宋_GB2312" w:cs="仿宋_GB2312"/>
          <w:i w:val="0"/>
          <w:iCs w:val="0"/>
          <w:caps w:val="0"/>
          <w:color w:val="000000"/>
          <w:spacing w:val="-4"/>
          <w:sz w:val="30"/>
          <w:szCs w:val="30"/>
          <w:vertAlign w:val="baseline"/>
        </w:rPr>
        <w:t>维制造业容积率大于等于0.8；金属制品业容积率大于等于0.8；</w:t>
      </w:r>
      <w:r>
        <w:rPr>
          <w:rFonts w:hint="eastAsia" w:ascii="仿宋_GB2312" w:hAnsi="仿宋_GB2312" w:eastAsia="仿宋_GB2312" w:cs="仿宋_GB2312"/>
          <w:i w:val="0"/>
          <w:iCs w:val="0"/>
          <w:caps w:val="0"/>
          <w:color w:val="000000"/>
          <w:spacing w:val="-1"/>
          <w:sz w:val="30"/>
          <w:szCs w:val="30"/>
          <w:vertAlign w:val="baseline"/>
        </w:rPr>
        <w:t>其他制造业容积率大于等于0.8。其余相关行业容积率指标控制</w:t>
      </w:r>
      <w:r>
        <w:rPr>
          <w:rFonts w:hint="eastAsia" w:ascii="仿宋_GB2312" w:hAnsi="仿宋_GB2312" w:eastAsia="仿宋_GB2312" w:cs="仿宋_GB2312"/>
          <w:i w:val="0"/>
          <w:iCs w:val="0"/>
          <w:caps w:val="0"/>
          <w:color w:val="000000"/>
          <w:spacing w:val="-18"/>
          <w:sz w:val="30"/>
          <w:szCs w:val="30"/>
          <w:vertAlign w:val="baseline"/>
        </w:rPr>
        <w:t>按照《工业项目建设用地控制指标》（2023年修订版）要求执行。</w:t>
      </w:r>
    </w:p>
    <w:p w14:paraId="3B4585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 w:beforeAutospacing="0" w:after="0" w:afterAutospacing="0" w:line="560" w:lineRule="exact"/>
        <w:ind w:left="34" w:right="169"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建筑系数指标控制要求：煤炭及其他燃料加工业容积率大于等于30%；化学原料和化学制品制造业建筑系数大于等于30%；</w:t>
      </w:r>
      <w:r>
        <w:rPr>
          <w:rFonts w:hint="eastAsia" w:ascii="仿宋_GB2312" w:hAnsi="仿宋_GB2312" w:eastAsia="仿宋_GB2312" w:cs="仿宋_GB2312"/>
          <w:i w:val="0"/>
          <w:iCs w:val="0"/>
          <w:caps w:val="0"/>
          <w:color w:val="000000"/>
          <w:spacing w:val="-5"/>
          <w:sz w:val="30"/>
          <w:szCs w:val="30"/>
          <w:vertAlign w:val="baseline"/>
        </w:rPr>
        <w:t>化学纤维制造业建筑系数大于等于40%；金属制品业建筑系数大于等于40%；其他制造业建筑系数大于等于40%</w:t>
      </w:r>
      <w:r>
        <w:rPr>
          <w:rFonts w:hint="eastAsia" w:ascii="仿宋_GB2312" w:hAnsi="仿宋_GB2312" w:eastAsia="仿宋_GB2312" w:cs="仿宋_GB2312"/>
          <w:i w:val="0"/>
          <w:iCs w:val="0"/>
          <w:caps w:val="0"/>
          <w:color w:val="000000"/>
          <w:spacing w:val="-6"/>
          <w:sz w:val="30"/>
          <w:szCs w:val="30"/>
          <w:vertAlign w:val="baseline"/>
        </w:rPr>
        <w:t>。其余相关行业建设系数指标控制按照《工业项目建设用地控制指标》（2023年</w:t>
      </w:r>
      <w:r>
        <w:rPr>
          <w:rFonts w:hint="eastAsia" w:ascii="仿宋_GB2312" w:hAnsi="仿宋_GB2312" w:eastAsia="仿宋_GB2312" w:cs="仿宋_GB2312"/>
          <w:i w:val="0"/>
          <w:iCs w:val="0"/>
          <w:caps w:val="0"/>
          <w:color w:val="000000"/>
          <w:spacing w:val="-7"/>
          <w:sz w:val="30"/>
          <w:szCs w:val="30"/>
          <w:vertAlign w:val="baseline"/>
        </w:rPr>
        <w:t>修订版）要求执行。</w:t>
      </w:r>
    </w:p>
    <w:p w14:paraId="13CBEB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8" w:beforeAutospacing="0" w:after="0" w:afterAutospacing="0" w:line="560" w:lineRule="exact"/>
        <w:ind w:left="36" w:right="0" w:firstLine="603"/>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行政办公及生活服务设施用地所占比重指</w:t>
      </w:r>
      <w:r>
        <w:rPr>
          <w:rFonts w:hint="eastAsia" w:ascii="仿宋_GB2312" w:hAnsi="仿宋_GB2312" w:eastAsia="仿宋_GB2312" w:cs="仿宋_GB2312"/>
          <w:b w:val="0"/>
          <w:bCs w:val="0"/>
          <w:i w:val="0"/>
          <w:iCs w:val="0"/>
          <w:caps w:val="0"/>
          <w:color w:val="000000"/>
          <w:spacing w:val="-4"/>
          <w:sz w:val="30"/>
          <w:szCs w:val="30"/>
          <w:vertAlign w:val="baseline"/>
        </w:rPr>
        <w:t>标</w:t>
      </w:r>
      <w:r>
        <w:rPr>
          <w:rFonts w:hint="eastAsia" w:ascii="仿宋_GB2312" w:hAnsi="仿宋_GB2312" w:eastAsia="仿宋_GB2312" w:cs="仿宋_GB2312"/>
          <w:b w:val="0"/>
          <w:bCs w:val="0"/>
          <w:i w:val="0"/>
          <w:iCs w:val="0"/>
          <w:caps w:val="0"/>
          <w:color w:val="000000"/>
          <w:spacing w:val="-4"/>
          <w:sz w:val="30"/>
          <w:szCs w:val="30"/>
          <w:shd w:val="clear"/>
          <w:vertAlign w:val="baseline"/>
        </w:rPr>
        <w:t>控要求</w:t>
      </w:r>
      <w:r>
        <w:rPr>
          <w:rFonts w:hint="eastAsia" w:ascii="仿宋_GB2312" w:hAnsi="仿宋_GB2312" w:eastAsia="仿宋_GB2312" w:cs="仿宋_GB2312"/>
          <w:i w:val="0"/>
          <w:iCs w:val="0"/>
          <w:caps w:val="0"/>
          <w:color w:val="000000"/>
          <w:spacing w:val="-4"/>
          <w:sz w:val="30"/>
          <w:szCs w:val="30"/>
          <w:vertAlign w:val="baseline"/>
        </w:rPr>
        <w:t>：</w:t>
      </w:r>
      <w:r>
        <w:rPr>
          <w:rFonts w:hint="eastAsia" w:ascii="仿宋_GB2312" w:hAnsi="仿宋_GB2312" w:eastAsia="仿宋_GB2312" w:cs="仿宋_GB2312"/>
          <w:i w:val="0"/>
          <w:iCs w:val="0"/>
          <w:caps w:val="0"/>
          <w:color w:val="000000"/>
          <w:spacing w:val="-5"/>
          <w:sz w:val="30"/>
          <w:szCs w:val="30"/>
          <w:vertAlign w:val="baseline"/>
        </w:rPr>
        <w:t>行政办</w:t>
      </w:r>
      <w:r>
        <w:rPr>
          <w:rFonts w:hint="eastAsia" w:ascii="仿宋_GB2312" w:hAnsi="仿宋_GB2312" w:eastAsia="仿宋_GB2312" w:cs="仿宋_GB2312"/>
          <w:i w:val="0"/>
          <w:iCs w:val="0"/>
          <w:caps w:val="0"/>
          <w:color w:val="000000"/>
          <w:spacing w:val="-1"/>
          <w:sz w:val="30"/>
          <w:szCs w:val="30"/>
          <w:vertAlign w:val="baseline"/>
        </w:rPr>
        <w:t>公及生活服务设施用地面积≤工业项目总用地面积的</w:t>
      </w:r>
      <w:r>
        <w:rPr>
          <w:rFonts w:hint="eastAsia" w:ascii="仿宋_GB2312" w:hAnsi="仿宋_GB2312" w:eastAsia="仿宋_GB2312" w:cs="仿宋_GB2312"/>
          <w:i w:val="0"/>
          <w:iCs w:val="0"/>
          <w:caps w:val="0"/>
          <w:color w:val="000000"/>
          <w:spacing w:val="-2"/>
          <w:sz w:val="30"/>
          <w:szCs w:val="30"/>
          <w:vertAlign w:val="baseline"/>
        </w:rPr>
        <w:t>7%，且建</w:t>
      </w:r>
      <w:r>
        <w:rPr>
          <w:rFonts w:hint="eastAsia" w:ascii="仿宋_GB2312" w:hAnsi="仿宋_GB2312" w:eastAsia="仿宋_GB2312" w:cs="仿宋_GB2312"/>
          <w:i w:val="0"/>
          <w:iCs w:val="0"/>
          <w:caps w:val="0"/>
          <w:color w:val="000000"/>
          <w:spacing w:val="-7"/>
          <w:sz w:val="30"/>
          <w:szCs w:val="30"/>
          <w:vertAlign w:val="baseline"/>
        </w:rPr>
        <w:t>筑面积≤工业项目总建筑面积的15%；工业生产</w:t>
      </w:r>
      <w:r>
        <w:rPr>
          <w:rFonts w:hint="eastAsia" w:ascii="仿宋_GB2312" w:hAnsi="仿宋_GB2312" w:eastAsia="仿宋_GB2312" w:cs="仿宋_GB2312"/>
          <w:i w:val="0"/>
          <w:iCs w:val="0"/>
          <w:caps w:val="0"/>
          <w:color w:val="000000"/>
          <w:spacing w:val="-8"/>
          <w:sz w:val="30"/>
          <w:szCs w:val="30"/>
          <w:vertAlign w:val="baseline"/>
        </w:rPr>
        <w:t>必需的研发设计、</w:t>
      </w:r>
      <w:r>
        <w:rPr>
          <w:rFonts w:hint="eastAsia" w:ascii="仿宋_GB2312" w:hAnsi="仿宋_GB2312" w:eastAsia="仿宋_GB2312" w:cs="仿宋_GB2312"/>
          <w:i w:val="0"/>
          <w:iCs w:val="0"/>
          <w:caps w:val="0"/>
          <w:color w:val="000000"/>
          <w:spacing w:val="-11"/>
          <w:sz w:val="30"/>
          <w:szCs w:val="30"/>
          <w:vertAlign w:val="baseline"/>
        </w:rPr>
        <w:t>检测、中试设施，可在行政办公及生活服务设施</w:t>
      </w:r>
      <w:r>
        <w:rPr>
          <w:rFonts w:hint="eastAsia" w:ascii="仿宋_GB2312" w:hAnsi="仿宋_GB2312" w:eastAsia="仿宋_GB2312" w:cs="仿宋_GB2312"/>
          <w:i w:val="0"/>
          <w:iCs w:val="0"/>
          <w:caps w:val="0"/>
          <w:color w:val="000000"/>
          <w:spacing w:val="-12"/>
          <w:sz w:val="30"/>
          <w:szCs w:val="30"/>
          <w:vertAlign w:val="baseline"/>
        </w:rPr>
        <w:t>之外计算，且建</w:t>
      </w:r>
      <w:r>
        <w:rPr>
          <w:rFonts w:hint="eastAsia" w:ascii="仿宋_GB2312" w:hAnsi="仿宋_GB2312" w:eastAsia="仿宋_GB2312" w:cs="仿宋_GB2312"/>
          <w:i w:val="0"/>
          <w:iCs w:val="0"/>
          <w:caps w:val="0"/>
          <w:color w:val="000000"/>
          <w:spacing w:val="-6"/>
          <w:sz w:val="30"/>
          <w:szCs w:val="30"/>
          <w:vertAlign w:val="baseline"/>
        </w:rPr>
        <w:t>筑面积≤工业项目总建筑面积的15%，并要符合相关工业建筑设</w:t>
      </w:r>
      <w:r>
        <w:rPr>
          <w:rFonts w:hint="eastAsia" w:ascii="仿宋_GB2312" w:hAnsi="仿宋_GB2312" w:eastAsia="仿宋_GB2312" w:cs="仿宋_GB2312"/>
          <w:i w:val="0"/>
          <w:iCs w:val="0"/>
          <w:caps w:val="0"/>
          <w:color w:val="000000"/>
          <w:spacing w:val="-4"/>
          <w:sz w:val="30"/>
          <w:szCs w:val="30"/>
          <w:vertAlign w:val="baseline"/>
        </w:rPr>
        <w:t>计规范要求。园区、工业项目集聚区要合理规划工业生产必需的</w:t>
      </w:r>
      <w:r>
        <w:rPr>
          <w:rFonts w:hint="eastAsia" w:ascii="仿宋_GB2312" w:hAnsi="仿宋_GB2312" w:eastAsia="仿宋_GB2312" w:cs="仿宋_GB2312"/>
          <w:i w:val="0"/>
          <w:iCs w:val="0"/>
          <w:caps w:val="0"/>
          <w:color w:val="000000"/>
          <w:spacing w:val="-11"/>
          <w:sz w:val="30"/>
          <w:szCs w:val="30"/>
          <w:vertAlign w:val="baseline"/>
        </w:rPr>
        <w:t>商业服务业、科研、仓储、租赁住房、公用设施等用地，促</w:t>
      </w:r>
      <w:r>
        <w:rPr>
          <w:rFonts w:hint="eastAsia" w:ascii="仿宋_GB2312" w:hAnsi="仿宋_GB2312" w:eastAsia="仿宋_GB2312" w:cs="仿宋_GB2312"/>
          <w:i w:val="0"/>
          <w:iCs w:val="0"/>
          <w:caps w:val="0"/>
          <w:color w:val="000000"/>
          <w:spacing w:val="-12"/>
          <w:sz w:val="30"/>
          <w:szCs w:val="30"/>
          <w:vertAlign w:val="baseline"/>
        </w:rPr>
        <w:t>进复</w:t>
      </w:r>
      <w:r>
        <w:rPr>
          <w:rFonts w:hint="eastAsia" w:ascii="仿宋_GB2312" w:hAnsi="仿宋_GB2312" w:eastAsia="仿宋_GB2312" w:cs="仿宋_GB2312"/>
          <w:i w:val="0"/>
          <w:iCs w:val="0"/>
          <w:caps w:val="0"/>
          <w:color w:val="000000"/>
          <w:spacing w:val="-11"/>
          <w:sz w:val="30"/>
          <w:szCs w:val="30"/>
          <w:vertAlign w:val="baseline"/>
        </w:rPr>
        <w:t>合利用、职住平衡，发挥整体利用效益；严禁在工业项目用地范</w:t>
      </w:r>
      <w:r>
        <w:rPr>
          <w:rFonts w:hint="eastAsia" w:ascii="仿宋_GB2312" w:hAnsi="仿宋_GB2312" w:eastAsia="仿宋_GB2312" w:cs="仿宋_GB2312"/>
          <w:i w:val="0"/>
          <w:iCs w:val="0"/>
          <w:caps w:val="0"/>
          <w:color w:val="000000"/>
          <w:spacing w:val="-4"/>
          <w:sz w:val="30"/>
          <w:szCs w:val="30"/>
          <w:vertAlign w:val="baseline"/>
        </w:rPr>
        <w:t>围内建造成套住宅、专家楼、宾馆、招待所和培训中心等非生产</w:t>
      </w:r>
      <w:r>
        <w:rPr>
          <w:rFonts w:hint="eastAsia" w:ascii="仿宋_GB2312" w:hAnsi="仿宋_GB2312" w:eastAsia="仿宋_GB2312" w:cs="仿宋_GB2312"/>
          <w:i w:val="0"/>
          <w:iCs w:val="0"/>
          <w:caps w:val="0"/>
          <w:color w:val="000000"/>
          <w:spacing w:val="-10"/>
          <w:sz w:val="30"/>
          <w:szCs w:val="30"/>
          <w:vertAlign w:val="baseline"/>
        </w:rPr>
        <w:t>性配套设施。</w:t>
      </w:r>
    </w:p>
    <w:p w14:paraId="1B8CEF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340E52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1" w:beforeAutospacing="0" w:after="0" w:afterAutospacing="0" w:line="560" w:lineRule="exact"/>
        <w:ind w:left="2348"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第三节提高土地利用效率</w:t>
      </w:r>
    </w:p>
    <w:p w14:paraId="57422A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第202条提升建设用地产出效率</w:t>
      </w:r>
    </w:p>
    <w:p w14:paraId="5E20A2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6" w:beforeAutospacing="0" w:after="0" w:afterAutospacing="0" w:line="560" w:lineRule="exact"/>
        <w:ind w:left="38" w:right="93"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通过集约用地、减少建设用地的粗放利用，持续提升建设用</w:t>
      </w:r>
      <w:r>
        <w:rPr>
          <w:rFonts w:hint="eastAsia" w:ascii="仿宋_GB2312" w:hAnsi="仿宋_GB2312" w:eastAsia="仿宋_GB2312" w:cs="仿宋_GB2312"/>
          <w:i w:val="0"/>
          <w:iCs w:val="0"/>
          <w:caps w:val="0"/>
          <w:color w:val="000000"/>
          <w:spacing w:val="-4"/>
          <w:sz w:val="30"/>
          <w:szCs w:val="30"/>
          <w:vertAlign w:val="baseline"/>
        </w:rPr>
        <w:t>地产出效率。不断淘汰传统的低产出、高耗能、低就业、低研发型产业，通过产业门槛的设置，强化新兴产业在规模产出、降能</w:t>
      </w:r>
      <w:r>
        <w:rPr>
          <w:rFonts w:hint="eastAsia" w:ascii="仿宋_GB2312" w:hAnsi="仿宋_GB2312" w:eastAsia="仿宋_GB2312" w:cs="仿宋_GB2312"/>
          <w:i w:val="0"/>
          <w:iCs w:val="0"/>
          <w:caps w:val="0"/>
          <w:color w:val="000000"/>
          <w:spacing w:val="-11"/>
          <w:sz w:val="30"/>
          <w:szCs w:val="30"/>
          <w:vertAlign w:val="baseline"/>
        </w:rPr>
        <w:t>耗、社会效益、科技创新等领域不断提升水平和能级，更</w:t>
      </w:r>
      <w:r>
        <w:rPr>
          <w:rFonts w:hint="eastAsia" w:ascii="仿宋_GB2312" w:hAnsi="仿宋_GB2312" w:eastAsia="仿宋_GB2312" w:cs="仿宋_GB2312"/>
          <w:i w:val="0"/>
          <w:iCs w:val="0"/>
          <w:caps w:val="0"/>
          <w:color w:val="000000"/>
          <w:spacing w:val="-12"/>
          <w:sz w:val="30"/>
          <w:szCs w:val="30"/>
          <w:vertAlign w:val="baseline"/>
        </w:rPr>
        <w:t>好地响</w:t>
      </w:r>
      <w:r>
        <w:rPr>
          <w:rFonts w:hint="eastAsia" w:ascii="仿宋_GB2312" w:hAnsi="仿宋_GB2312" w:eastAsia="仿宋_GB2312" w:cs="仿宋_GB2312"/>
          <w:i w:val="0"/>
          <w:iCs w:val="0"/>
          <w:caps w:val="0"/>
          <w:color w:val="000000"/>
          <w:spacing w:val="-5"/>
          <w:sz w:val="30"/>
          <w:szCs w:val="30"/>
          <w:vertAlign w:val="baseline"/>
        </w:rPr>
        <w:t>应园区产业高质量发展总体思路。</w:t>
      </w:r>
    </w:p>
    <w:p w14:paraId="7E3F70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第203条以节约集约用地推进产业升级</w:t>
      </w:r>
    </w:p>
    <w:p w14:paraId="4C856E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8" w:beforeAutospacing="0" w:after="0" w:afterAutospacing="0" w:line="560" w:lineRule="exact"/>
        <w:ind w:left="38" w:right="0" w:firstLine="62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强化政策引导、差别管理，以节约集约用地驱动园区</w:t>
      </w:r>
      <w:r>
        <w:rPr>
          <w:rFonts w:hint="eastAsia" w:ascii="仿宋_GB2312" w:hAnsi="仿宋_GB2312" w:eastAsia="仿宋_GB2312" w:cs="仿宋_GB2312"/>
          <w:i w:val="0"/>
          <w:iCs w:val="0"/>
          <w:caps w:val="0"/>
          <w:color w:val="000000"/>
          <w:spacing w:val="-11"/>
          <w:sz w:val="30"/>
          <w:szCs w:val="30"/>
          <w:vertAlign w:val="baseline"/>
        </w:rPr>
        <w:t>产业转</w:t>
      </w:r>
      <w:r>
        <w:rPr>
          <w:rFonts w:hint="eastAsia" w:ascii="仿宋_GB2312" w:hAnsi="仿宋_GB2312" w:eastAsia="仿宋_GB2312" w:cs="仿宋_GB2312"/>
          <w:i w:val="0"/>
          <w:iCs w:val="0"/>
          <w:caps w:val="0"/>
          <w:color w:val="000000"/>
          <w:spacing w:val="-4"/>
          <w:sz w:val="30"/>
          <w:szCs w:val="30"/>
          <w:vertAlign w:val="baseline"/>
        </w:rPr>
        <w:t>型升级。鼓励对现有工业用地追加投资、转型改造、提高土地利</w:t>
      </w:r>
      <w:r>
        <w:rPr>
          <w:rFonts w:hint="eastAsia" w:ascii="仿宋_GB2312" w:hAnsi="仿宋_GB2312" w:eastAsia="仿宋_GB2312" w:cs="仿宋_GB2312"/>
          <w:i w:val="0"/>
          <w:iCs w:val="0"/>
          <w:caps w:val="0"/>
          <w:color w:val="000000"/>
          <w:spacing w:val="0"/>
          <w:sz w:val="30"/>
          <w:szCs w:val="30"/>
          <w:vertAlign w:val="baseline"/>
        </w:rPr>
        <w:t>用强度，加大对闲置土地的清查处置力度，积</w:t>
      </w:r>
      <w:r>
        <w:rPr>
          <w:rFonts w:hint="eastAsia" w:ascii="仿宋_GB2312" w:hAnsi="仿宋_GB2312" w:eastAsia="仿宋_GB2312" w:cs="仿宋_GB2312"/>
          <w:i w:val="0"/>
          <w:iCs w:val="0"/>
          <w:caps w:val="0"/>
          <w:color w:val="000000"/>
          <w:spacing w:val="-1"/>
          <w:sz w:val="30"/>
          <w:szCs w:val="30"/>
          <w:vertAlign w:val="baseline"/>
        </w:rPr>
        <w:t>极盘活利用闲置、</w:t>
      </w:r>
      <w:r>
        <w:rPr>
          <w:rFonts w:hint="eastAsia" w:ascii="仿宋_GB2312" w:hAnsi="仿宋_GB2312" w:eastAsia="仿宋_GB2312" w:cs="仿宋_GB2312"/>
          <w:i w:val="0"/>
          <w:iCs w:val="0"/>
          <w:caps w:val="0"/>
          <w:color w:val="000000"/>
          <w:spacing w:val="3"/>
          <w:sz w:val="30"/>
          <w:szCs w:val="30"/>
          <w:vertAlign w:val="baseline"/>
        </w:rPr>
        <w:t>低效用地，切实提高土地使用效率，同时要避免</w:t>
      </w:r>
      <w:r>
        <w:rPr>
          <w:rFonts w:hint="eastAsia" w:ascii="仿宋_GB2312" w:hAnsi="仿宋_GB2312" w:eastAsia="仿宋_GB2312" w:cs="仿宋_GB2312"/>
          <w:i w:val="0"/>
          <w:iCs w:val="0"/>
          <w:caps w:val="0"/>
          <w:color w:val="000000"/>
          <w:spacing w:val="2"/>
          <w:sz w:val="30"/>
          <w:szCs w:val="30"/>
          <w:vertAlign w:val="baseline"/>
        </w:rPr>
        <w:t>盲目扩张,防止</w:t>
      </w:r>
      <w:r>
        <w:rPr>
          <w:rFonts w:hint="eastAsia" w:ascii="仿宋_GB2312" w:hAnsi="仿宋_GB2312" w:eastAsia="仿宋_GB2312" w:cs="仿宋_GB2312"/>
          <w:i w:val="0"/>
          <w:iCs w:val="0"/>
          <w:caps w:val="0"/>
          <w:color w:val="000000"/>
          <w:spacing w:val="-4"/>
          <w:sz w:val="30"/>
          <w:szCs w:val="30"/>
          <w:vertAlign w:val="baseline"/>
        </w:rPr>
        <w:t>“摊大饼”式粗放利用，促进园区合理有序良性发展，树立引导</w:t>
      </w:r>
      <w:r>
        <w:rPr>
          <w:rFonts w:hint="eastAsia" w:ascii="仿宋_GB2312" w:hAnsi="仿宋_GB2312" w:eastAsia="仿宋_GB2312" w:cs="仿宋_GB2312"/>
          <w:i w:val="0"/>
          <w:iCs w:val="0"/>
          <w:caps w:val="0"/>
          <w:color w:val="000000"/>
          <w:spacing w:val="-8"/>
          <w:sz w:val="30"/>
          <w:szCs w:val="30"/>
          <w:vertAlign w:val="baseline"/>
        </w:rPr>
        <w:t>集约用地的意识。</w:t>
      </w:r>
    </w:p>
    <w:p w14:paraId="2D1BDC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 w:beforeAutospacing="0" w:after="0" w:afterAutospacing="0" w:line="560" w:lineRule="exact"/>
        <w:ind w:left="35" w:right="93" w:firstLine="63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园区应立足发展定位，充分发挥政策引导作用，探索</w:t>
      </w:r>
      <w:r>
        <w:rPr>
          <w:rFonts w:hint="eastAsia" w:ascii="仿宋_GB2312" w:hAnsi="仿宋_GB2312" w:eastAsia="仿宋_GB2312" w:cs="仿宋_GB2312"/>
          <w:i w:val="0"/>
          <w:iCs w:val="0"/>
          <w:caps w:val="0"/>
          <w:color w:val="000000"/>
          <w:spacing w:val="-6"/>
          <w:sz w:val="30"/>
          <w:szCs w:val="30"/>
          <w:vertAlign w:val="baseline"/>
        </w:rPr>
        <w:t>实施差</w:t>
      </w:r>
      <w:r>
        <w:rPr>
          <w:rFonts w:hint="eastAsia" w:ascii="仿宋_GB2312" w:hAnsi="仿宋_GB2312" w:eastAsia="仿宋_GB2312" w:cs="仿宋_GB2312"/>
          <w:i w:val="0"/>
          <w:iCs w:val="0"/>
          <w:caps w:val="0"/>
          <w:color w:val="000000"/>
          <w:spacing w:val="-4"/>
          <w:sz w:val="30"/>
          <w:szCs w:val="30"/>
          <w:vertAlign w:val="baseline"/>
        </w:rPr>
        <w:t>别化用地管理政策，保障新产业新业态培育发展用地需求，改善基础设施配套水平，引导高新产业集聚，提升园区用地效益，逐</w:t>
      </w:r>
      <w:r>
        <w:rPr>
          <w:rFonts w:hint="eastAsia" w:ascii="仿宋_GB2312" w:hAnsi="仿宋_GB2312" w:eastAsia="仿宋_GB2312" w:cs="仿宋_GB2312"/>
          <w:i w:val="0"/>
          <w:iCs w:val="0"/>
          <w:caps w:val="0"/>
          <w:color w:val="000000"/>
          <w:spacing w:val="-3"/>
          <w:sz w:val="30"/>
          <w:szCs w:val="30"/>
          <w:vertAlign w:val="baseline"/>
        </w:rPr>
        <w:t>步实现以用地供给驱动园区产业结构优化、全面升级。</w:t>
      </w:r>
    </w:p>
    <w:p w14:paraId="5C59A440">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00DDE3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4ACCFA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5E1630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20C413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7" w:beforeAutospacing="0" w:after="0" w:afterAutospacing="0" w:line="560" w:lineRule="exact"/>
        <w:ind w:left="2208" w:right="0"/>
        <w:jc w:val="left"/>
        <w:textAlignment w:val="baseline"/>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i w:val="0"/>
          <w:iCs w:val="0"/>
          <w:caps w:val="0"/>
          <w:color w:val="000000"/>
          <w:spacing w:val="-3"/>
          <w:sz w:val="36"/>
          <w:szCs w:val="36"/>
          <w:vertAlign w:val="baseline"/>
        </w:rPr>
        <w:t>第十二章规划实施保障</w:t>
      </w:r>
    </w:p>
    <w:p w14:paraId="0BEB8C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1" w:beforeAutospacing="0" w:after="0" w:afterAutospacing="0" w:line="560" w:lineRule="exact"/>
        <w:ind w:left="218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第一节分期建设及近期安排</w:t>
      </w:r>
    </w:p>
    <w:p w14:paraId="4238F5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7"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第204条分期建设安排</w:t>
      </w:r>
    </w:p>
    <w:p w14:paraId="2D8EA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7" w:beforeAutospacing="0" w:after="0" w:afterAutospacing="0" w:line="560" w:lineRule="exact"/>
        <w:ind w:left="68" w:right="35" w:firstLine="58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7"/>
          <w:sz w:val="30"/>
          <w:szCs w:val="30"/>
          <w:vertAlign w:val="baseline"/>
        </w:rPr>
        <w:t>规划重点对产业园和煤基新材料循环产业园</w:t>
      </w:r>
      <w:r>
        <w:rPr>
          <w:rFonts w:hint="eastAsia" w:ascii="仿宋_GB2312" w:hAnsi="仿宋_GB2312" w:eastAsia="仿宋_GB2312" w:cs="仿宋_GB2312"/>
          <w:i w:val="0"/>
          <w:iCs w:val="0"/>
          <w:caps w:val="0"/>
          <w:color w:val="000000"/>
          <w:spacing w:val="-10"/>
          <w:sz w:val="30"/>
          <w:szCs w:val="30"/>
          <w:vertAlign w:val="baseline"/>
        </w:rPr>
        <w:t>明确分期建设安排。</w:t>
      </w:r>
    </w:p>
    <w:p w14:paraId="63D99E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（1）产业园分期建设安排</w:t>
      </w:r>
    </w:p>
    <w:p w14:paraId="4B9211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9" w:beforeAutospacing="0" w:after="0" w:afterAutospacing="0" w:line="560" w:lineRule="exact"/>
        <w:ind w:left="44" w:right="26"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产业园规划范围面积14.45平方千米，其中批</w:t>
      </w:r>
      <w:r>
        <w:rPr>
          <w:rFonts w:hint="eastAsia" w:ascii="仿宋_GB2312" w:hAnsi="仿宋_GB2312" w:eastAsia="仿宋_GB2312" w:cs="仿宋_GB2312"/>
          <w:i w:val="0"/>
          <w:iCs w:val="0"/>
          <w:caps w:val="0"/>
          <w:color w:val="000000"/>
          <w:spacing w:val="-2"/>
          <w:sz w:val="30"/>
          <w:szCs w:val="30"/>
          <w:vertAlign w:val="baseline"/>
        </w:rPr>
        <w:t>复范围面积8.50平方千米。现状用地面</w:t>
      </w:r>
      <w:r>
        <w:rPr>
          <w:rFonts w:hint="eastAsia" w:ascii="仿宋_GB2312" w:hAnsi="仿宋_GB2312" w:eastAsia="仿宋_GB2312" w:cs="仿宋_GB2312"/>
          <w:i w:val="0"/>
          <w:iCs w:val="0"/>
          <w:caps w:val="0"/>
          <w:color w:val="000000"/>
          <w:spacing w:val="-3"/>
          <w:sz w:val="30"/>
          <w:szCs w:val="30"/>
          <w:vertAlign w:val="baseline"/>
        </w:rPr>
        <w:t>积6.17平方千米（9250</w:t>
      </w:r>
      <w:r>
        <w:rPr>
          <w:rFonts w:hint="eastAsia" w:ascii="仿宋_GB2312" w:hAnsi="仿宋_GB2312" w:eastAsia="仿宋_GB2312" w:cs="仿宋_GB2312"/>
          <w:i w:val="0"/>
          <w:iCs w:val="0"/>
          <w:caps w:val="0"/>
          <w:color w:val="000000"/>
          <w:spacing w:val="-6"/>
          <w:sz w:val="30"/>
          <w:szCs w:val="30"/>
          <w:vertAlign w:val="baseline"/>
        </w:rPr>
        <w:t>亩</w:t>
      </w:r>
      <w:r>
        <w:rPr>
          <w:rFonts w:hint="eastAsia" w:ascii="仿宋_GB2312" w:hAnsi="仿宋_GB2312" w:eastAsia="仿宋_GB2312" w:cs="仿宋_GB2312"/>
          <w:i w:val="0"/>
          <w:iCs w:val="0"/>
          <w:caps w:val="0"/>
          <w:color w:val="000000"/>
          <w:spacing w:val="-43"/>
          <w:sz w:val="30"/>
          <w:szCs w:val="30"/>
          <w:vertAlign w:val="baseline"/>
        </w:rPr>
        <w:t>），</w:t>
      </w:r>
      <w:r>
        <w:rPr>
          <w:rFonts w:hint="eastAsia" w:ascii="仿宋_GB2312" w:hAnsi="仿宋_GB2312" w:eastAsia="仿宋_GB2312" w:cs="仿宋_GB2312"/>
          <w:i w:val="0"/>
          <w:iCs w:val="0"/>
          <w:caps w:val="0"/>
          <w:color w:val="000000"/>
          <w:spacing w:val="-6"/>
          <w:sz w:val="30"/>
          <w:szCs w:val="30"/>
          <w:vertAlign w:val="baseline"/>
        </w:rPr>
        <w:t>均位于自然资源部下发的城镇开发边界范围之内。</w:t>
      </w:r>
    </w:p>
    <w:p w14:paraId="3589B4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 w:beforeAutospacing="0" w:after="0" w:afterAutospacing="0" w:line="560" w:lineRule="exact"/>
        <w:ind w:left="40" w:right="28" w:firstLine="609"/>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规划近期新增建设用地面积2.33平方千米（3500亩</w:t>
      </w:r>
      <w:r>
        <w:rPr>
          <w:rFonts w:hint="eastAsia" w:ascii="仿宋_GB2312" w:hAnsi="仿宋_GB2312" w:eastAsia="仿宋_GB2312" w:cs="仿宋_GB2312"/>
          <w:i w:val="0"/>
          <w:iCs w:val="0"/>
          <w:caps w:val="0"/>
          <w:color w:val="000000"/>
          <w:spacing w:val="-61"/>
          <w:sz w:val="30"/>
          <w:szCs w:val="30"/>
          <w:vertAlign w:val="baseline"/>
        </w:rPr>
        <w:t>），</w:t>
      </w:r>
      <w:r>
        <w:rPr>
          <w:rFonts w:hint="eastAsia" w:ascii="仿宋_GB2312" w:hAnsi="仿宋_GB2312" w:eastAsia="仿宋_GB2312" w:cs="仿宋_GB2312"/>
          <w:i w:val="0"/>
          <w:iCs w:val="0"/>
          <w:caps w:val="0"/>
          <w:color w:val="000000"/>
          <w:spacing w:val="-3"/>
          <w:sz w:val="30"/>
          <w:szCs w:val="30"/>
          <w:vertAlign w:val="baseline"/>
        </w:rPr>
        <w:t>其中</w:t>
      </w:r>
      <w:r>
        <w:rPr>
          <w:rFonts w:hint="eastAsia" w:ascii="仿宋_GB2312" w:hAnsi="仿宋_GB2312" w:eastAsia="仿宋_GB2312" w:cs="仿宋_GB2312"/>
          <w:i w:val="0"/>
          <w:iCs w:val="0"/>
          <w:caps w:val="0"/>
          <w:color w:val="000000"/>
          <w:spacing w:val="-6"/>
          <w:sz w:val="30"/>
          <w:szCs w:val="30"/>
          <w:vertAlign w:val="baseline"/>
        </w:rPr>
        <w:t>新增城镇建设用地2.07平方千米。已纳入高昌区城镇开发边界，</w:t>
      </w:r>
      <w:r>
        <w:rPr>
          <w:rFonts w:hint="eastAsia" w:ascii="仿宋_GB2312" w:hAnsi="仿宋_GB2312" w:eastAsia="仿宋_GB2312" w:cs="仿宋_GB2312"/>
          <w:i w:val="0"/>
          <w:iCs w:val="0"/>
          <w:caps w:val="0"/>
          <w:color w:val="000000"/>
          <w:spacing w:val="-5"/>
          <w:sz w:val="30"/>
          <w:szCs w:val="30"/>
          <w:vertAlign w:val="baseline"/>
        </w:rPr>
        <w:t>用于保障基地近期项目建设。</w:t>
      </w:r>
    </w:p>
    <w:p w14:paraId="080156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 w:beforeAutospacing="0" w:after="0" w:afterAutospacing="0" w:line="560" w:lineRule="exact"/>
        <w:ind w:left="38" w:right="28" w:firstLine="611"/>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规划远期新增建设用地面积5.95平方千米（8950亩</w:t>
      </w:r>
      <w:r>
        <w:rPr>
          <w:rFonts w:hint="eastAsia" w:ascii="仿宋_GB2312" w:hAnsi="仿宋_GB2312" w:eastAsia="仿宋_GB2312" w:cs="仿宋_GB2312"/>
          <w:i w:val="0"/>
          <w:iCs w:val="0"/>
          <w:caps w:val="0"/>
          <w:color w:val="000000"/>
          <w:spacing w:val="-61"/>
          <w:sz w:val="30"/>
          <w:szCs w:val="30"/>
          <w:vertAlign w:val="baseline"/>
        </w:rPr>
        <w:t>），</w:t>
      </w:r>
      <w:r>
        <w:rPr>
          <w:rFonts w:hint="eastAsia" w:ascii="仿宋_GB2312" w:hAnsi="仿宋_GB2312" w:eastAsia="仿宋_GB2312" w:cs="仿宋_GB2312"/>
          <w:i w:val="0"/>
          <w:iCs w:val="0"/>
          <w:caps w:val="0"/>
          <w:color w:val="000000"/>
          <w:spacing w:val="-3"/>
          <w:sz w:val="30"/>
          <w:szCs w:val="30"/>
          <w:vertAlign w:val="baseline"/>
        </w:rPr>
        <w:t>位于</w:t>
      </w:r>
      <w:r>
        <w:rPr>
          <w:rFonts w:hint="eastAsia" w:ascii="仿宋_GB2312" w:hAnsi="仿宋_GB2312" w:eastAsia="仿宋_GB2312" w:cs="仿宋_GB2312"/>
          <w:i w:val="0"/>
          <w:iCs w:val="0"/>
          <w:caps w:val="0"/>
          <w:color w:val="000000"/>
          <w:spacing w:val="-4"/>
          <w:sz w:val="30"/>
          <w:szCs w:val="30"/>
          <w:vertAlign w:val="baseline"/>
        </w:rPr>
        <w:t>城镇开发边界范围之外。建议积极向自治区争取新增建设用地指</w:t>
      </w:r>
      <w:r>
        <w:rPr>
          <w:rFonts w:hint="eastAsia" w:ascii="仿宋_GB2312" w:hAnsi="仿宋_GB2312" w:eastAsia="仿宋_GB2312" w:cs="仿宋_GB2312"/>
          <w:i w:val="0"/>
          <w:iCs w:val="0"/>
          <w:caps w:val="0"/>
          <w:color w:val="000000"/>
          <w:spacing w:val="-18"/>
          <w:sz w:val="30"/>
          <w:szCs w:val="30"/>
          <w:vertAlign w:val="baseline"/>
        </w:rPr>
        <w:t>标。</w:t>
      </w:r>
    </w:p>
    <w:p w14:paraId="290615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3" w:beforeAutospacing="0" w:after="0" w:afterAutospacing="0" w:line="560" w:lineRule="exact"/>
        <w:ind w:left="631"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0"/>
          <w:szCs w:val="30"/>
          <w:vertAlign w:val="baseline"/>
        </w:rPr>
        <w:t>（2）煤基新材料循环产业园分期建设安排</w:t>
      </w:r>
    </w:p>
    <w:p w14:paraId="1F9ACF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8" w:beforeAutospacing="0" w:after="0" w:afterAutospacing="0" w:line="560" w:lineRule="exact"/>
        <w:ind w:left="49" w:right="29" w:firstLine="585"/>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煤基新材料循环产业园规划范围面积11.00平方千米</w:t>
      </w:r>
      <w:r>
        <w:rPr>
          <w:rFonts w:hint="eastAsia" w:ascii="仿宋_GB2312" w:hAnsi="仿宋_GB2312" w:eastAsia="仿宋_GB2312" w:cs="仿宋_GB2312"/>
          <w:i w:val="0"/>
          <w:iCs w:val="0"/>
          <w:caps w:val="0"/>
          <w:color w:val="000000"/>
          <w:spacing w:val="-3"/>
          <w:sz w:val="30"/>
          <w:szCs w:val="30"/>
          <w:vertAlign w:val="baseline"/>
        </w:rPr>
        <w:t>，其中</w:t>
      </w:r>
      <w:r>
        <w:rPr>
          <w:rFonts w:hint="eastAsia" w:ascii="仿宋_GB2312" w:hAnsi="仿宋_GB2312" w:eastAsia="仿宋_GB2312" w:cs="仿宋_GB2312"/>
          <w:i w:val="0"/>
          <w:iCs w:val="0"/>
          <w:caps w:val="0"/>
          <w:color w:val="000000"/>
          <w:spacing w:val="-1"/>
          <w:sz w:val="30"/>
          <w:szCs w:val="30"/>
          <w:vertAlign w:val="baseline"/>
        </w:rPr>
        <w:t>批复范围面积4.00 平方千米。煤基新材料</w:t>
      </w:r>
      <w:r>
        <w:rPr>
          <w:rFonts w:hint="eastAsia" w:ascii="仿宋_GB2312" w:hAnsi="仿宋_GB2312" w:eastAsia="仿宋_GB2312" w:cs="仿宋_GB2312"/>
          <w:i w:val="0"/>
          <w:iCs w:val="0"/>
          <w:caps w:val="0"/>
          <w:color w:val="000000"/>
          <w:spacing w:val="-2"/>
          <w:sz w:val="30"/>
          <w:szCs w:val="30"/>
          <w:vertAlign w:val="baseline"/>
        </w:rPr>
        <w:t>循环产业园为新建园</w:t>
      </w:r>
      <w:r>
        <w:rPr>
          <w:rFonts w:hint="eastAsia" w:ascii="仿宋_GB2312" w:hAnsi="仿宋_GB2312" w:eastAsia="仿宋_GB2312" w:cs="仿宋_GB2312"/>
          <w:i w:val="0"/>
          <w:iCs w:val="0"/>
          <w:caps w:val="0"/>
          <w:color w:val="000000"/>
          <w:spacing w:val="-5"/>
          <w:sz w:val="30"/>
          <w:szCs w:val="30"/>
          <w:vertAlign w:val="baseline"/>
        </w:rPr>
        <w:t>区，批复范围用地均为新增建设用地。</w:t>
      </w:r>
      <w:r>
        <w:rPr>
          <w:rFonts w:hint="eastAsia" w:ascii="仿宋_GB2312" w:hAnsi="仿宋_GB2312" w:eastAsia="仿宋_GB2312" w:cs="仿宋_GB2312"/>
          <w:i w:val="0"/>
          <w:iCs w:val="0"/>
          <w:caps w:val="0"/>
          <w:color w:val="000000"/>
          <w:spacing w:val="-1"/>
          <w:sz w:val="30"/>
          <w:szCs w:val="30"/>
          <w:vertAlign w:val="baseline"/>
        </w:rPr>
        <w:t>规划近期建设用地面积8.00 平方千</w:t>
      </w:r>
      <w:r>
        <w:rPr>
          <w:rFonts w:hint="eastAsia" w:ascii="仿宋_GB2312" w:hAnsi="仿宋_GB2312" w:eastAsia="仿宋_GB2312" w:cs="仿宋_GB2312"/>
          <w:i w:val="0"/>
          <w:iCs w:val="0"/>
          <w:caps w:val="0"/>
          <w:color w:val="000000"/>
          <w:spacing w:val="-2"/>
          <w:sz w:val="30"/>
          <w:szCs w:val="30"/>
          <w:vertAlign w:val="baseline"/>
        </w:rPr>
        <w:t>米。已调入城镇开发边</w:t>
      </w:r>
      <w:r>
        <w:rPr>
          <w:rFonts w:hint="eastAsia" w:ascii="仿宋_GB2312" w:hAnsi="仿宋_GB2312" w:eastAsia="仿宋_GB2312" w:cs="仿宋_GB2312"/>
          <w:i w:val="0"/>
          <w:iCs w:val="0"/>
          <w:caps w:val="0"/>
          <w:color w:val="000000"/>
          <w:spacing w:val="-10"/>
          <w:sz w:val="30"/>
          <w:szCs w:val="30"/>
          <w:vertAlign w:val="baseline"/>
        </w:rPr>
        <w:t>界4平方千米（6000亩）用地指标，保障一期建设。积极向上级</w:t>
      </w:r>
      <w:r>
        <w:rPr>
          <w:rFonts w:hint="eastAsia" w:ascii="仿宋_GB2312" w:hAnsi="仿宋_GB2312" w:eastAsia="仿宋_GB2312" w:cs="仿宋_GB2312"/>
          <w:i w:val="0"/>
          <w:iCs w:val="0"/>
          <w:caps w:val="0"/>
          <w:color w:val="000000"/>
          <w:spacing w:val="-4"/>
          <w:sz w:val="30"/>
          <w:szCs w:val="30"/>
          <w:vertAlign w:val="baseline"/>
        </w:rPr>
        <w:t>管理部门再争取新增建设用地指标4平方千米，用于保障近期建</w:t>
      </w:r>
      <w:r>
        <w:rPr>
          <w:rFonts w:hint="eastAsia" w:ascii="仿宋_GB2312" w:hAnsi="仿宋_GB2312" w:eastAsia="仿宋_GB2312" w:cs="仿宋_GB2312"/>
          <w:i w:val="0"/>
          <w:iCs w:val="0"/>
          <w:caps w:val="0"/>
          <w:color w:val="000000"/>
          <w:spacing w:val="-14"/>
          <w:sz w:val="30"/>
          <w:szCs w:val="30"/>
          <w:vertAlign w:val="baseline"/>
        </w:rPr>
        <w:t>设需求。</w:t>
      </w:r>
      <w:r>
        <w:rPr>
          <w:rFonts w:hint="eastAsia" w:ascii="仿宋_GB2312" w:hAnsi="仿宋_GB2312" w:eastAsia="仿宋_GB2312" w:cs="仿宋_GB2312"/>
          <w:i w:val="0"/>
          <w:iCs w:val="0"/>
          <w:caps w:val="0"/>
          <w:color w:val="000000"/>
          <w:spacing w:val="-5"/>
          <w:sz w:val="30"/>
          <w:szCs w:val="30"/>
          <w:vertAlign w:val="baseline"/>
        </w:rPr>
        <w:t>远期向自治区争取3平方千米新增建设用地指标，用于保障</w:t>
      </w:r>
      <w:r>
        <w:rPr>
          <w:rFonts w:hint="eastAsia" w:ascii="仿宋_GB2312" w:hAnsi="仿宋_GB2312" w:eastAsia="仿宋_GB2312" w:cs="仿宋_GB2312"/>
          <w:i w:val="0"/>
          <w:iCs w:val="0"/>
          <w:caps w:val="0"/>
          <w:color w:val="000000"/>
          <w:spacing w:val="-10"/>
          <w:sz w:val="30"/>
          <w:szCs w:val="30"/>
          <w:vertAlign w:val="baseline"/>
        </w:rPr>
        <w:t>园区后续发展需求。</w:t>
      </w:r>
      <w:r>
        <w:rPr>
          <w:rFonts w:hint="eastAsia" w:ascii="仿宋_GB2312" w:hAnsi="仿宋_GB2312" w:eastAsia="仿宋_GB2312" w:cs="仿宋_GB2312"/>
          <w:i w:val="0"/>
          <w:iCs w:val="0"/>
          <w:caps w:val="0"/>
          <w:color w:val="000000"/>
          <w:spacing w:val="-2"/>
          <w:sz w:val="30"/>
          <w:szCs w:val="30"/>
          <w:vertAlign w:val="baseline"/>
        </w:rPr>
        <w:t>第205条近期安排</w:t>
      </w:r>
      <w:r>
        <w:rPr>
          <w:rFonts w:hint="eastAsia" w:ascii="仿宋_GB2312" w:hAnsi="仿宋_GB2312" w:eastAsia="仿宋_GB2312" w:cs="仿宋_GB2312"/>
          <w:i w:val="0"/>
          <w:iCs w:val="0"/>
          <w:caps w:val="0"/>
          <w:color w:val="000000"/>
          <w:spacing w:val="-7"/>
          <w:sz w:val="30"/>
          <w:szCs w:val="30"/>
          <w:vertAlign w:val="baseline"/>
        </w:rPr>
        <w:t>近期重点建设产业园、煤基新材料循环产业园。</w:t>
      </w:r>
      <w:r>
        <w:rPr>
          <w:rFonts w:hint="eastAsia" w:ascii="仿宋_GB2312" w:hAnsi="仿宋_GB2312" w:eastAsia="仿宋_GB2312" w:cs="仿宋_GB2312"/>
          <w:i w:val="0"/>
          <w:iCs w:val="0"/>
          <w:caps w:val="0"/>
          <w:color w:val="000000"/>
          <w:spacing w:val="-2"/>
          <w:sz w:val="30"/>
          <w:szCs w:val="30"/>
          <w:vertAlign w:val="baseline"/>
        </w:rPr>
        <w:t>产业园近期建设用地面积8.50 平方千米，重</w:t>
      </w:r>
      <w:r>
        <w:rPr>
          <w:rFonts w:hint="eastAsia" w:ascii="仿宋_GB2312" w:hAnsi="仿宋_GB2312" w:eastAsia="仿宋_GB2312" w:cs="仿宋_GB2312"/>
          <w:i w:val="0"/>
          <w:iCs w:val="0"/>
          <w:caps w:val="0"/>
          <w:color w:val="000000"/>
          <w:spacing w:val="-4"/>
          <w:sz w:val="30"/>
          <w:szCs w:val="30"/>
          <w:vertAlign w:val="baseline"/>
        </w:rPr>
        <w:t>点建设核心产业组团（北片）、核心产业组团</w:t>
      </w:r>
      <w:r>
        <w:rPr>
          <w:rFonts w:hint="eastAsia" w:ascii="仿宋_GB2312" w:hAnsi="仿宋_GB2312" w:eastAsia="仿宋_GB2312" w:cs="仿宋_GB2312"/>
          <w:i w:val="0"/>
          <w:iCs w:val="0"/>
          <w:caps w:val="0"/>
          <w:color w:val="000000"/>
          <w:spacing w:val="-10"/>
          <w:sz w:val="30"/>
          <w:szCs w:val="30"/>
          <w:vertAlign w:val="baseline"/>
        </w:rPr>
        <w:t>（南片</w:t>
      </w:r>
      <w:r>
        <w:rPr>
          <w:rFonts w:hint="eastAsia" w:ascii="仿宋_GB2312" w:hAnsi="仿宋_GB2312" w:eastAsia="仿宋_GB2312" w:cs="仿宋_GB2312"/>
          <w:i w:val="0"/>
          <w:iCs w:val="0"/>
          <w:caps w:val="0"/>
          <w:color w:val="000000"/>
          <w:spacing w:val="-59"/>
          <w:sz w:val="30"/>
          <w:szCs w:val="30"/>
          <w:vertAlign w:val="baseline"/>
        </w:rPr>
        <w:t>），</w:t>
      </w:r>
      <w:r>
        <w:rPr>
          <w:rFonts w:hint="eastAsia" w:ascii="仿宋_GB2312" w:hAnsi="仿宋_GB2312" w:eastAsia="仿宋_GB2312" w:cs="仿宋_GB2312"/>
          <w:i w:val="0"/>
          <w:iCs w:val="0"/>
          <w:caps w:val="0"/>
          <w:color w:val="000000"/>
          <w:spacing w:val="-10"/>
          <w:sz w:val="30"/>
          <w:szCs w:val="30"/>
          <w:vertAlign w:val="baseline"/>
        </w:rPr>
        <w:t>加快推进纳入吐鲁番市、高昌区“十</w:t>
      </w:r>
      <w:r>
        <w:rPr>
          <w:rFonts w:hint="eastAsia" w:ascii="仿宋_GB2312" w:hAnsi="仿宋_GB2312" w:eastAsia="仿宋_GB2312" w:cs="仿宋_GB2312"/>
          <w:i w:val="0"/>
          <w:iCs w:val="0"/>
          <w:caps w:val="0"/>
          <w:color w:val="000000"/>
          <w:spacing w:val="-11"/>
          <w:sz w:val="30"/>
          <w:szCs w:val="30"/>
          <w:vertAlign w:val="baseline"/>
        </w:rPr>
        <w:t>四五”规划的建设</w:t>
      </w:r>
      <w:r>
        <w:rPr>
          <w:rFonts w:hint="eastAsia" w:ascii="仿宋_GB2312" w:hAnsi="仿宋_GB2312" w:eastAsia="仿宋_GB2312" w:cs="仿宋_GB2312"/>
          <w:i w:val="0"/>
          <w:iCs w:val="0"/>
          <w:caps w:val="0"/>
          <w:color w:val="000000"/>
          <w:spacing w:val="-3"/>
          <w:sz w:val="30"/>
          <w:szCs w:val="30"/>
          <w:vertAlign w:val="baseline"/>
        </w:rPr>
        <w:t>项目落地实施，理顺和完善产业</w:t>
      </w:r>
      <w:r>
        <w:rPr>
          <w:rFonts w:hint="eastAsia" w:ascii="仿宋_GB2312" w:hAnsi="仿宋_GB2312" w:eastAsia="仿宋_GB2312" w:cs="仿宋_GB2312"/>
          <w:i w:val="0"/>
          <w:iCs w:val="0"/>
          <w:caps w:val="0"/>
          <w:color w:val="000000"/>
          <w:spacing w:val="-4"/>
          <w:sz w:val="30"/>
          <w:szCs w:val="30"/>
          <w:vertAlign w:val="baseline"/>
        </w:rPr>
        <w:t>园道路网络，建设</w:t>
      </w:r>
      <w:r>
        <w:rPr>
          <w:rFonts w:hint="eastAsia" w:ascii="仿宋_GB2312" w:hAnsi="仿宋_GB2312" w:eastAsia="仿宋_GB2312" w:cs="仿宋_GB2312"/>
          <w:i w:val="0"/>
          <w:iCs w:val="0"/>
          <w:caps w:val="0"/>
          <w:color w:val="000000"/>
          <w:spacing w:val="-5"/>
          <w:sz w:val="30"/>
          <w:szCs w:val="30"/>
          <w:vertAlign w:val="baseline"/>
        </w:rPr>
        <w:t>湘疆110千伏变电站</w:t>
      </w:r>
      <w:r>
        <w:rPr>
          <w:rFonts w:hint="eastAsia" w:ascii="仿宋_GB2312" w:hAnsi="仿宋_GB2312" w:eastAsia="仿宋_GB2312" w:cs="仿宋_GB2312"/>
          <w:b w:val="0"/>
          <w:bCs w:val="0"/>
          <w:i w:val="0"/>
          <w:iCs w:val="0"/>
          <w:caps w:val="0"/>
          <w:color w:val="000000"/>
          <w:spacing w:val="-5"/>
          <w:sz w:val="30"/>
          <w:szCs w:val="30"/>
          <w:vertAlign w:val="baseline"/>
        </w:rPr>
        <w:t>、</w:t>
      </w:r>
      <w:r>
        <w:rPr>
          <w:rFonts w:hint="eastAsia" w:ascii="仿宋_GB2312" w:hAnsi="仿宋_GB2312" w:eastAsia="仿宋_GB2312" w:cs="仿宋_GB2312"/>
          <w:b w:val="0"/>
          <w:bCs w:val="0"/>
          <w:i w:val="0"/>
          <w:iCs w:val="0"/>
          <w:caps w:val="0"/>
          <w:color w:val="000000"/>
          <w:spacing w:val="-5"/>
          <w:sz w:val="30"/>
          <w:szCs w:val="30"/>
          <w:shd w:val="clear"/>
          <w:vertAlign w:val="baseline"/>
        </w:rPr>
        <w:t>湘疆消防站</w:t>
      </w:r>
      <w:r>
        <w:rPr>
          <w:rFonts w:hint="eastAsia" w:ascii="仿宋_GB2312" w:hAnsi="仿宋_GB2312" w:eastAsia="仿宋_GB2312" w:cs="仿宋_GB2312"/>
          <w:b w:val="0"/>
          <w:bCs w:val="0"/>
          <w:i w:val="0"/>
          <w:iCs w:val="0"/>
          <w:caps w:val="0"/>
          <w:color w:val="000000"/>
          <w:spacing w:val="-5"/>
          <w:sz w:val="30"/>
          <w:szCs w:val="30"/>
          <w:vertAlign w:val="baseline"/>
        </w:rPr>
        <w:t>等市政</w:t>
      </w:r>
      <w:r>
        <w:rPr>
          <w:rFonts w:hint="eastAsia" w:ascii="仿宋_GB2312" w:hAnsi="仿宋_GB2312" w:eastAsia="仿宋_GB2312" w:cs="仿宋_GB2312"/>
          <w:i w:val="0"/>
          <w:iCs w:val="0"/>
          <w:caps w:val="0"/>
          <w:color w:val="000000"/>
          <w:spacing w:val="-5"/>
          <w:sz w:val="30"/>
          <w:szCs w:val="30"/>
          <w:vertAlign w:val="baseline"/>
        </w:rPr>
        <w:t>基础设施</w:t>
      </w:r>
      <w:r>
        <w:rPr>
          <w:rFonts w:hint="eastAsia" w:ascii="仿宋_GB2312" w:hAnsi="仿宋_GB2312" w:eastAsia="仿宋_GB2312" w:cs="仿宋_GB2312"/>
          <w:i w:val="0"/>
          <w:iCs w:val="0"/>
          <w:caps w:val="0"/>
          <w:color w:val="000000"/>
          <w:spacing w:val="-6"/>
          <w:sz w:val="30"/>
          <w:szCs w:val="30"/>
          <w:vertAlign w:val="baseline"/>
        </w:rPr>
        <w:t>和综合防灾减</w:t>
      </w:r>
      <w:r>
        <w:rPr>
          <w:rFonts w:hint="eastAsia" w:ascii="仿宋_GB2312" w:hAnsi="仿宋_GB2312" w:eastAsia="仿宋_GB2312" w:cs="仿宋_GB2312"/>
          <w:i w:val="0"/>
          <w:iCs w:val="0"/>
          <w:caps w:val="0"/>
          <w:color w:val="000000"/>
          <w:spacing w:val="-12"/>
          <w:sz w:val="30"/>
          <w:szCs w:val="30"/>
          <w:vertAlign w:val="baseline"/>
        </w:rPr>
        <w:t>灾设施。</w:t>
      </w:r>
    </w:p>
    <w:p w14:paraId="7D3CD4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 w:beforeAutospacing="0" w:after="0" w:afterAutospacing="0" w:line="560" w:lineRule="exact"/>
        <w:ind w:right="0" w:firstLine="592"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2"/>
          <w:sz w:val="30"/>
          <w:szCs w:val="30"/>
          <w:vertAlign w:val="baseline"/>
        </w:rPr>
        <w:t>煤基新材料循环产业园近期建设用地面积8.00 平方千米，</w:t>
      </w:r>
      <w:r>
        <w:rPr>
          <w:rFonts w:hint="eastAsia" w:ascii="仿宋_GB2312" w:hAnsi="仿宋_GB2312" w:eastAsia="仿宋_GB2312" w:cs="仿宋_GB2312"/>
          <w:i w:val="0"/>
          <w:iCs w:val="0"/>
          <w:caps w:val="0"/>
          <w:color w:val="000000"/>
          <w:spacing w:val="-16"/>
          <w:sz w:val="30"/>
          <w:szCs w:val="30"/>
          <w:vertAlign w:val="baseline"/>
        </w:rPr>
        <w:t>重点建设现代煤化工产业组团（西片）、现代煤化工产业组团（东</w:t>
      </w:r>
      <w:r>
        <w:rPr>
          <w:rFonts w:hint="eastAsia" w:ascii="仿宋_GB2312" w:hAnsi="仿宋_GB2312" w:eastAsia="仿宋_GB2312" w:cs="仿宋_GB2312"/>
          <w:i w:val="0"/>
          <w:iCs w:val="0"/>
          <w:caps w:val="0"/>
          <w:color w:val="000000"/>
          <w:spacing w:val="-4"/>
          <w:sz w:val="30"/>
          <w:szCs w:val="30"/>
          <w:vertAlign w:val="baseline"/>
        </w:rPr>
        <w:t>片）、综合服务及产业配套组团、化工新材料产业组团（西片</w:t>
      </w:r>
      <w:r>
        <w:rPr>
          <w:rFonts w:hint="eastAsia" w:ascii="仿宋_GB2312" w:hAnsi="仿宋_GB2312" w:eastAsia="仿宋_GB2312" w:cs="仿宋_GB2312"/>
          <w:i w:val="0"/>
          <w:iCs w:val="0"/>
          <w:caps w:val="0"/>
          <w:color w:val="000000"/>
          <w:spacing w:val="-52"/>
          <w:sz w:val="30"/>
          <w:szCs w:val="30"/>
          <w:vertAlign w:val="baseline"/>
        </w:rPr>
        <w:t>），</w:t>
      </w:r>
      <w:r>
        <w:rPr>
          <w:rFonts w:hint="eastAsia" w:ascii="仿宋_GB2312" w:hAnsi="仿宋_GB2312" w:eastAsia="仿宋_GB2312" w:cs="仿宋_GB2312"/>
          <w:i w:val="0"/>
          <w:iCs w:val="0"/>
          <w:caps w:val="0"/>
          <w:color w:val="000000"/>
          <w:spacing w:val="-2"/>
          <w:sz w:val="30"/>
          <w:szCs w:val="30"/>
          <w:vertAlign w:val="baseline"/>
        </w:rPr>
        <w:t>建设240万吨/年乙二醇产能项目、250万</w:t>
      </w:r>
      <w:r>
        <w:rPr>
          <w:rFonts w:hint="eastAsia" w:ascii="仿宋_GB2312" w:hAnsi="仿宋_GB2312" w:eastAsia="仿宋_GB2312" w:cs="仿宋_GB2312"/>
          <w:i w:val="0"/>
          <w:iCs w:val="0"/>
          <w:caps w:val="0"/>
          <w:color w:val="000000"/>
          <w:spacing w:val="-3"/>
          <w:sz w:val="30"/>
          <w:szCs w:val="30"/>
          <w:vertAlign w:val="baseline"/>
        </w:rPr>
        <w:t>吨/年PX（对二甲苯）</w:t>
      </w:r>
      <w:r>
        <w:rPr>
          <w:rFonts w:hint="eastAsia" w:ascii="仿宋_GB2312" w:hAnsi="仿宋_GB2312" w:eastAsia="仿宋_GB2312" w:cs="仿宋_GB2312"/>
          <w:i w:val="0"/>
          <w:iCs w:val="0"/>
          <w:caps w:val="0"/>
          <w:color w:val="000000"/>
          <w:spacing w:val="-4"/>
          <w:sz w:val="30"/>
          <w:szCs w:val="30"/>
          <w:vertAlign w:val="baseline"/>
        </w:rPr>
        <w:t>产能项目、80万吨/年苯产能项目、20</w:t>
      </w:r>
      <w:r>
        <w:rPr>
          <w:rFonts w:hint="eastAsia" w:ascii="仿宋_GB2312" w:hAnsi="仿宋_GB2312" w:eastAsia="仿宋_GB2312" w:cs="仿宋_GB2312"/>
          <w:i w:val="0"/>
          <w:iCs w:val="0"/>
          <w:caps w:val="0"/>
          <w:color w:val="000000"/>
          <w:spacing w:val="-5"/>
          <w:sz w:val="30"/>
          <w:szCs w:val="30"/>
          <w:vertAlign w:val="baseline"/>
        </w:rPr>
        <w:t>0万吨/年CPL-PA6（己内</w:t>
      </w:r>
      <w:r>
        <w:rPr>
          <w:rFonts w:hint="eastAsia" w:ascii="仿宋_GB2312" w:hAnsi="仿宋_GB2312" w:eastAsia="仿宋_GB2312" w:cs="仿宋_GB2312"/>
          <w:i w:val="0"/>
          <w:iCs w:val="0"/>
          <w:caps w:val="0"/>
          <w:color w:val="000000"/>
          <w:spacing w:val="-9"/>
          <w:sz w:val="30"/>
          <w:szCs w:val="30"/>
          <w:vertAlign w:val="baseline"/>
        </w:rPr>
        <w:t>酰胺-尼龙塑料）等产能项目。完善园区对外交通和内部路网建设，</w:t>
      </w:r>
      <w:r>
        <w:rPr>
          <w:rFonts w:hint="eastAsia" w:ascii="仿宋_GB2312" w:hAnsi="仿宋_GB2312" w:eastAsia="仿宋_GB2312" w:cs="仿宋_GB2312"/>
          <w:i w:val="0"/>
          <w:iCs w:val="0"/>
          <w:caps w:val="0"/>
          <w:color w:val="000000"/>
          <w:spacing w:val="-7"/>
          <w:sz w:val="30"/>
          <w:szCs w:val="30"/>
          <w:vertAlign w:val="baseline"/>
        </w:rPr>
        <w:t>加快艾丁湖水厂、规划污水处理厂、艾丁湖220kV变等市政基础</w:t>
      </w:r>
      <w:r>
        <w:rPr>
          <w:rFonts w:hint="eastAsia" w:ascii="仿宋_GB2312" w:hAnsi="仿宋_GB2312" w:eastAsia="仿宋_GB2312" w:cs="仿宋_GB2312"/>
          <w:i w:val="0"/>
          <w:iCs w:val="0"/>
          <w:caps w:val="0"/>
          <w:color w:val="000000"/>
          <w:spacing w:val="-12"/>
          <w:sz w:val="30"/>
          <w:szCs w:val="30"/>
          <w:vertAlign w:val="baseline"/>
        </w:rPr>
        <w:t>设施建设。</w:t>
      </w:r>
    </w:p>
    <w:p w14:paraId="07552D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 w:beforeAutospacing="0" w:after="0" w:afterAutospacing="0" w:line="560" w:lineRule="exact"/>
        <w:ind w:left="41" w:right="237"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加快大河沿工业园、纺织服装产业园、七泉湖工业园等园区的近期产业项目建设，继续完善市政基础设施和综合防灾减灾设施建设，完善公共服务设施配套。</w:t>
      </w:r>
    </w:p>
    <w:p w14:paraId="51AC97AC">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64B7E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1"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3"/>
          <w:sz w:val="31"/>
          <w:szCs w:val="31"/>
          <w:vertAlign w:val="baseline"/>
        </w:rPr>
        <w:t>第二节安全生产保障</w:t>
      </w:r>
    </w:p>
    <w:p w14:paraId="179E56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第206条加快制定安全生产工作职责和监管办法</w:t>
      </w:r>
    </w:p>
    <w:p w14:paraId="1422FA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9" w:beforeAutospacing="0" w:after="0" w:afterAutospacing="0" w:line="560" w:lineRule="exact"/>
        <w:ind w:left="36" w:right="159" w:firstLine="61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为规范工业园区安全生产管理，防止和减少生产</w:t>
      </w:r>
      <w:r>
        <w:rPr>
          <w:rFonts w:hint="eastAsia" w:ascii="仿宋_GB2312" w:hAnsi="仿宋_GB2312" w:eastAsia="仿宋_GB2312" w:cs="仿宋_GB2312"/>
          <w:i w:val="0"/>
          <w:iCs w:val="0"/>
          <w:caps w:val="0"/>
          <w:color w:val="000000"/>
          <w:spacing w:val="-2"/>
          <w:sz w:val="30"/>
          <w:szCs w:val="30"/>
          <w:vertAlign w:val="baseline"/>
        </w:rPr>
        <w:t>安全事故，</w:t>
      </w:r>
      <w:r>
        <w:rPr>
          <w:rFonts w:hint="eastAsia" w:ascii="仿宋_GB2312" w:hAnsi="仿宋_GB2312" w:eastAsia="仿宋_GB2312" w:cs="仿宋_GB2312"/>
          <w:i w:val="0"/>
          <w:iCs w:val="0"/>
          <w:caps w:val="0"/>
          <w:color w:val="000000"/>
          <w:spacing w:val="-5"/>
          <w:sz w:val="30"/>
          <w:szCs w:val="30"/>
          <w:vertAlign w:val="baseline"/>
        </w:rPr>
        <w:t>促进经济发展。根据《中华人民共和国安全生产法》《新疆维吾</w:t>
      </w:r>
      <w:r>
        <w:rPr>
          <w:rFonts w:hint="eastAsia" w:ascii="仿宋_GB2312" w:hAnsi="仿宋_GB2312" w:eastAsia="仿宋_GB2312" w:cs="仿宋_GB2312"/>
          <w:i w:val="0"/>
          <w:iCs w:val="0"/>
          <w:caps w:val="0"/>
          <w:color w:val="000000"/>
          <w:spacing w:val="-4"/>
          <w:sz w:val="30"/>
          <w:szCs w:val="30"/>
          <w:vertAlign w:val="baseline"/>
        </w:rPr>
        <w:t>尔自治区安全生产条例》《新疆维吾尔自治区安全生产事故隐患</w:t>
      </w:r>
      <w:r>
        <w:rPr>
          <w:rFonts w:hint="eastAsia" w:ascii="仿宋_GB2312" w:hAnsi="仿宋_GB2312" w:eastAsia="仿宋_GB2312" w:cs="仿宋_GB2312"/>
          <w:i w:val="0"/>
          <w:iCs w:val="0"/>
          <w:caps w:val="0"/>
          <w:color w:val="000000"/>
          <w:spacing w:val="-7"/>
          <w:sz w:val="30"/>
          <w:szCs w:val="30"/>
          <w:vertAlign w:val="baseline"/>
        </w:rPr>
        <w:t>排查治理条例》等法律法规有关规定，结合吐鲁番经济开发区实</w:t>
      </w:r>
      <w:r>
        <w:rPr>
          <w:rFonts w:hint="eastAsia" w:ascii="仿宋_GB2312" w:hAnsi="仿宋_GB2312" w:eastAsia="仿宋_GB2312" w:cs="仿宋_GB2312"/>
          <w:i w:val="0"/>
          <w:iCs w:val="0"/>
          <w:caps w:val="0"/>
          <w:color w:val="000000"/>
          <w:spacing w:val="-4"/>
          <w:sz w:val="30"/>
          <w:szCs w:val="30"/>
          <w:vertAlign w:val="baseline"/>
        </w:rPr>
        <w:t>际，贯彻执行“安全第一、预防为主、综合治理”的方针，对园</w:t>
      </w:r>
      <w:r>
        <w:rPr>
          <w:rFonts w:hint="eastAsia" w:ascii="仿宋_GB2312" w:hAnsi="仿宋_GB2312" w:eastAsia="仿宋_GB2312" w:cs="仿宋_GB2312"/>
          <w:i w:val="0"/>
          <w:iCs w:val="0"/>
          <w:caps w:val="0"/>
          <w:color w:val="000000"/>
          <w:spacing w:val="-5"/>
          <w:sz w:val="30"/>
          <w:szCs w:val="30"/>
          <w:vertAlign w:val="baseline"/>
        </w:rPr>
        <w:t>区安全生产工作进行统筹规划，统一管理，加快制定《吐鲁番经</w:t>
      </w:r>
      <w:r>
        <w:rPr>
          <w:rFonts w:hint="eastAsia" w:ascii="仿宋_GB2312" w:hAnsi="仿宋_GB2312" w:eastAsia="仿宋_GB2312" w:cs="仿宋_GB2312"/>
          <w:i w:val="0"/>
          <w:iCs w:val="0"/>
          <w:caps w:val="0"/>
          <w:color w:val="000000"/>
          <w:spacing w:val="-9"/>
          <w:sz w:val="30"/>
          <w:szCs w:val="30"/>
          <w:vertAlign w:val="baseline"/>
        </w:rPr>
        <w:t>济开发区安全生产工作职责和监管办法》。</w:t>
      </w:r>
    </w:p>
    <w:p w14:paraId="0016F3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4"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第207条加快化工安全生产信息化平台建设</w:t>
      </w:r>
    </w:p>
    <w:p w14:paraId="662E7E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2" w:beforeAutospacing="0" w:after="0" w:afterAutospacing="0" w:line="560" w:lineRule="exact"/>
        <w:ind w:left="40" w:right="0" w:firstLine="59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建设融合重大危险源监控预警管理、企业安全风险分区管理、</w:t>
      </w:r>
      <w:r>
        <w:rPr>
          <w:rFonts w:hint="eastAsia" w:ascii="仿宋_GB2312" w:hAnsi="仿宋_GB2312" w:eastAsia="仿宋_GB2312" w:cs="仿宋_GB2312"/>
          <w:i w:val="0"/>
          <w:iCs w:val="0"/>
          <w:caps w:val="0"/>
          <w:color w:val="000000"/>
          <w:spacing w:val="7"/>
          <w:sz w:val="30"/>
          <w:szCs w:val="30"/>
          <w:vertAlign w:val="baseline"/>
        </w:rPr>
        <w:t>生产人员在岗在位管理和企业生产全流程管理于</w:t>
      </w:r>
      <w:r>
        <w:rPr>
          <w:rFonts w:hint="eastAsia" w:ascii="仿宋_GB2312" w:hAnsi="仿宋_GB2312" w:eastAsia="仿宋_GB2312" w:cs="仿宋_GB2312"/>
          <w:i w:val="0"/>
          <w:iCs w:val="0"/>
          <w:caps w:val="0"/>
          <w:color w:val="000000"/>
          <w:spacing w:val="6"/>
          <w:sz w:val="30"/>
          <w:szCs w:val="30"/>
          <w:vertAlign w:val="baseline"/>
        </w:rPr>
        <w:t>一体的安全生</w:t>
      </w:r>
      <w:r>
        <w:rPr>
          <w:rFonts w:hint="eastAsia" w:ascii="仿宋_GB2312" w:hAnsi="仿宋_GB2312" w:eastAsia="仿宋_GB2312" w:cs="仿宋_GB2312"/>
          <w:i w:val="0"/>
          <w:iCs w:val="0"/>
          <w:caps w:val="0"/>
          <w:color w:val="000000"/>
          <w:spacing w:val="-4"/>
          <w:sz w:val="30"/>
          <w:szCs w:val="30"/>
          <w:vertAlign w:val="baseline"/>
        </w:rPr>
        <w:t>产信息化管理平台，切实贯彻安全生产政策法规，全面提升企业</w:t>
      </w:r>
      <w:r>
        <w:rPr>
          <w:rFonts w:hint="eastAsia" w:ascii="仿宋_GB2312" w:hAnsi="仿宋_GB2312" w:eastAsia="仿宋_GB2312" w:cs="仿宋_GB2312"/>
          <w:i w:val="0"/>
          <w:iCs w:val="0"/>
          <w:caps w:val="0"/>
          <w:color w:val="000000"/>
          <w:spacing w:val="-11"/>
          <w:sz w:val="30"/>
          <w:szCs w:val="30"/>
          <w:vertAlign w:val="baseline"/>
        </w:rPr>
        <w:t>安全生产管理水平。包含三级平台、四个核心系统、一体</w:t>
      </w:r>
      <w:r>
        <w:rPr>
          <w:rFonts w:hint="eastAsia" w:ascii="仿宋_GB2312" w:hAnsi="仿宋_GB2312" w:eastAsia="仿宋_GB2312" w:cs="仿宋_GB2312"/>
          <w:i w:val="0"/>
          <w:iCs w:val="0"/>
          <w:caps w:val="0"/>
          <w:color w:val="000000"/>
          <w:spacing w:val="-12"/>
          <w:sz w:val="30"/>
          <w:szCs w:val="30"/>
          <w:vertAlign w:val="baseline"/>
        </w:rPr>
        <w:t>化数据</w:t>
      </w:r>
      <w:r>
        <w:rPr>
          <w:rFonts w:hint="eastAsia" w:ascii="仿宋_GB2312" w:hAnsi="仿宋_GB2312" w:eastAsia="仿宋_GB2312" w:cs="仿宋_GB2312"/>
          <w:i w:val="0"/>
          <w:iCs w:val="0"/>
          <w:caps w:val="0"/>
          <w:color w:val="000000"/>
          <w:spacing w:val="-4"/>
          <w:sz w:val="30"/>
          <w:szCs w:val="30"/>
          <w:vertAlign w:val="baseline"/>
        </w:rPr>
        <w:t>融合整体架构设计方案。化工企业安全生产信息化管理平台包含</w:t>
      </w:r>
      <w:r>
        <w:rPr>
          <w:rFonts w:hint="eastAsia" w:ascii="仿宋_GB2312" w:hAnsi="仿宋_GB2312" w:eastAsia="仿宋_GB2312" w:cs="仿宋_GB2312"/>
          <w:i w:val="0"/>
          <w:iCs w:val="0"/>
          <w:caps w:val="0"/>
          <w:color w:val="000000"/>
          <w:spacing w:val="-5"/>
          <w:sz w:val="30"/>
          <w:szCs w:val="30"/>
          <w:vertAlign w:val="baseline"/>
        </w:rPr>
        <w:t>设备层、应用层、决策层三大层次。</w:t>
      </w:r>
    </w:p>
    <w:p w14:paraId="10CF80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第208条建立健全安全监管职责部门相互协调配合机制</w:t>
      </w:r>
    </w:p>
    <w:p w14:paraId="464D2E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8" w:beforeAutospacing="0" w:after="0" w:afterAutospacing="0" w:line="560" w:lineRule="exact"/>
        <w:ind w:left="40" w:right="244" w:firstLine="597"/>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建立健全安全生产监管联动机制。高昌区安全监管职责的部门到吐鲁番经济开发区生产经营单位实施安全检查，应通知吐鲁番经济开发区管委会安全生产监督管理部门派员参加，或者在检</w:t>
      </w:r>
      <w:r>
        <w:rPr>
          <w:rFonts w:hint="eastAsia" w:ascii="仿宋_GB2312" w:hAnsi="仿宋_GB2312" w:eastAsia="仿宋_GB2312" w:cs="仿宋_GB2312"/>
          <w:i w:val="0"/>
          <w:iCs w:val="0"/>
          <w:caps w:val="0"/>
          <w:color w:val="000000"/>
          <w:spacing w:val="-3"/>
          <w:sz w:val="30"/>
          <w:szCs w:val="30"/>
          <w:vertAlign w:val="baseline"/>
        </w:rPr>
        <w:t>查后及时向吐鲁番经济开发区管委会通报检查结</w:t>
      </w:r>
      <w:r>
        <w:rPr>
          <w:rFonts w:hint="eastAsia" w:ascii="仿宋_GB2312" w:hAnsi="仿宋_GB2312" w:eastAsia="仿宋_GB2312" w:cs="仿宋_GB2312"/>
          <w:i w:val="0"/>
          <w:iCs w:val="0"/>
          <w:caps w:val="0"/>
          <w:color w:val="000000"/>
          <w:spacing w:val="-4"/>
          <w:sz w:val="30"/>
          <w:szCs w:val="30"/>
          <w:vertAlign w:val="baseline"/>
        </w:rPr>
        <w:t>果。</w:t>
      </w:r>
    </w:p>
    <w:p w14:paraId="48FF2C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 w:beforeAutospacing="0" w:after="0" w:afterAutospacing="0" w:line="560" w:lineRule="exact"/>
        <w:ind w:left="36" w:right="244" w:firstLine="60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建立健全重大安全隐患上报机制。吐鲁番经济开发区管委会</w:t>
      </w:r>
      <w:r>
        <w:rPr>
          <w:rFonts w:hint="eastAsia" w:ascii="仿宋_GB2312" w:hAnsi="仿宋_GB2312" w:eastAsia="仿宋_GB2312" w:cs="仿宋_GB2312"/>
          <w:i w:val="0"/>
          <w:iCs w:val="0"/>
          <w:caps w:val="0"/>
          <w:color w:val="000000"/>
          <w:spacing w:val="7"/>
          <w:sz w:val="30"/>
          <w:szCs w:val="30"/>
          <w:vertAlign w:val="baseline"/>
        </w:rPr>
        <w:t>及其安全生产监督管理部门在日常安全检查中发现重大安</w:t>
      </w:r>
      <w:r>
        <w:rPr>
          <w:rFonts w:hint="eastAsia" w:ascii="仿宋_GB2312" w:hAnsi="仿宋_GB2312" w:eastAsia="仿宋_GB2312" w:cs="仿宋_GB2312"/>
          <w:i w:val="0"/>
          <w:iCs w:val="0"/>
          <w:caps w:val="0"/>
          <w:color w:val="000000"/>
          <w:spacing w:val="6"/>
          <w:sz w:val="30"/>
          <w:szCs w:val="30"/>
          <w:vertAlign w:val="baseline"/>
        </w:rPr>
        <w:t>全隐</w:t>
      </w:r>
      <w:r>
        <w:rPr>
          <w:rFonts w:hint="eastAsia" w:ascii="仿宋_GB2312" w:hAnsi="仿宋_GB2312" w:eastAsia="仿宋_GB2312" w:cs="仿宋_GB2312"/>
          <w:i w:val="0"/>
          <w:iCs w:val="0"/>
          <w:caps w:val="0"/>
          <w:color w:val="000000"/>
          <w:spacing w:val="-12"/>
          <w:sz w:val="30"/>
          <w:szCs w:val="30"/>
          <w:vertAlign w:val="baseline"/>
        </w:rPr>
        <w:t>患、相关企业拒不整改的，应及时向相关执法监管部门报告，并</w:t>
      </w:r>
      <w:r>
        <w:rPr>
          <w:rFonts w:hint="eastAsia" w:ascii="仿宋_GB2312" w:hAnsi="仿宋_GB2312" w:eastAsia="仿宋_GB2312" w:cs="仿宋_GB2312"/>
          <w:i w:val="0"/>
          <w:iCs w:val="0"/>
          <w:caps w:val="0"/>
          <w:color w:val="000000"/>
          <w:spacing w:val="-5"/>
          <w:sz w:val="30"/>
          <w:szCs w:val="30"/>
          <w:vertAlign w:val="baseline"/>
        </w:rPr>
        <w:t>协调配合相关执法部门予以查处。</w:t>
      </w:r>
    </w:p>
    <w:p w14:paraId="348397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4" w:right="30" w:firstLine="59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建立健全安全生产协调机制。负有安全监管职责的部门要做</w:t>
      </w:r>
      <w:r>
        <w:rPr>
          <w:rFonts w:hint="eastAsia" w:ascii="仿宋_GB2312" w:hAnsi="仿宋_GB2312" w:eastAsia="仿宋_GB2312" w:cs="仿宋_GB2312"/>
          <w:i w:val="0"/>
          <w:iCs w:val="0"/>
          <w:caps w:val="0"/>
          <w:color w:val="000000"/>
          <w:spacing w:val="-3"/>
          <w:sz w:val="30"/>
          <w:szCs w:val="30"/>
          <w:vertAlign w:val="baseline"/>
        </w:rPr>
        <w:t>好吐鲁番经济开发区安全生产工作业务指导和服务工作。</w:t>
      </w:r>
    </w:p>
    <w:p w14:paraId="72AD17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第209条建立健全风险应急设施体系</w:t>
      </w:r>
    </w:p>
    <w:p w14:paraId="472D84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4" w:beforeAutospacing="0" w:after="0" w:afterAutospacing="0" w:line="560" w:lineRule="exact"/>
        <w:ind w:left="47" w:right="30"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规划均考虑各园区综合防灾减灾救灾内容，持续完善“一区</w:t>
      </w:r>
      <w:r>
        <w:rPr>
          <w:rFonts w:hint="eastAsia" w:ascii="仿宋_GB2312" w:hAnsi="仿宋_GB2312" w:eastAsia="仿宋_GB2312" w:cs="仿宋_GB2312"/>
          <w:i w:val="0"/>
          <w:iCs w:val="0"/>
          <w:caps w:val="0"/>
          <w:color w:val="000000"/>
          <w:spacing w:val="-12"/>
          <w:sz w:val="30"/>
          <w:szCs w:val="30"/>
          <w:vertAlign w:val="baseline"/>
        </w:rPr>
        <w:t>五园”风险应急设施。系统性提升园区的应急能力，实现从被动</w:t>
      </w:r>
      <w:r>
        <w:rPr>
          <w:rFonts w:hint="eastAsia" w:ascii="仿宋_GB2312" w:hAnsi="仿宋_GB2312" w:eastAsia="仿宋_GB2312" w:cs="仿宋_GB2312"/>
          <w:i w:val="0"/>
          <w:iCs w:val="0"/>
          <w:caps w:val="0"/>
          <w:color w:val="000000"/>
          <w:spacing w:val="-7"/>
          <w:sz w:val="30"/>
          <w:szCs w:val="30"/>
          <w:vertAlign w:val="baseline"/>
        </w:rPr>
        <w:t>应对到主动防控的转变。</w:t>
      </w:r>
    </w:p>
    <w:p w14:paraId="71510B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 w:beforeAutospacing="0" w:after="0" w:afterAutospacing="0" w:line="560" w:lineRule="exact"/>
        <w:ind w:left="49" w:right="27" w:firstLine="644"/>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自然灾害类风险方面。制定防洪排涝标准、规划布局防</w:t>
      </w:r>
      <w:r>
        <w:rPr>
          <w:rFonts w:hint="eastAsia" w:ascii="仿宋_GB2312" w:hAnsi="仿宋_GB2312" w:eastAsia="仿宋_GB2312" w:cs="仿宋_GB2312"/>
          <w:i w:val="0"/>
          <w:iCs w:val="0"/>
          <w:caps w:val="0"/>
          <w:color w:val="000000"/>
          <w:spacing w:val="-7"/>
          <w:sz w:val="30"/>
          <w:szCs w:val="30"/>
          <w:vertAlign w:val="baseline"/>
        </w:rPr>
        <w:t>洪排</w:t>
      </w:r>
      <w:r>
        <w:rPr>
          <w:rFonts w:hint="eastAsia" w:ascii="仿宋_GB2312" w:hAnsi="仿宋_GB2312" w:eastAsia="仿宋_GB2312" w:cs="仿宋_GB2312"/>
          <w:i w:val="0"/>
          <w:iCs w:val="0"/>
          <w:caps w:val="0"/>
          <w:color w:val="000000"/>
          <w:spacing w:val="-6"/>
          <w:sz w:val="30"/>
          <w:szCs w:val="30"/>
          <w:vertAlign w:val="baseline"/>
        </w:rPr>
        <w:t>涝设施，明确抗震标准及设施等。</w:t>
      </w:r>
    </w:p>
    <w:p w14:paraId="330B75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 w:beforeAutospacing="0" w:after="0" w:afterAutospacing="0" w:line="560" w:lineRule="exact"/>
        <w:ind w:left="47" w:right="27" w:firstLine="602"/>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5"/>
          <w:sz w:val="30"/>
          <w:szCs w:val="30"/>
          <w:vertAlign w:val="baseline"/>
        </w:rPr>
        <w:t>消防救援方面。大河沿工业园、七泉湖工业园和煤基新材料</w:t>
      </w:r>
      <w:r>
        <w:rPr>
          <w:rFonts w:hint="eastAsia" w:ascii="仿宋_GB2312" w:hAnsi="仿宋_GB2312" w:eastAsia="仿宋_GB2312" w:cs="仿宋_GB2312"/>
          <w:i w:val="0"/>
          <w:iCs w:val="0"/>
          <w:caps w:val="0"/>
          <w:color w:val="000000"/>
          <w:spacing w:val="-4"/>
          <w:sz w:val="30"/>
          <w:szCs w:val="30"/>
          <w:vertAlign w:val="baseline"/>
        </w:rPr>
        <w:t>循环产业园配建特勤消防站，产业园配建普通</w:t>
      </w:r>
      <w:r>
        <w:rPr>
          <w:rFonts w:hint="eastAsia" w:ascii="仿宋_GB2312" w:hAnsi="仿宋_GB2312" w:eastAsia="仿宋_GB2312" w:cs="仿宋_GB2312"/>
          <w:i w:val="0"/>
          <w:iCs w:val="0"/>
          <w:caps w:val="0"/>
          <w:color w:val="000000"/>
          <w:spacing w:val="-5"/>
          <w:sz w:val="30"/>
          <w:szCs w:val="30"/>
          <w:vertAlign w:val="baseline"/>
        </w:rPr>
        <w:t>消防</w:t>
      </w:r>
      <w:r>
        <w:rPr>
          <w:rFonts w:hint="eastAsia" w:ascii="仿宋_GB2312" w:hAnsi="仿宋_GB2312" w:eastAsia="仿宋_GB2312" w:cs="仿宋_GB2312"/>
          <w:i w:val="0"/>
          <w:iCs w:val="0"/>
          <w:caps w:val="0"/>
          <w:color w:val="000000"/>
          <w:spacing w:val="-4"/>
          <w:sz w:val="30"/>
          <w:szCs w:val="30"/>
          <w:vertAlign w:val="baseline"/>
        </w:rPr>
        <w:t>站，纺织服装产业园与示范区共用消防站，各园区按规范要求设</w:t>
      </w:r>
      <w:r>
        <w:rPr>
          <w:rFonts w:hint="eastAsia" w:ascii="仿宋_GB2312" w:hAnsi="仿宋_GB2312" w:eastAsia="仿宋_GB2312" w:cs="仿宋_GB2312"/>
          <w:i w:val="0"/>
          <w:iCs w:val="0"/>
          <w:caps w:val="0"/>
          <w:color w:val="000000"/>
          <w:spacing w:val="-5"/>
          <w:sz w:val="30"/>
          <w:szCs w:val="30"/>
          <w:vertAlign w:val="baseline"/>
        </w:rPr>
        <w:t>置消防栓、消防水鹤和消防车通道。</w:t>
      </w:r>
    </w:p>
    <w:p w14:paraId="608D42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 w:beforeAutospacing="0" w:after="0" w:afterAutospacing="0" w:line="560" w:lineRule="exact"/>
        <w:ind w:left="40" w:right="27" w:firstLine="598"/>
        <w:jc w:val="both"/>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公共安全及公共卫生方面。结合园区管委会及周边镇区、城区行政办公设施布局应急救援指挥中心，结合园区管委会及周边</w:t>
      </w:r>
      <w:r>
        <w:rPr>
          <w:rFonts w:hint="eastAsia" w:ascii="仿宋_GB2312" w:hAnsi="仿宋_GB2312" w:eastAsia="仿宋_GB2312" w:cs="仿宋_GB2312"/>
          <w:i w:val="0"/>
          <w:iCs w:val="0"/>
          <w:caps w:val="0"/>
          <w:color w:val="000000"/>
          <w:spacing w:val="-5"/>
          <w:sz w:val="30"/>
          <w:szCs w:val="30"/>
          <w:vertAlign w:val="baseline"/>
        </w:rPr>
        <w:t>镇区、城区医院布局医疗救助中心。</w:t>
      </w:r>
    </w:p>
    <w:p w14:paraId="3BF669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4"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第210条加强危险品监管力度，防范遏制重特大事故</w:t>
      </w:r>
    </w:p>
    <w:p w14:paraId="3283B7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2" w:beforeAutospacing="0" w:after="0" w:afterAutospacing="0" w:line="560" w:lineRule="exact"/>
        <w:ind w:left="41" w:right="30" w:firstLine="597"/>
        <w:jc w:val="left"/>
        <w:textAlignment w:val="baseline"/>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i w:val="0"/>
          <w:iCs w:val="0"/>
          <w:caps w:val="0"/>
          <w:color w:val="000000"/>
          <w:spacing w:val="7"/>
          <w:sz w:val="30"/>
          <w:szCs w:val="30"/>
          <w:vertAlign w:val="baseline"/>
          <w:lang w:val="en-US" w:eastAsia="zh-CN"/>
        </w:rPr>
        <w:t>略</w:t>
      </w:r>
    </w:p>
    <w:p w14:paraId="3C88A2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7"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3"/>
          <w:sz w:val="30"/>
          <w:szCs w:val="30"/>
          <w:vertAlign w:val="baseline"/>
        </w:rPr>
        <w:t>第211条严格履行建设项目安全设施“三同时”</w:t>
      </w:r>
    </w:p>
    <w:p w14:paraId="22AF3A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5" w:beforeAutospacing="0" w:after="0" w:afterAutospacing="0" w:line="560" w:lineRule="exact"/>
        <w:ind w:left="38" w:right="27" w:firstLine="608"/>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把好园区企业入口关，严格按照要求，督促企</w:t>
      </w:r>
      <w:r>
        <w:rPr>
          <w:rFonts w:hint="eastAsia" w:ascii="仿宋_GB2312" w:hAnsi="仿宋_GB2312" w:eastAsia="仿宋_GB2312" w:cs="仿宋_GB2312"/>
          <w:i w:val="0"/>
          <w:iCs w:val="0"/>
          <w:caps w:val="0"/>
          <w:color w:val="000000"/>
          <w:spacing w:val="-5"/>
          <w:sz w:val="30"/>
          <w:szCs w:val="30"/>
          <w:vertAlign w:val="baseline"/>
        </w:rPr>
        <w:t>业严格履行建</w:t>
      </w:r>
      <w:r>
        <w:rPr>
          <w:rFonts w:hint="eastAsia" w:ascii="仿宋_GB2312" w:hAnsi="仿宋_GB2312" w:eastAsia="仿宋_GB2312" w:cs="仿宋_GB2312"/>
          <w:i w:val="0"/>
          <w:iCs w:val="0"/>
          <w:caps w:val="0"/>
          <w:color w:val="000000"/>
          <w:spacing w:val="-4"/>
          <w:sz w:val="30"/>
          <w:szCs w:val="30"/>
          <w:vertAlign w:val="baseline"/>
        </w:rPr>
        <w:t>设项目安全设施设计“三同时”手续，即</w:t>
      </w:r>
      <w:bookmarkStart w:id="0" w:name="_GoBack"/>
      <w:bookmarkEnd w:id="0"/>
      <w:r>
        <w:rPr>
          <w:rFonts w:hint="eastAsia" w:ascii="仿宋_GB2312" w:hAnsi="仿宋_GB2312" w:eastAsia="仿宋_GB2312" w:cs="仿宋_GB2312"/>
          <w:i w:val="0"/>
          <w:iCs w:val="0"/>
          <w:caps w:val="0"/>
          <w:color w:val="000000"/>
          <w:spacing w:val="-4"/>
          <w:sz w:val="30"/>
          <w:szCs w:val="30"/>
          <w:vertAlign w:val="baseline"/>
        </w:rPr>
        <w:t>生产经营单位新建、改</w:t>
      </w:r>
      <w:r>
        <w:rPr>
          <w:rFonts w:hint="eastAsia" w:ascii="仿宋_GB2312" w:hAnsi="仿宋_GB2312" w:eastAsia="仿宋_GB2312" w:cs="仿宋_GB2312"/>
          <w:i w:val="0"/>
          <w:iCs w:val="0"/>
          <w:caps w:val="0"/>
          <w:color w:val="000000"/>
          <w:spacing w:val="-12"/>
          <w:sz w:val="30"/>
          <w:szCs w:val="30"/>
          <w:vertAlign w:val="baseline"/>
        </w:rPr>
        <w:t>建、扩建工程项目的安全设施，必须与主体工程同时设计、同时</w:t>
      </w:r>
      <w:r>
        <w:rPr>
          <w:rFonts w:hint="eastAsia" w:ascii="仿宋_GB2312" w:hAnsi="仿宋_GB2312" w:eastAsia="仿宋_GB2312" w:cs="仿宋_GB2312"/>
          <w:i w:val="0"/>
          <w:iCs w:val="0"/>
          <w:caps w:val="0"/>
          <w:color w:val="000000"/>
          <w:spacing w:val="-5"/>
          <w:sz w:val="30"/>
          <w:szCs w:val="30"/>
          <w:vertAlign w:val="baseline"/>
        </w:rPr>
        <w:t>施工、同时投入生产和使用。</w:t>
      </w:r>
    </w:p>
    <w:p w14:paraId="441894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58FFA7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1" w:beforeAutospacing="0" w:after="0" w:afterAutospacing="0" w:line="560" w:lineRule="exact"/>
        <w:ind w:left="2667"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第三节组织机制保障</w:t>
      </w:r>
    </w:p>
    <w:p w14:paraId="0C4D19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8"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第212条创新管理模式，推动园区高质</w:t>
      </w:r>
      <w:r>
        <w:rPr>
          <w:rFonts w:hint="eastAsia" w:ascii="仿宋_GB2312" w:hAnsi="仿宋_GB2312" w:eastAsia="仿宋_GB2312" w:cs="仿宋_GB2312"/>
          <w:i w:val="0"/>
          <w:iCs w:val="0"/>
          <w:caps w:val="0"/>
          <w:color w:val="000000"/>
          <w:spacing w:val="0"/>
          <w:sz w:val="30"/>
          <w:szCs w:val="30"/>
          <w:vertAlign w:val="baseline"/>
        </w:rPr>
        <w:t>量发展</w:t>
      </w:r>
    </w:p>
    <w:p w14:paraId="1C9E34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2" w:beforeAutospacing="0" w:after="0" w:afterAutospacing="0" w:line="560" w:lineRule="exact"/>
        <w:ind w:left="38" w:right="27" w:firstLine="64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6"/>
          <w:sz w:val="30"/>
          <w:szCs w:val="30"/>
          <w:vertAlign w:val="baseline"/>
        </w:rPr>
        <w:t>以园区扩区作为二次创业的新起点，引导园区各级领导干部</w:t>
      </w:r>
      <w:r>
        <w:rPr>
          <w:rFonts w:hint="eastAsia" w:ascii="仿宋_GB2312" w:hAnsi="仿宋_GB2312" w:eastAsia="仿宋_GB2312" w:cs="仿宋_GB2312"/>
          <w:i w:val="0"/>
          <w:iCs w:val="0"/>
          <w:caps w:val="0"/>
          <w:color w:val="000000"/>
          <w:spacing w:val="-4"/>
          <w:sz w:val="30"/>
          <w:szCs w:val="30"/>
          <w:vertAlign w:val="baseline"/>
        </w:rPr>
        <w:t>提高思想认识，建立高效率的一体化管理体制，明确部门责权关系，使园区管理体系更明晰便捷，为推动园区高质量发展提供坚</w:t>
      </w:r>
      <w:r>
        <w:rPr>
          <w:rFonts w:hint="eastAsia" w:ascii="仿宋_GB2312" w:hAnsi="仿宋_GB2312" w:eastAsia="仿宋_GB2312" w:cs="仿宋_GB2312"/>
          <w:i w:val="0"/>
          <w:iCs w:val="0"/>
          <w:caps w:val="0"/>
          <w:color w:val="000000"/>
          <w:spacing w:val="-10"/>
          <w:sz w:val="30"/>
          <w:szCs w:val="30"/>
          <w:vertAlign w:val="baseline"/>
        </w:rPr>
        <w:t>强组织保障。</w:t>
      </w:r>
    </w:p>
    <w:p w14:paraId="09B3CF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5"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第213条建立健全规划的监督检查制度</w:t>
      </w:r>
    </w:p>
    <w:p w14:paraId="350588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5" w:beforeAutospacing="0" w:after="0" w:afterAutospacing="0" w:line="560" w:lineRule="exact"/>
        <w:ind w:left="49" w:right="30" w:firstLine="59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2"/>
          <w:sz w:val="30"/>
          <w:szCs w:val="30"/>
          <w:vertAlign w:val="baseline"/>
        </w:rPr>
        <w:t>发挥法律监督、行政监督、舆论监督和群众监督的作用，对</w:t>
      </w:r>
      <w:r>
        <w:rPr>
          <w:rFonts w:hint="eastAsia" w:ascii="仿宋_GB2312" w:hAnsi="仿宋_GB2312" w:eastAsia="仿宋_GB2312" w:cs="仿宋_GB2312"/>
          <w:i w:val="0"/>
          <w:iCs w:val="0"/>
          <w:caps w:val="0"/>
          <w:color w:val="000000"/>
          <w:spacing w:val="-4"/>
          <w:sz w:val="30"/>
          <w:szCs w:val="30"/>
          <w:vertAlign w:val="baseline"/>
        </w:rPr>
        <w:t>规划实施情况进行监督检查，认真查处和纠正各种违反</w:t>
      </w:r>
      <w:r>
        <w:rPr>
          <w:rFonts w:hint="eastAsia" w:ascii="仿宋_GB2312" w:hAnsi="仿宋_GB2312" w:eastAsia="仿宋_GB2312" w:cs="仿宋_GB2312"/>
          <w:i w:val="0"/>
          <w:iCs w:val="0"/>
          <w:caps w:val="0"/>
          <w:color w:val="000000"/>
          <w:spacing w:val="-5"/>
          <w:sz w:val="30"/>
          <w:szCs w:val="30"/>
          <w:vertAlign w:val="baseline"/>
        </w:rPr>
        <w:t>规划的行</w:t>
      </w:r>
      <w:r>
        <w:rPr>
          <w:rFonts w:hint="eastAsia" w:ascii="仿宋_GB2312" w:hAnsi="仿宋_GB2312" w:eastAsia="仿宋_GB2312" w:cs="仿宋_GB2312"/>
          <w:i w:val="0"/>
          <w:iCs w:val="0"/>
          <w:caps w:val="0"/>
          <w:color w:val="000000"/>
          <w:spacing w:val="-6"/>
          <w:sz w:val="30"/>
          <w:szCs w:val="30"/>
          <w:vertAlign w:val="baseline"/>
        </w:rPr>
        <w:t>为，加大对违法建设打击力度。</w:t>
      </w:r>
    </w:p>
    <w:p w14:paraId="7B8D60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49"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第214条提高规划管理效率，维护规划的权威性和延续性</w:t>
      </w:r>
    </w:p>
    <w:p w14:paraId="79571B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0" w:beforeAutospacing="0" w:after="0" w:afterAutospacing="0" w:line="560" w:lineRule="exact"/>
        <w:ind w:left="41" w:right="30" w:firstLine="60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培养和充实高级规划管理人才，提高规划管理</w:t>
      </w:r>
      <w:r>
        <w:rPr>
          <w:rFonts w:hint="eastAsia" w:ascii="仿宋_GB2312" w:hAnsi="仿宋_GB2312" w:eastAsia="仿宋_GB2312" w:cs="仿宋_GB2312"/>
          <w:i w:val="0"/>
          <w:iCs w:val="0"/>
          <w:caps w:val="0"/>
          <w:color w:val="000000"/>
          <w:spacing w:val="-5"/>
          <w:sz w:val="30"/>
          <w:szCs w:val="30"/>
          <w:vertAlign w:val="baseline"/>
        </w:rPr>
        <w:t>效率和管理设</w:t>
      </w:r>
      <w:r>
        <w:rPr>
          <w:rFonts w:hint="eastAsia" w:ascii="仿宋_GB2312" w:hAnsi="仿宋_GB2312" w:eastAsia="仿宋_GB2312" w:cs="仿宋_GB2312"/>
          <w:i w:val="0"/>
          <w:iCs w:val="0"/>
          <w:caps w:val="0"/>
          <w:color w:val="000000"/>
          <w:spacing w:val="-4"/>
          <w:sz w:val="30"/>
          <w:szCs w:val="30"/>
          <w:vertAlign w:val="baseline"/>
        </w:rPr>
        <w:t>施的现代化水平。坚持规划管理的集中、统一，维护规划的权威</w:t>
      </w:r>
      <w:r>
        <w:rPr>
          <w:rFonts w:hint="eastAsia" w:ascii="仿宋_GB2312" w:hAnsi="仿宋_GB2312" w:eastAsia="仿宋_GB2312" w:cs="仿宋_GB2312"/>
          <w:i w:val="0"/>
          <w:iCs w:val="0"/>
          <w:caps w:val="0"/>
          <w:color w:val="000000"/>
          <w:spacing w:val="-11"/>
          <w:sz w:val="30"/>
          <w:szCs w:val="30"/>
          <w:vertAlign w:val="baseline"/>
        </w:rPr>
        <w:t>性和延续性。</w:t>
      </w:r>
    </w:p>
    <w:p w14:paraId="6401E1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_GB2312" w:hAnsi="仿宋_GB2312" w:eastAsia="仿宋_GB2312" w:cs="仿宋_GB2312"/>
          <w:color w:val="000000"/>
          <w:sz w:val="21"/>
          <w:szCs w:val="21"/>
          <w:lang w:eastAsia="zh-CN"/>
        </w:rPr>
      </w:pPr>
    </w:p>
    <w:p w14:paraId="029328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1" w:beforeAutospacing="0" w:after="0" w:afterAutospacing="0" w:line="560" w:lineRule="exact"/>
        <w:ind w:left="2506"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b/>
          <w:bCs/>
          <w:i w:val="0"/>
          <w:iCs w:val="0"/>
          <w:caps w:val="0"/>
          <w:color w:val="000000"/>
          <w:spacing w:val="6"/>
          <w:sz w:val="31"/>
          <w:szCs w:val="31"/>
          <w:vertAlign w:val="baseline"/>
        </w:rPr>
        <w:t>第四节可持续发展保障</w:t>
      </w:r>
    </w:p>
    <w:p w14:paraId="743B06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8"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第215条适时推进城镇开发边界优化调整，强化用地保障</w:t>
      </w:r>
    </w:p>
    <w:p w14:paraId="0458E0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7" w:beforeAutospacing="0" w:after="0" w:afterAutospacing="0" w:line="560" w:lineRule="exact"/>
        <w:ind w:left="28" w:right="0" w:firstLine="61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5"/>
          <w:sz w:val="30"/>
          <w:szCs w:val="30"/>
          <w:vertAlign w:val="baseline"/>
        </w:rPr>
        <w:t>按照《自然资源部关于做好城镇开发边界管理的通知（试行）》</w:t>
      </w:r>
      <w:r>
        <w:rPr>
          <w:rFonts w:hint="eastAsia" w:ascii="仿宋_GB2312" w:hAnsi="仿宋_GB2312" w:eastAsia="仿宋_GB2312" w:cs="仿宋_GB2312"/>
          <w:i w:val="0"/>
          <w:iCs w:val="0"/>
          <w:caps w:val="0"/>
          <w:color w:val="000000"/>
          <w:spacing w:val="-11"/>
          <w:sz w:val="30"/>
          <w:szCs w:val="30"/>
          <w:vertAlign w:val="baseline"/>
        </w:rPr>
        <w:t>（自然资发〔2023〕193号）、《自治区自然资源厅关于进一步做</w:t>
      </w:r>
      <w:r>
        <w:rPr>
          <w:rFonts w:hint="eastAsia" w:ascii="仿宋_GB2312" w:hAnsi="仿宋_GB2312" w:eastAsia="仿宋_GB2312" w:cs="仿宋_GB2312"/>
          <w:i w:val="0"/>
          <w:iCs w:val="0"/>
          <w:caps w:val="0"/>
          <w:color w:val="000000"/>
          <w:spacing w:val="-3"/>
          <w:sz w:val="30"/>
          <w:szCs w:val="30"/>
          <w:vertAlign w:val="baseline"/>
        </w:rPr>
        <w:t>好城镇开发边界管理的通知（试行）》等文件要</w:t>
      </w:r>
      <w:r>
        <w:rPr>
          <w:rFonts w:hint="eastAsia" w:ascii="仿宋_GB2312" w:hAnsi="仿宋_GB2312" w:eastAsia="仿宋_GB2312" w:cs="仿宋_GB2312"/>
          <w:i w:val="0"/>
          <w:iCs w:val="0"/>
          <w:caps w:val="0"/>
          <w:color w:val="000000"/>
          <w:spacing w:val="-4"/>
          <w:sz w:val="30"/>
          <w:szCs w:val="30"/>
          <w:vertAlign w:val="baseline"/>
        </w:rPr>
        <w:t>求，遵循土地节</w:t>
      </w:r>
      <w:r>
        <w:rPr>
          <w:rFonts w:hint="eastAsia" w:ascii="仿宋_GB2312" w:hAnsi="仿宋_GB2312" w:eastAsia="仿宋_GB2312" w:cs="仿宋_GB2312"/>
          <w:i w:val="0"/>
          <w:iCs w:val="0"/>
          <w:caps w:val="0"/>
          <w:color w:val="000000"/>
          <w:spacing w:val="-3"/>
          <w:sz w:val="30"/>
          <w:szCs w:val="30"/>
          <w:vertAlign w:val="baseline"/>
        </w:rPr>
        <w:t>约集约利用原则，结合吐鲁番经济开发区开发</w:t>
      </w:r>
      <w:r>
        <w:rPr>
          <w:rFonts w:hint="eastAsia" w:ascii="仿宋_GB2312" w:hAnsi="仿宋_GB2312" w:eastAsia="仿宋_GB2312" w:cs="仿宋_GB2312"/>
          <w:i w:val="0"/>
          <w:iCs w:val="0"/>
          <w:caps w:val="0"/>
          <w:color w:val="000000"/>
          <w:spacing w:val="-4"/>
          <w:sz w:val="30"/>
          <w:szCs w:val="30"/>
          <w:vertAlign w:val="baseline"/>
        </w:rPr>
        <w:t>建设需要，适时加快推动城镇开发边界优化调整工作，将吐鲁番经济开发区规划范</w:t>
      </w:r>
      <w:r>
        <w:rPr>
          <w:rFonts w:hint="eastAsia" w:ascii="仿宋_GB2312" w:hAnsi="仿宋_GB2312" w:eastAsia="仿宋_GB2312" w:cs="仿宋_GB2312"/>
          <w:i w:val="0"/>
          <w:iCs w:val="0"/>
          <w:caps w:val="0"/>
          <w:color w:val="000000"/>
          <w:spacing w:val="-3"/>
          <w:sz w:val="30"/>
          <w:szCs w:val="30"/>
          <w:vertAlign w:val="baseline"/>
        </w:rPr>
        <w:t>围以内、现城镇开发边界以外的用地纳入城镇开</w:t>
      </w:r>
      <w:r>
        <w:rPr>
          <w:rFonts w:hint="eastAsia" w:ascii="仿宋_GB2312" w:hAnsi="仿宋_GB2312" w:eastAsia="仿宋_GB2312" w:cs="仿宋_GB2312"/>
          <w:i w:val="0"/>
          <w:iCs w:val="0"/>
          <w:caps w:val="0"/>
          <w:color w:val="000000"/>
          <w:spacing w:val="-4"/>
          <w:sz w:val="30"/>
          <w:szCs w:val="30"/>
          <w:vertAlign w:val="baseline"/>
        </w:rPr>
        <w:t>发边界，保障园区发展。同时，通过编制相应的详细规划指导园区开发建设。符</w:t>
      </w:r>
      <w:r>
        <w:rPr>
          <w:rFonts w:hint="eastAsia" w:ascii="仿宋_GB2312" w:hAnsi="仿宋_GB2312" w:eastAsia="仿宋_GB2312" w:cs="仿宋_GB2312"/>
          <w:i w:val="0"/>
          <w:iCs w:val="0"/>
          <w:caps w:val="0"/>
          <w:color w:val="000000"/>
          <w:spacing w:val="-3"/>
          <w:sz w:val="30"/>
          <w:szCs w:val="30"/>
          <w:vertAlign w:val="baseline"/>
        </w:rPr>
        <w:t>合“单独选址项目”建设要求的，依法依规履行相关程序。</w:t>
      </w:r>
    </w:p>
    <w:p w14:paraId="502515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9"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第216条完善产业投资指导目录，指导园区招商引资</w:t>
      </w:r>
    </w:p>
    <w:p w14:paraId="7E3C5A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1" w:beforeAutospacing="0" w:after="0" w:afterAutospacing="0" w:line="560" w:lineRule="exact"/>
        <w:ind w:left="36" w:right="227" w:firstLine="612"/>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3"/>
          <w:sz w:val="30"/>
          <w:szCs w:val="30"/>
          <w:vertAlign w:val="baseline"/>
        </w:rPr>
        <w:t>规定鼓励发展、限制发展和禁止发展的产业，指导实际工作；</w:t>
      </w:r>
      <w:r>
        <w:rPr>
          <w:rFonts w:hint="eastAsia" w:ascii="仿宋_GB2312" w:hAnsi="仿宋_GB2312" w:eastAsia="仿宋_GB2312" w:cs="仿宋_GB2312"/>
          <w:i w:val="0"/>
          <w:iCs w:val="0"/>
          <w:caps w:val="0"/>
          <w:color w:val="000000"/>
          <w:spacing w:val="-4"/>
          <w:sz w:val="30"/>
          <w:szCs w:val="30"/>
          <w:vertAlign w:val="baseline"/>
        </w:rPr>
        <w:t>根据国家和自治区的产业政策，围绕重点产业制定产业链发展规</w:t>
      </w:r>
      <w:r>
        <w:rPr>
          <w:rFonts w:hint="eastAsia" w:ascii="仿宋_GB2312" w:hAnsi="仿宋_GB2312" w:eastAsia="仿宋_GB2312" w:cs="仿宋_GB2312"/>
          <w:i w:val="0"/>
          <w:iCs w:val="0"/>
          <w:caps w:val="0"/>
          <w:color w:val="000000"/>
          <w:spacing w:val="-18"/>
          <w:sz w:val="30"/>
          <w:szCs w:val="30"/>
          <w:vertAlign w:val="baseline"/>
        </w:rPr>
        <w:t>划。</w:t>
      </w:r>
    </w:p>
    <w:p w14:paraId="6A12B3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9" w:right="199" w:firstLine="61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开展产业链招商和政企联合招商，发挥重点企业在各行业、</w:t>
      </w:r>
      <w:r>
        <w:rPr>
          <w:rFonts w:hint="eastAsia" w:ascii="仿宋_GB2312" w:hAnsi="仿宋_GB2312" w:eastAsia="仿宋_GB2312" w:cs="仿宋_GB2312"/>
          <w:i w:val="0"/>
          <w:iCs w:val="0"/>
          <w:caps w:val="0"/>
          <w:color w:val="000000"/>
          <w:spacing w:val="-8"/>
          <w:sz w:val="30"/>
          <w:szCs w:val="30"/>
          <w:vertAlign w:val="baseline"/>
        </w:rPr>
        <w:t>各领域的重要作用。</w:t>
      </w:r>
    </w:p>
    <w:p w14:paraId="16695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5" w:beforeAutospacing="0" w:after="0" w:afterAutospacing="0" w:line="560" w:lineRule="exact"/>
        <w:ind w:left="640" w:right="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30"/>
          <w:szCs w:val="30"/>
          <w:vertAlign w:val="baseline"/>
        </w:rPr>
        <w:t>第217条搭建高效的创新与创业服务平台，推进技术应用</w:t>
      </w:r>
    </w:p>
    <w:p w14:paraId="474D8C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1" w:beforeAutospacing="0" w:after="0" w:afterAutospacing="0" w:line="560" w:lineRule="exact"/>
        <w:ind w:left="49" w:right="297" w:firstLine="593"/>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4"/>
          <w:sz w:val="30"/>
          <w:szCs w:val="30"/>
          <w:vertAlign w:val="baseline"/>
        </w:rPr>
        <w:t>积极打造工业技术创新和产品升级的软环境，在</w:t>
      </w:r>
      <w:r>
        <w:rPr>
          <w:rFonts w:hint="eastAsia" w:ascii="仿宋_GB2312" w:hAnsi="仿宋_GB2312" w:eastAsia="仿宋_GB2312" w:cs="仿宋_GB2312"/>
          <w:i w:val="0"/>
          <w:iCs w:val="0"/>
          <w:caps w:val="0"/>
          <w:color w:val="000000"/>
          <w:spacing w:val="-5"/>
          <w:sz w:val="30"/>
          <w:szCs w:val="30"/>
          <w:vertAlign w:val="baseline"/>
        </w:rPr>
        <w:t>吐鲁番经济</w:t>
      </w:r>
      <w:r>
        <w:rPr>
          <w:rFonts w:hint="eastAsia" w:ascii="仿宋_GB2312" w:hAnsi="仿宋_GB2312" w:eastAsia="仿宋_GB2312" w:cs="仿宋_GB2312"/>
          <w:i w:val="0"/>
          <w:iCs w:val="0"/>
          <w:caps w:val="0"/>
          <w:color w:val="000000"/>
          <w:spacing w:val="6"/>
          <w:sz w:val="30"/>
          <w:szCs w:val="30"/>
          <w:vertAlign w:val="baseline"/>
        </w:rPr>
        <w:t>开发区周边和内部建设高度共享的产业公共服务与技术服务平</w:t>
      </w:r>
      <w:r>
        <w:rPr>
          <w:rFonts w:hint="eastAsia" w:ascii="仿宋_GB2312" w:hAnsi="仿宋_GB2312" w:eastAsia="仿宋_GB2312" w:cs="仿宋_GB2312"/>
          <w:i w:val="0"/>
          <w:iCs w:val="0"/>
          <w:caps w:val="0"/>
          <w:color w:val="000000"/>
          <w:spacing w:val="-4"/>
          <w:sz w:val="30"/>
          <w:szCs w:val="30"/>
          <w:vertAlign w:val="baseline"/>
        </w:rPr>
        <w:t>台，形成营造吸引技术创新人才的现代服务中心。</w:t>
      </w:r>
    </w:p>
    <w:p w14:paraId="2920E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 w:beforeAutospacing="0" w:after="0" w:afterAutospacing="0" w:line="560" w:lineRule="exact"/>
        <w:ind w:left="50" w:right="295" w:firstLine="591"/>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0"/>
          <w:sz w:val="30"/>
          <w:szCs w:val="30"/>
          <w:vertAlign w:val="baseline"/>
        </w:rPr>
        <w:t>积极引入高技术、低污染的产业设备，促进高昌区产业多元</w:t>
      </w:r>
      <w:r>
        <w:rPr>
          <w:rFonts w:hint="eastAsia" w:ascii="仿宋_GB2312" w:hAnsi="仿宋_GB2312" w:eastAsia="仿宋_GB2312" w:cs="仿宋_GB2312"/>
          <w:i w:val="0"/>
          <w:iCs w:val="0"/>
          <w:caps w:val="0"/>
          <w:color w:val="000000"/>
          <w:spacing w:val="-5"/>
          <w:sz w:val="30"/>
          <w:szCs w:val="30"/>
          <w:vertAlign w:val="baseline"/>
        </w:rPr>
        <w:t>化发展与技术升级，建设区域创新体系。</w:t>
      </w:r>
    </w:p>
    <w:p w14:paraId="682FB3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1" w:beforeAutospacing="0" w:after="0" w:afterAutospacing="0" w:line="560" w:lineRule="exact"/>
        <w:ind w:right="296" w:firstLine="596"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第218条深化区域合作，出台具体举措推进产业联动发展</w:t>
      </w:r>
      <w:r>
        <w:rPr>
          <w:rFonts w:hint="eastAsia" w:ascii="仿宋_GB2312" w:hAnsi="仿宋_GB2312" w:eastAsia="仿宋_GB2312" w:cs="仿宋_GB2312"/>
          <w:i w:val="0"/>
          <w:iCs w:val="0"/>
          <w:caps w:val="0"/>
          <w:color w:val="000000"/>
          <w:spacing w:val="-12"/>
          <w:sz w:val="30"/>
          <w:szCs w:val="30"/>
          <w:vertAlign w:val="baseline"/>
        </w:rPr>
        <w:t>加强与哈密市、托克逊县、鄯善县等周边地区在煤化工、新</w:t>
      </w:r>
      <w:r>
        <w:rPr>
          <w:rFonts w:hint="eastAsia" w:ascii="仿宋_GB2312" w:hAnsi="仿宋_GB2312" w:eastAsia="仿宋_GB2312" w:cs="仿宋_GB2312"/>
          <w:i w:val="0"/>
          <w:iCs w:val="0"/>
          <w:caps w:val="0"/>
          <w:color w:val="000000"/>
          <w:spacing w:val="-5"/>
          <w:sz w:val="30"/>
          <w:szCs w:val="30"/>
          <w:vertAlign w:val="baseline"/>
        </w:rPr>
        <w:t>能源、新材料和等方面的产业合作，实现错位发展和协</w:t>
      </w:r>
      <w:r>
        <w:rPr>
          <w:rFonts w:hint="eastAsia" w:ascii="仿宋_GB2312" w:hAnsi="仿宋_GB2312" w:eastAsia="仿宋_GB2312" w:cs="仿宋_GB2312"/>
          <w:i w:val="0"/>
          <w:iCs w:val="0"/>
          <w:caps w:val="0"/>
          <w:color w:val="000000"/>
          <w:spacing w:val="-14"/>
          <w:sz w:val="30"/>
          <w:szCs w:val="30"/>
          <w:vertAlign w:val="baseline"/>
        </w:rPr>
        <w:t>调发展。</w:t>
      </w:r>
    </w:p>
    <w:p w14:paraId="05B8BF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49" w:beforeAutospacing="0" w:after="0" w:afterAutospacing="0" w:line="560" w:lineRule="exact"/>
        <w:ind w:right="0" w:firstLine="596" w:firstLineChars="200"/>
        <w:jc w:val="left"/>
        <w:textAlignment w:val="baseline"/>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1"/>
          <w:sz w:val="30"/>
          <w:szCs w:val="30"/>
          <w:vertAlign w:val="baseline"/>
        </w:rPr>
        <w:t>第219条切实加强生态环境保护，促进资源节约高效利用</w:t>
      </w:r>
      <w:r>
        <w:rPr>
          <w:rFonts w:hint="eastAsia" w:ascii="仿宋_GB2312" w:hAnsi="仿宋_GB2312" w:eastAsia="仿宋_GB2312" w:cs="仿宋_GB2312"/>
          <w:i w:val="0"/>
          <w:iCs w:val="0"/>
          <w:caps w:val="0"/>
          <w:color w:val="000000"/>
          <w:spacing w:val="-4"/>
          <w:sz w:val="30"/>
          <w:szCs w:val="30"/>
          <w:vertAlign w:val="baseline"/>
        </w:rPr>
        <w:t>加大环境整治和监督力度，严格控制及监督企业“三</w:t>
      </w:r>
      <w:r>
        <w:rPr>
          <w:rFonts w:hint="eastAsia" w:ascii="仿宋_GB2312" w:hAnsi="仿宋_GB2312" w:eastAsia="仿宋_GB2312" w:cs="仿宋_GB2312"/>
          <w:i w:val="0"/>
          <w:iCs w:val="0"/>
          <w:caps w:val="0"/>
          <w:color w:val="000000"/>
          <w:spacing w:val="-5"/>
          <w:sz w:val="30"/>
          <w:szCs w:val="30"/>
          <w:vertAlign w:val="baseline"/>
        </w:rPr>
        <w:t>废”达</w:t>
      </w:r>
      <w:r>
        <w:rPr>
          <w:rFonts w:hint="eastAsia" w:ascii="仿宋_GB2312" w:hAnsi="仿宋_GB2312" w:eastAsia="仿宋_GB2312" w:cs="仿宋_GB2312"/>
          <w:i w:val="0"/>
          <w:iCs w:val="0"/>
          <w:caps w:val="0"/>
          <w:color w:val="000000"/>
          <w:spacing w:val="-11"/>
          <w:sz w:val="30"/>
          <w:szCs w:val="30"/>
          <w:vertAlign w:val="baseline"/>
        </w:rPr>
        <w:t>标排放；降低每万元产值资源和能源的消耗量，提高废物处理率。</w:t>
      </w:r>
    </w:p>
    <w:p w14:paraId="7AEF0709">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rPr>
      </w:pPr>
    </w:p>
    <w:p w14:paraId="63CE8B80">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rPr>
      </w:pPr>
    </w:p>
    <w:sectPr>
      <w:pgSz w:w="11906" w:h="16838"/>
      <w:pgMar w:top="2098" w:right="1474" w:bottom="1701" w:left="1474"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076" wne:mask="1"/>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AC4C5"/>
    <w:multiLevelType w:val="singleLevel"/>
    <w:tmpl w:val="C05AC4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34ACA"/>
    <w:rsid w:val="2669126D"/>
    <w:rsid w:val="2F3B7C5F"/>
    <w:rsid w:val="31371EEE"/>
    <w:rsid w:val="331C38F0"/>
    <w:rsid w:val="366B713C"/>
    <w:rsid w:val="3BBB34A0"/>
    <w:rsid w:val="3E2535BC"/>
    <w:rsid w:val="3E694B30"/>
    <w:rsid w:val="495543A7"/>
    <w:rsid w:val="534E1882"/>
    <w:rsid w:val="618B5DD4"/>
    <w:rsid w:val="6DE6037E"/>
    <w:rsid w:val="7A83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130</Pages>
  <Words>9398</Words>
  <Characters>9982</Characters>
  <Lines>0</Lines>
  <Paragraphs>0</Paragraphs>
  <TotalTime>86</TotalTime>
  <ScaleCrop>false</ScaleCrop>
  <LinksUpToDate>false</LinksUpToDate>
  <CharactersWithSpaces>9988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2025-09-08T01:19:00Z</dcterms:created>
  <dc:creator>Administrator.DESKTOP-8GNIBQ8</dc:creator>
  <cp:lastModifiedBy>自由</cp:lastModifiedBy>
  <dcterms:modified xsi:type="dcterms:W3CDTF">2025-11-24T09:29:44Z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56A99BBA8F124259A7528F9E8751D128_12</vt:lpwstr>
  </property>
  <property fmtid="{D5CDD505-2E9C-101B-9397-08002B2CF9AE}" pid="4" name="KSOTemplateDocerSaveRecord">
    <vt:lpwstr>eyJoZGlkIjoiZjg2MTdhNzlkNmMzNTlhM2I1MDRlYmZjZGE4NjM1MWQiLCJ1c2VySWQiOiIyNzM1NDA3NTcifQ==</vt:lpwstr>
  </property>
</Properties>
</file>