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姜：噻虫胺、噻虫嗪、吡虫啉、毒死蜱、敌敌畏、克百威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豇豆：倍硫磷、灭蝇胺、啶虫脒、氟虫腈、克百威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辣椒：噻虫胺、氧乐果、吡唑醚菌酯、丙溴磷、吡虫啉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梨：氯氟氰菊酯和高效氯氟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氰菊酯、氧乐果、克百威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馒头花卷(自制)：苯甲酸及其钠盐（以苯甲酸计）、山梨酸及其钾盐（以山梨酸计）、糖精钠（以糖精计）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芒果：吡唑醚菌酯、戊唑醇、苯醚甲环唑、多菌灵、嘧菌酯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米饭(自制)：铅（以Pb计）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牛肉：磺胺类（总量）、恩诺沙星、地塞米松、五氯酚酸钠（以五氯酚计）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其他生制面制品(自制)：铅（以 Pb 计）、苯甲酸及其钠盐 （以苯甲酸计）、山梨酸及其钾盐 （以山梨酸计）、脱氢乙酸及其钠盐 （以脱氢乙酸计）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甜椒：噻虫胺、啶虫脒、氧乐果、毒死蜱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杏：克百威、氧乐果、腈苯唑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羊肉：恩诺沙星、氟苯尼考、磺胺类(总量)、五氯酚酸钠（以五氯酚计）、呋喃唑酮代谢物、呋喃西林代谢物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</w:rPr>
              <w:t>油桃：多菌灵、甲胺磷、克百威</w:t>
            </w: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42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1181"/>
        <w:gridCol w:w="1181"/>
        <w:gridCol w:w="1809"/>
        <w:gridCol w:w="992"/>
        <w:gridCol w:w="1258"/>
        <w:gridCol w:w="1238"/>
        <w:gridCol w:w="992"/>
        <w:gridCol w:w="1416"/>
        <w:gridCol w:w="12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抽样编号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标识生产企业名称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标识生产企业地址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12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抽样场所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样品名称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样品规格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生产日期</w:t>
            </w:r>
          </w:p>
        </w:tc>
        <w:tc>
          <w:tcPr>
            <w:tcW w:w="1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XBJ23650402103836893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吐鲁番市高昌区大河沿镇中学中心幼儿园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XBJ23650402103836898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吐鲁番市高昌区园艺场幼儿园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XBJ23650402103836906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吐鲁番市高昌区七泉湖镇中学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XBJ23650402103836913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吐鲁番市高昌区胜金乡中学胜金村幼儿园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XBJ23650402103836919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吐鲁番市高昌区胜金乡加依霍加木幼儿园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XBJ23650402103836930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吐鲁番市高昌区胜金乡中学阿克塔木村幼儿园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XBJ23650402103836936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吐鲁番市高昌区胜金乡艾夏学校英坎儿孜幼儿园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XBJ23650402103836950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吐鲁番市高昌区三堡乡英吐尔村幼儿园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XBJ23650402103836952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吐鲁番市高昌区三堡乡阿瓦提村幼儿园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XBJ23650402103836951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吐鲁番市高昌区三堡乡曼古布拉克幼儿园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XBJ23650402103836959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XBJ23650402103836968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吐鲁番市高昌区三堡乡园艺村幼儿园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XBJ23650402103836905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吐鲁番市高昌区七泉湖镇幼儿园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2023-06-06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吐鲁番市高昌区胜金乡中心幼儿园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XBJ23650402103836915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吐鲁番市高昌区胜金乡光荣小学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XBJ23650402103836911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吐鲁番市高昌区胜金乡中学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馒头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XBJ23650402103836935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吐鲁番市高昌区胜金乡木头沟幼儿园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2023-06-07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XBJ23650402103836949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吐鲁番市高昌区三堡乡中心幼儿园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2023-06-08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XBJ23650402103836985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吐鲁番市高昌区火焰山镇中学布隆买里村幼儿园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XBJ23650402103836995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吐鲁番市高昌区火焰山镇巴达木先锋幼儿园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XBJ23650402103836983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吐鲁番市高昌区二堡乡吾鲁克优勒幼儿园食堂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XBJ23650402103836990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吐鲁番市高昌区火焰山镇古城幼儿园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XBJ23650402103837022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吐鲁番市高昌区苗苗幼儿园有限责任公司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学校/托幼食堂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2023-06-09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XBJ23650402103837518ZX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高昌区亿香甜馍馍店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小型餐馆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XBJ23650402103837522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新疆吐鲁番市高昌区艾丁湖乡吐鲁番市高昌区艾丁湖镇花园村一组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高昌区光耀牛羊肉店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牛肉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XBJ23650402103837533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高昌区汇果居商店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芒果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XBJ23650402103837534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高昌区汇果居商店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XBJ23650402103837523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吐鲁番市民旺商贸有限公司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新疆吐鲁番市高昌区艾丁湖乡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高昌区光耀牛羊肉店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羊肉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XBJ23650402103837608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高昌区天天果蔬粮油店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甜椒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XBJ23650402103837532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高昌区汇果居商店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杏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2023-06-19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XBJ23650402103837749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高昌区金亿粮油超市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甜椒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XBJ23650402103837748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高昌区金亿粮油超市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XBJ23650402103837747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高昌区金亿粮油超市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2023-06-22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XBJ23650402103837758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高昌区福都菜果蔬店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XBJ23650402103837759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高昌区福都菜果蔬店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豇豆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XBJ23650402103837809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姜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XBJ23650402103837810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吐鲁番忠信商贸有限公司忠信生活超市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2023-06-24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XBJ23650402103837826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高昌区华晨超市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XBJ23650402103837607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高昌区天天果蔬粮油店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XBJ23650402103837606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高昌区天天果蔬粮油店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油桃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XBJ23650402103837760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高昌区福都菜果蔬店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小食杂店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辣椒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XBJ23650402103837827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/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高昌区华晨超市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2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超市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香梨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2023-06-23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食用农产品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2U4OTEwMTU3Mjg1ZGJhMzk3NTRlYTQwNzEzNWUifQ=="/>
  </w:docVars>
  <w:rsids>
    <w:rsidRoot w:val="0075798C"/>
    <w:rsid w:val="000454B8"/>
    <w:rsid w:val="0005682C"/>
    <w:rsid w:val="000817AD"/>
    <w:rsid w:val="0008510F"/>
    <w:rsid w:val="000941C6"/>
    <w:rsid w:val="000A2FD3"/>
    <w:rsid w:val="000A73B1"/>
    <w:rsid w:val="000B235A"/>
    <w:rsid w:val="000D18CC"/>
    <w:rsid w:val="00193544"/>
    <w:rsid w:val="001C559B"/>
    <w:rsid w:val="001D4404"/>
    <w:rsid w:val="00222F76"/>
    <w:rsid w:val="00235807"/>
    <w:rsid w:val="00297F59"/>
    <w:rsid w:val="00305CAA"/>
    <w:rsid w:val="00310002"/>
    <w:rsid w:val="0037689F"/>
    <w:rsid w:val="0038660E"/>
    <w:rsid w:val="00392C9A"/>
    <w:rsid w:val="003A78B0"/>
    <w:rsid w:val="003D62BB"/>
    <w:rsid w:val="003F1E42"/>
    <w:rsid w:val="00441AA1"/>
    <w:rsid w:val="00484DE7"/>
    <w:rsid w:val="004971CD"/>
    <w:rsid w:val="004A653D"/>
    <w:rsid w:val="004D5CC0"/>
    <w:rsid w:val="004E2439"/>
    <w:rsid w:val="00505D5E"/>
    <w:rsid w:val="0050641F"/>
    <w:rsid w:val="005215A1"/>
    <w:rsid w:val="00526CDC"/>
    <w:rsid w:val="00570671"/>
    <w:rsid w:val="00571F45"/>
    <w:rsid w:val="00590B38"/>
    <w:rsid w:val="005C5933"/>
    <w:rsid w:val="005D08B2"/>
    <w:rsid w:val="005D5B72"/>
    <w:rsid w:val="005F0BC9"/>
    <w:rsid w:val="005F796D"/>
    <w:rsid w:val="00631AC9"/>
    <w:rsid w:val="00640190"/>
    <w:rsid w:val="00650687"/>
    <w:rsid w:val="00656E43"/>
    <w:rsid w:val="006801F6"/>
    <w:rsid w:val="006A7B14"/>
    <w:rsid w:val="00717998"/>
    <w:rsid w:val="0073548C"/>
    <w:rsid w:val="007448DA"/>
    <w:rsid w:val="0075798C"/>
    <w:rsid w:val="007A1A7F"/>
    <w:rsid w:val="007E7082"/>
    <w:rsid w:val="008315F6"/>
    <w:rsid w:val="00840E11"/>
    <w:rsid w:val="00843121"/>
    <w:rsid w:val="00855D52"/>
    <w:rsid w:val="0085785E"/>
    <w:rsid w:val="00865CB0"/>
    <w:rsid w:val="00945098"/>
    <w:rsid w:val="00946009"/>
    <w:rsid w:val="0095381B"/>
    <w:rsid w:val="009827AF"/>
    <w:rsid w:val="009A0531"/>
    <w:rsid w:val="009A0D28"/>
    <w:rsid w:val="009A443B"/>
    <w:rsid w:val="00A058B9"/>
    <w:rsid w:val="00A13905"/>
    <w:rsid w:val="00A13A43"/>
    <w:rsid w:val="00A13F37"/>
    <w:rsid w:val="00A21D9B"/>
    <w:rsid w:val="00A515F7"/>
    <w:rsid w:val="00A71F1B"/>
    <w:rsid w:val="00AF0AC2"/>
    <w:rsid w:val="00B035F1"/>
    <w:rsid w:val="00B143BF"/>
    <w:rsid w:val="00B17A40"/>
    <w:rsid w:val="00B35203"/>
    <w:rsid w:val="00B36D34"/>
    <w:rsid w:val="00B47D31"/>
    <w:rsid w:val="00BE7D32"/>
    <w:rsid w:val="00C33F95"/>
    <w:rsid w:val="00C616AD"/>
    <w:rsid w:val="00C870E6"/>
    <w:rsid w:val="00CA79AF"/>
    <w:rsid w:val="00D12703"/>
    <w:rsid w:val="00D32483"/>
    <w:rsid w:val="00D35F53"/>
    <w:rsid w:val="00D5158B"/>
    <w:rsid w:val="00D91862"/>
    <w:rsid w:val="00DA16D3"/>
    <w:rsid w:val="00E322A3"/>
    <w:rsid w:val="00E67D94"/>
    <w:rsid w:val="00EA2C71"/>
    <w:rsid w:val="00EA64D3"/>
    <w:rsid w:val="00EF2D41"/>
    <w:rsid w:val="00F12217"/>
    <w:rsid w:val="00F42B36"/>
    <w:rsid w:val="00F6708D"/>
    <w:rsid w:val="035A72BF"/>
    <w:rsid w:val="087C5F39"/>
    <w:rsid w:val="08F6447B"/>
    <w:rsid w:val="0991537B"/>
    <w:rsid w:val="0B2B5170"/>
    <w:rsid w:val="0E0448B4"/>
    <w:rsid w:val="11AC3ABF"/>
    <w:rsid w:val="13B03DF5"/>
    <w:rsid w:val="13BC1AF2"/>
    <w:rsid w:val="16A867FC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262872F1"/>
    <w:rsid w:val="28C72906"/>
    <w:rsid w:val="2A1610CF"/>
    <w:rsid w:val="2A7E2BA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DC00DCD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A16539"/>
    <w:rsid w:val="56A67DFF"/>
    <w:rsid w:val="587421B6"/>
    <w:rsid w:val="58DD7B67"/>
    <w:rsid w:val="59BF3D83"/>
    <w:rsid w:val="5BE10001"/>
    <w:rsid w:val="66386266"/>
    <w:rsid w:val="6724426A"/>
    <w:rsid w:val="67EB2E01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BF3B1EC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2070</Words>
  <Characters>3262</Characters>
  <Lines>27</Lines>
  <Paragraphs>7</Paragraphs>
  <TotalTime>121</TotalTime>
  <ScaleCrop>false</ScaleCrop>
  <LinksUpToDate>false</LinksUpToDate>
  <CharactersWithSpaces>3299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2022-06-30T15:06:00Z</dcterms:created>
  <dc:creator>Administrator</dc:creator>
  <cp:lastModifiedBy>自由</cp:lastModifiedBy>
  <cp:lastPrinted>2023-08-31T12:14:00Z</cp:lastPrinted>
  <dcterms:modified xsi:type="dcterms:W3CDTF">2023-09-04T09:38:18Z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C82B11B710384A6D8B71071213C75BE2_13</vt:lpwstr>
  </property>
</Properties>
</file>