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4</w:t>
      </w:r>
      <w:r>
        <w:rPr>
          <w:b/>
          <w:bCs/>
          <w:color w:val="auto"/>
        </w:rPr>
        <w:t>：</w:t>
      </w:r>
    </w:p>
    <w:p>
      <w:pPr>
        <w:spacing w:line="590" w:lineRule="exact"/>
        <w:jc w:val="center"/>
        <w:rPr>
          <w:rStyle w:val="5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32"/>
          <w:szCs w:val="32"/>
          <w:lang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  <w:t>政府专职消防员招录政治考核表</w:t>
      </w:r>
    </w:p>
    <w:tbl>
      <w:tblPr>
        <w:tblStyle w:val="3"/>
        <w:tblW w:w="8383" w:type="dxa"/>
        <w:jc w:val="center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85"/>
        <w:gridCol w:w="461"/>
        <w:gridCol w:w="1103"/>
        <w:gridCol w:w="1379"/>
        <w:gridCol w:w="1198"/>
        <w:gridCol w:w="95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曾用名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性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出生日期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民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宗教信仰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户籍类别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婚姻状况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毕业（就读）学校）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文化程度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居民身份号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码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职业资格证书名称及等级</w:t>
            </w:r>
          </w:p>
        </w:tc>
        <w:tc>
          <w:tcPr>
            <w:tcW w:w="35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所在地</w:t>
            </w:r>
          </w:p>
        </w:tc>
        <w:tc>
          <w:tcPr>
            <w:tcW w:w="3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经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居住地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通信地址</w:t>
            </w:r>
          </w:p>
        </w:tc>
        <w:tc>
          <w:tcPr>
            <w:tcW w:w="3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本人手机及家庭电话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主要经历</w:t>
            </w:r>
          </w:p>
        </w:tc>
        <w:tc>
          <w:tcPr>
            <w:tcW w:w="73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起止时间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所在学校或单位              职业             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奖惩情况</w:t>
            </w:r>
          </w:p>
        </w:tc>
        <w:tc>
          <w:tcPr>
            <w:tcW w:w="73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奖惩名称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奖惩时间                奖惩单位            奖惩原因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家庭成员情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主要社会成员关系情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38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本人承诺以上内容属实，如有隐瞒或者不实，本人自愿承担相关责任。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本人签字：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村（居）委会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或学校考核意见</w:t>
            </w:r>
          </w:p>
        </w:tc>
        <w:tc>
          <w:tcPr>
            <w:tcW w:w="644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户籍所在地或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常住地公安派出所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政治考核意见</w:t>
            </w:r>
          </w:p>
        </w:tc>
        <w:tc>
          <w:tcPr>
            <w:tcW w:w="644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地（州、市）消防救援支队政治考核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结论意见</w:t>
            </w:r>
          </w:p>
        </w:tc>
        <w:tc>
          <w:tcPr>
            <w:tcW w:w="644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单位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0F38"/>
    <w:rsid w:val="73DC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2024-11-27T07:37:00Z</dcterms:created>
  <dc:creator>Administrator</dc:creator>
  <cp:lastModifiedBy>Administrator</cp:lastModifiedBy>
  <dcterms:modified xsi:type="dcterms:W3CDTF">2024-11-27T07:37:45Z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